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9D" w:rsidRPr="00C43D9D" w:rsidRDefault="00C43D9D" w:rsidP="00C43D9D">
      <w:pPr>
        <w:spacing w:before="100" w:beforeAutospacing="1" w:after="100" w:afterAutospacing="1" w:line="240" w:lineRule="auto"/>
        <w:rPr>
          <w:rFonts w:ascii="Times New Roman" w:eastAsia="Times New Roman" w:hAnsi="Times New Roman" w:cs="Times New Roman"/>
          <w:sz w:val="24"/>
          <w:szCs w:val="24"/>
          <w:lang w:eastAsia="ru-RU"/>
        </w:rPr>
      </w:pPr>
    </w:p>
    <w:p w:rsidR="00C215DA" w:rsidRDefault="00C215DA" w:rsidP="00C43D9D">
      <w:pPr>
        <w:spacing w:before="100" w:beforeAutospacing="1" w:after="100" w:afterAutospacing="1" w:line="240" w:lineRule="auto"/>
        <w:outlineLvl w:val="4"/>
        <w:rPr>
          <w:rFonts w:ascii="Times New Roman" w:eastAsia="Times New Roman" w:hAnsi="Times New Roman" w:cs="Times New Roman"/>
          <w:b/>
          <w:bCs/>
          <w:sz w:val="36"/>
          <w:szCs w:val="36"/>
          <w:lang w:eastAsia="ru-RU"/>
        </w:rPr>
      </w:pPr>
      <w:bookmarkStart w:id="0" w:name="_GoBack"/>
      <w:bookmarkEnd w:id="0"/>
    </w:p>
    <w:p w:rsidR="00C215DA" w:rsidRDefault="00C215DA" w:rsidP="00C43D9D">
      <w:pPr>
        <w:spacing w:before="100" w:beforeAutospacing="1" w:after="100" w:afterAutospacing="1" w:line="240" w:lineRule="auto"/>
        <w:outlineLvl w:val="4"/>
        <w:rPr>
          <w:rFonts w:ascii="Times New Roman" w:eastAsia="Times New Roman" w:hAnsi="Times New Roman" w:cs="Times New Roman"/>
          <w:b/>
          <w:bCs/>
          <w:sz w:val="36"/>
          <w:szCs w:val="36"/>
          <w:lang w:eastAsia="ru-RU"/>
        </w:rPr>
      </w:pPr>
    </w:p>
    <w:p w:rsidR="00C215DA" w:rsidRDefault="00C215DA" w:rsidP="00C43D9D">
      <w:pPr>
        <w:spacing w:before="100" w:beforeAutospacing="1" w:after="100" w:afterAutospacing="1" w:line="240" w:lineRule="auto"/>
        <w:outlineLvl w:val="4"/>
        <w:rPr>
          <w:rFonts w:ascii="Times New Roman" w:eastAsia="Times New Roman" w:hAnsi="Times New Roman" w:cs="Times New Roman"/>
          <w:b/>
          <w:bCs/>
          <w:sz w:val="36"/>
          <w:szCs w:val="36"/>
          <w:lang w:eastAsia="ru-RU"/>
        </w:rPr>
      </w:pPr>
    </w:p>
    <w:p w:rsidR="00C43D9D" w:rsidRPr="00321E69" w:rsidRDefault="00C43D9D" w:rsidP="00C43D9D">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I. Общие положения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w:t>
      </w:r>
      <w:r w:rsidRPr="00C43D9D">
        <w:rPr>
          <w:rFonts w:ascii="Times New Roman" w:eastAsia="Times New Roman" w:hAnsi="Times New Roman" w:cs="Times New Roman"/>
          <w:b/>
          <w:bCs/>
          <w:sz w:val="24"/>
          <w:szCs w:val="24"/>
          <w:lang w:eastAsia="ru-RU"/>
        </w:rPr>
        <w:t> </w:t>
      </w:r>
      <w:r w:rsidRPr="00C43D9D">
        <w:rPr>
          <w:rFonts w:ascii="Times New Roman" w:eastAsia="Times New Roman" w:hAnsi="Times New Roman" w:cs="Times New Roman"/>
          <w:sz w:val="24"/>
          <w:szCs w:val="24"/>
          <w:lang w:eastAsia="ru-RU"/>
        </w:rPr>
        <w:t xml:space="preserve">Настоящее Положение «О порядке обучения по индивидуальному учебному плану в </w:t>
      </w:r>
      <w:r w:rsidR="00321E69">
        <w:rPr>
          <w:rFonts w:ascii="Times New Roman" w:eastAsia="Times New Roman" w:hAnsi="Times New Roman" w:cs="Times New Roman"/>
          <w:sz w:val="24"/>
          <w:szCs w:val="24"/>
          <w:lang w:eastAsia="ru-RU"/>
        </w:rPr>
        <w:t xml:space="preserve">Муниципальном бюджетном общеобразовательном учреждении «Средняя общеобразовательная школа </w:t>
      </w:r>
      <w:r w:rsidR="00CB04DC">
        <w:rPr>
          <w:rFonts w:ascii="Times New Roman" w:eastAsia="Times New Roman" w:hAnsi="Times New Roman" w:cs="Times New Roman"/>
          <w:sz w:val="24"/>
          <w:szCs w:val="24"/>
          <w:lang w:eastAsia="ru-RU"/>
        </w:rPr>
        <w:t>№5</w:t>
      </w:r>
      <w:r w:rsidR="00321E69">
        <w:rPr>
          <w:rFonts w:ascii="Times New Roman" w:eastAsia="Times New Roman" w:hAnsi="Times New Roman" w:cs="Times New Roman"/>
          <w:sz w:val="24"/>
          <w:szCs w:val="24"/>
          <w:lang w:eastAsia="ru-RU"/>
        </w:rPr>
        <w:t xml:space="preserve"> </w:t>
      </w:r>
      <w:proofErr w:type="spellStart"/>
      <w:r w:rsidR="00321E69">
        <w:rPr>
          <w:rFonts w:ascii="Times New Roman" w:eastAsia="Times New Roman" w:hAnsi="Times New Roman" w:cs="Times New Roman"/>
          <w:sz w:val="24"/>
          <w:szCs w:val="24"/>
          <w:lang w:eastAsia="ru-RU"/>
        </w:rPr>
        <w:t>г.Беслана</w:t>
      </w:r>
      <w:proofErr w:type="spellEnd"/>
      <w:r w:rsidRPr="00C43D9D">
        <w:rPr>
          <w:rFonts w:ascii="Times New Roman" w:eastAsia="Times New Roman" w:hAnsi="Times New Roman" w:cs="Times New Roman"/>
          <w:sz w:val="24"/>
          <w:szCs w:val="24"/>
          <w:lang w:eastAsia="ru-RU"/>
        </w:rPr>
        <w:t>» (далее – Положение) разработано на основании: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1.1.1. Федерального закона от 29 декабря 2012 г. № 273-ФЗ «Об образовании в Российской Федерации»;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1.1.3. Устава </w:t>
      </w:r>
      <w:r w:rsidR="00A64964">
        <w:rPr>
          <w:rFonts w:ascii="Times New Roman" w:eastAsia="Times New Roman" w:hAnsi="Times New Roman" w:cs="Times New Roman"/>
          <w:sz w:val="24"/>
          <w:szCs w:val="24"/>
          <w:lang w:eastAsia="ru-RU"/>
        </w:rPr>
        <w:t xml:space="preserve">МБОУ СОШ </w:t>
      </w:r>
      <w:r w:rsidR="00CB04DC">
        <w:rPr>
          <w:rFonts w:ascii="Times New Roman" w:eastAsia="Times New Roman" w:hAnsi="Times New Roman" w:cs="Times New Roman"/>
          <w:sz w:val="24"/>
          <w:szCs w:val="24"/>
          <w:lang w:eastAsia="ru-RU"/>
        </w:rPr>
        <w:t>№5</w:t>
      </w:r>
      <w:r w:rsidRPr="00C43D9D">
        <w:rPr>
          <w:rFonts w:ascii="Times New Roman" w:eastAsia="Times New Roman" w:hAnsi="Times New Roman" w:cs="Times New Roman"/>
          <w:sz w:val="24"/>
          <w:szCs w:val="24"/>
          <w:lang w:eastAsia="ru-RU"/>
        </w:rPr>
        <w:t>.</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1.2. С учетом возможностей и потребностей личности общеобразовательные программы могут осваиваться по индивидуальному учебному плану. Обучение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1.3. Обучение по индивидуальному учебному плану может быть организовано для учащихся: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1.3.1. с устойчивой </w:t>
      </w:r>
      <w:proofErr w:type="spellStart"/>
      <w:r w:rsidRPr="00C43D9D">
        <w:rPr>
          <w:rFonts w:ascii="Times New Roman" w:eastAsia="Times New Roman" w:hAnsi="Times New Roman" w:cs="Times New Roman"/>
          <w:sz w:val="24"/>
          <w:szCs w:val="24"/>
          <w:lang w:eastAsia="ru-RU"/>
        </w:rPr>
        <w:t>дезадаптацией</w:t>
      </w:r>
      <w:proofErr w:type="spellEnd"/>
      <w:r w:rsidRPr="00C43D9D">
        <w:rPr>
          <w:rFonts w:ascii="Times New Roman" w:eastAsia="Times New Roman" w:hAnsi="Times New Roman" w:cs="Times New Roman"/>
          <w:sz w:val="24"/>
          <w:szCs w:val="24"/>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1.3.2. с высокой степенью успешности в освоении программ;</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1.3.3. с ограниченными возможностями здоровья;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1.3.4. по иным основаниям.</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r w:rsidRPr="00C43D9D">
        <w:rPr>
          <w:rFonts w:ascii="Times New Roman" w:eastAsia="Times New Roman" w:hAnsi="Times New Roman" w:cs="Times New Roman"/>
          <w:sz w:val="24"/>
          <w:szCs w:val="24"/>
          <w:lang w:eastAsia="ru-RU"/>
        </w:rPr>
        <w:lastRenderedPageBreak/>
        <w:t>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1.6. Порядок осуществления обучения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1.7. На обучение по индивидуальному учебному плану распространяются федеральные государственные образовательные стандарты общего образования.</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C43D9D" w:rsidRPr="00A64964" w:rsidRDefault="00C43D9D" w:rsidP="00C43D9D">
      <w:pPr>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A64964">
        <w:rPr>
          <w:rFonts w:ascii="Times New Roman" w:eastAsia="Times New Roman" w:hAnsi="Times New Roman" w:cs="Times New Roman"/>
          <w:b/>
          <w:bCs/>
          <w:sz w:val="24"/>
          <w:szCs w:val="24"/>
          <w:lang w:eastAsia="ru-RU"/>
        </w:rPr>
        <w:t>II. Перевод на обучение по индивидуальному учебному плану</w:t>
      </w:r>
    </w:p>
    <w:p w:rsidR="00C43D9D" w:rsidRPr="00C43D9D" w:rsidRDefault="00C43D9D" w:rsidP="00C43D9D">
      <w:pPr>
        <w:spacing w:before="100" w:beforeAutospacing="1" w:after="100" w:afterAutospacing="1" w:line="240" w:lineRule="auto"/>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 Индивидуальный учебный план разрабатывается для отдельного обучающегося или группы обучающихся на основе учебного плана образовательной организации.</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обучении по индивидуальному учебному плану.</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2.6. Индивидуальный учебный план разрабатывается в соответствии со спецификой и возможностями образовательной организации.</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C43D9D" w:rsidRPr="00C43D9D" w:rsidRDefault="00C43D9D" w:rsidP="00A649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lastRenderedPageBreak/>
        <w:t>2.8. Перевод на обучение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2.9. 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2.10. В заявлении указываются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2.11. Заявления о переводе на обучение по индивидуальному учебному плану принимаются в течение учебного года до 15 мая </w:t>
      </w:r>
      <w:r w:rsidRPr="00C43D9D">
        <w:rPr>
          <w:rFonts w:ascii="Times New Roman" w:eastAsia="Times New Roman" w:hAnsi="Times New Roman" w:cs="Times New Roman"/>
          <w:i/>
          <w:iCs/>
          <w:sz w:val="24"/>
          <w:szCs w:val="24"/>
          <w:lang w:eastAsia="ru-RU"/>
        </w:rPr>
        <w:t>(можно установить иную дату, дающую возможность и обучающемуся и образовательной организации, спланировать и организовать обучение по индивидуальному учебному плану).</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2.12. Обучение по индивидуальному учебному плану начинается, как правило, с начала учебного года.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2.13. Перевод на обучение по индивидуальному учебному плану оформляется приказом руководителя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2.14. Индивидуальный учебный план утверждается решением педагогического совета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2.15. Организация обучения по индивидуальному учебному плану осуществляется образовательной организацией, в котором обучается данный обучающийся.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обучения по предметам,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lastRenderedPageBreak/>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CB04DC" w:rsidRDefault="00CB04DC"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B04DC" w:rsidRPr="00C43D9D" w:rsidRDefault="00CB04DC"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C43D9D" w:rsidRPr="00321E69" w:rsidRDefault="00C43D9D" w:rsidP="00321E6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III. Требования к индивидуальному учебному плану начального общего образования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3.1.1. учебные занятия для углубленного изучения английского языка;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3.1.2. учебные занятия, обеспечивающие различные интересы обучающихся, в том числе этнокультурные;</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3.1.3. иные учебные предметы</w:t>
      </w:r>
      <w:r w:rsidRPr="00C43D9D">
        <w:rPr>
          <w:rFonts w:ascii="Times New Roman" w:eastAsia="Times New Roman" w:hAnsi="Times New Roman" w:cs="Times New Roman"/>
          <w:i/>
          <w:iCs/>
          <w:sz w:val="24"/>
          <w:szCs w:val="24"/>
          <w:lang w:eastAsia="ru-RU"/>
        </w:rPr>
        <w:t xml:space="preserve"> (с учетом потребностей обучающегося и возможностей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3.5. 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3.6. Количество учебных занятий за 4 учебных года не может составлять менее 2 904 часов и более 3 345 часов.</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lastRenderedPageBreak/>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43D9D" w:rsidRPr="00321E69" w:rsidRDefault="00C43D9D" w:rsidP="00321E6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IV. Требования к индивидуальному учебному плану основного общего образования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4.1.1. учебные занятия для углубленного изучения английского языка;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4.1.2. увеличение учебных часов, отведённых на изучение отдельных предметов обязательной части;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4.1.4. организацию внеурочной деятельности, ориентированную на обеспечение индивидуальных потребностей обучающихся;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4.1.5. иные учебные предметы </w:t>
      </w:r>
      <w:r w:rsidRPr="00C43D9D">
        <w:rPr>
          <w:rFonts w:ascii="Times New Roman" w:eastAsia="Times New Roman" w:hAnsi="Times New Roman" w:cs="Times New Roman"/>
          <w:i/>
          <w:iCs/>
          <w:sz w:val="24"/>
          <w:szCs w:val="24"/>
          <w:lang w:eastAsia="ru-RU"/>
        </w:rPr>
        <w:t>(с учетом потребностей обучающегося и возможностей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4.2.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4.3.1. филология (русский язык, литература, иностранный язык);</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4.3.2. общественно-научные предметы (история, обществознание, география);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4.3.3. математика и информатика (математика, алгебра, геометрия, информатика);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4.3.4. естественнонаучные предметы (физика, биология, химия);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4.3.5. искусство (изобразительное искусство, музыка);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4.3.6. технология (технология);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4.3.7. физическая культура и основы безопасности жизнедеятельности (физическая культура, основы безопасности жизнедеятельности).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4.4. Количество учебных занятий за 5 лет не может составлять менее 5 267 часов и более 6 020 часов.</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4.5.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w:t>
      </w:r>
      <w:r w:rsidRPr="00C43D9D">
        <w:rPr>
          <w:rFonts w:ascii="Times New Roman" w:eastAsia="Times New Roman" w:hAnsi="Times New Roman" w:cs="Times New Roman"/>
          <w:sz w:val="24"/>
          <w:szCs w:val="24"/>
          <w:lang w:eastAsia="ru-RU"/>
        </w:rPr>
        <w:lastRenderedPageBreak/>
        <w:t>срока освоения образовательной программы основного общего образования составляет не более 1 года.</w:t>
      </w:r>
    </w:p>
    <w:p w:rsidR="00C43D9D" w:rsidRPr="00321E69" w:rsidRDefault="00C43D9D" w:rsidP="00321E6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V. Требования к индивидуальному учебному плану среднего общего образования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5.2. Остальные учебные предметы на базовом уровне включаются в индивидуальный учебный план по выбору.</w:t>
      </w:r>
    </w:p>
    <w:p w:rsidR="00C43D9D" w:rsidRPr="00321E69" w:rsidRDefault="00C43D9D" w:rsidP="00321E6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VI. Необходимые условия для реализации учебного плана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6.1. Для составления индивидуального учебного плана следует:</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6.1.1. включить в учебный план обязательные учебные предметы на базовом уровне (инвариантная часть федерального компонента);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6.1.3. включить в учебный план региональный компонент;</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C43D9D" w:rsidRPr="00321E69" w:rsidRDefault="00C43D9D" w:rsidP="00321E69">
      <w:pPr>
        <w:tabs>
          <w:tab w:val="left" w:pos="5531"/>
        </w:tabs>
        <w:spacing w:before="100" w:beforeAutospacing="1" w:after="100" w:afterAutospacing="1" w:line="240" w:lineRule="auto"/>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VII. Сроки работы по индивидуальному учебному плану</w:t>
      </w:r>
      <w:r w:rsidR="00321E69" w:rsidRPr="00321E69">
        <w:rPr>
          <w:rFonts w:ascii="Times New Roman" w:eastAsia="Times New Roman" w:hAnsi="Times New Roman" w:cs="Times New Roman"/>
          <w:b/>
          <w:bCs/>
          <w:sz w:val="24"/>
          <w:szCs w:val="24"/>
          <w:lang w:eastAsia="ru-RU"/>
        </w:rPr>
        <w:tab/>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7.2. Если после формирования федерального компонента остается резерв часов (в пределах до 2 100), то эти часы переходят в компонент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7.3. 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w:t>
      </w:r>
      <w:r w:rsidRPr="00C43D9D">
        <w:rPr>
          <w:rFonts w:ascii="Times New Roman" w:eastAsia="Times New Roman" w:hAnsi="Times New Roman" w:cs="Times New Roman"/>
          <w:sz w:val="24"/>
          <w:szCs w:val="24"/>
          <w:lang w:eastAsia="ru-RU"/>
        </w:rPr>
        <w:lastRenderedPageBreak/>
        <w:t>срока освоения образовательной программы среднего общего образования составляет не более 1 года.</w:t>
      </w:r>
    </w:p>
    <w:p w:rsidR="00C43D9D" w:rsidRPr="00321E69" w:rsidRDefault="00C43D9D" w:rsidP="00321E6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VIII. Контроль исполнения индивидуального учебного плана</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8.1. Образовательная организация осуществляет контроль за освоением общеобразовательных программ учащимися, перешедшими на обучение по индивидуальному учебному плану.</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8.2.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C43D9D" w:rsidRPr="00321E69" w:rsidRDefault="00C43D9D" w:rsidP="00321E6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IX. Государственная итоговая аттестация обучающихся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9.1. Государственная итоговая аттестация обучающихся, переведенных на обучение по индивидуальному учебному плану, осуществляется в соответствии с действующим законодательством.</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43D9D" w:rsidRPr="00321E69" w:rsidRDefault="00C43D9D" w:rsidP="00321E6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X. Финансовое обеспечение и материально-техническое оснащение</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C43D9D" w:rsidRPr="00321E69" w:rsidRDefault="00C43D9D" w:rsidP="00321E6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XI. Порядок управления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11.1. В компетенцию администрации образовательной организации входит:</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11.1.1. разработка положения об организации обучения по </w:t>
      </w:r>
      <w:proofErr w:type="gramStart"/>
      <w:r w:rsidRPr="00C43D9D">
        <w:rPr>
          <w:rFonts w:ascii="Times New Roman" w:eastAsia="Times New Roman" w:hAnsi="Times New Roman" w:cs="Times New Roman"/>
          <w:sz w:val="24"/>
          <w:szCs w:val="24"/>
          <w:lang w:eastAsia="ru-RU"/>
        </w:rPr>
        <w:t>индивидуальному  учебному</w:t>
      </w:r>
      <w:proofErr w:type="gramEnd"/>
      <w:r w:rsidRPr="00C43D9D">
        <w:rPr>
          <w:rFonts w:ascii="Times New Roman" w:eastAsia="Times New Roman" w:hAnsi="Times New Roman" w:cs="Times New Roman"/>
          <w:sz w:val="24"/>
          <w:szCs w:val="24"/>
          <w:lang w:eastAsia="ru-RU"/>
        </w:rPr>
        <w:t xml:space="preserve"> плану;</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11.1.2. предоставление в недельный срок в орган управления в сфере образования об организации обучения по индивидуальному учебному плану, в котором 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11.1.3. обеспечение своевременного подбора учителей, проведение экспертизы учебных программ и контроль их выполнения;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lastRenderedPageBreak/>
        <w:t xml:space="preserve">11.1.4. контроль своевременного проведения занятий, консультаций, </w:t>
      </w:r>
      <w:proofErr w:type="gramStart"/>
      <w:r w:rsidRPr="00C43D9D">
        <w:rPr>
          <w:rFonts w:ascii="Times New Roman" w:eastAsia="Times New Roman" w:hAnsi="Times New Roman" w:cs="Times New Roman"/>
          <w:sz w:val="24"/>
          <w:szCs w:val="24"/>
          <w:lang w:eastAsia="ru-RU"/>
        </w:rPr>
        <w:t>посещения  занятий</w:t>
      </w:r>
      <w:proofErr w:type="gramEnd"/>
      <w:r w:rsidRPr="00C43D9D">
        <w:rPr>
          <w:rFonts w:ascii="Times New Roman" w:eastAsia="Times New Roman" w:hAnsi="Times New Roman" w:cs="Times New Roman"/>
          <w:sz w:val="24"/>
          <w:szCs w:val="24"/>
          <w:lang w:eastAsia="ru-RU"/>
        </w:rPr>
        <w:t xml:space="preserve"> учащимися, ведения журнала учета обучения по индивидуальному учебному плану не реже 1 раза в четверть.</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11.2. При организации обучения по индивидуальному учебному плану образовательная организация имеет следующие документы:</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11.2.1. заявление родителей (законных представителей) обучающихся;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11.2.2. решение педагогического совета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11.2.3. приказ органа управления образованием о переходе обучающегося на обучение по индивидуальному учебному плану;</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11.2.4. приказ руководителя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 xml:space="preserve">11.2.6. журнал учета обучения по </w:t>
      </w:r>
      <w:proofErr w:type="gramStart"/>
      <w:r w:rsidRPr="00C43D9D">
        <w:rPr>
          <w:rFonts w:ascii="Times New Roman" w:eastAsia="Times New Roman" w:hAnsi="Times New Roman" w:cs="Times New Roman"/>
          <w:sz w:val="24"/>
          <w:szCs w:val="24"/>
          <w:lang w:eastAsia="ru-RU"/>
        </w:rPr>
        <w:t>индивидуальному  учебному</w:t>
      </w:r>
      <w:proofErr w:type="gramEnd"/>
      <w:r w:rsidRPr="00C43D9D">
        <w:rPr>
          <w:rFonts w:ascii="Times New Roman" w:eastAsia="Times New Roman" w:hAnsi="Times New Roman" w:cs="Times New Roman"/>
          <w:sz w:val="24"/>
          <w:szCs w:val="24"/>
          <w:lang w:eastAsia="ru-RU"/>
        </w:rPr>
        <w:t xml:space="preserve"> плану.</w:t>
      </w:r>
    </w:p>
    <w:p w:rsidR="00C43D9D" w:rsidRPr="00321E69" w:rsidRDefault="00C43D9D" w:rsidP="00321E69">
      <w:pPr>
        <w:spacing w:before="100" w:beforeAutospacing="1" w:after="100" w:afterAutospacing="1" w:line="240" w:lineRule="auto"/>
        <w:jc w:val="both"/>
        <w:outlineLvl w:val="4"/>
        <w:rPr>
          <w:rFonts w:ascii="Times New Roman" w:eastAsia="Times New Roman" w:hAnsi="Times New Roman" w:cs="Times New Roman"/>
          <w:b/>
          <w:bCs/>
          <w:sz w:val="24"/>
          <w:szCs w:val="24"/>
          <w:lang w:eastAsia="ru-RU"/>
        </w:rPr>
      </w:pPr>
      <w:r w:rsidRPr="00321E69">
        <w:rPr>
          <w:rFonts w:ascii="Times New Roman" w:eastAsia="Times New Roman" w:hAnsi="Times New Roman" w:cs="Times New Roman"/>
          <w:b/>
          <w:bCs/>
          <w:sz w:val="24"/>
          <w:szCs w:val="24"/>
          <w:lang w:eastAsia="ru-RU"/>
        </w:rPr>
        <w:t>XII. Порядок принятия и срок действия Положения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12.1.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12.2. Настоящее Положение принимается на неопределенный срок и вступает в силу с момента его утверждения.</w:t>
      </w:r>
    </w:p>
    <w:p w:rsidR="00C43D9D" w:rsidRPr="00C43D9D" w:rsidRDefault="00C43D9D" w:rsidP="00321E6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C43D9D" w:rsidRPr="00C43D9D" w:rsidRDefault="00C43D9D" w:rsidP="00CB04D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3D9D">
        <w:rPr>
          <w:rFonts w:ascii="Times New Roman" w:eastAsia="Times New Roman" w:hAnsi="Times New Roman" w:cs="Times New Roman"/>
          <w:sz w:val="24"/>
          <w:szCs w:val="24"/>
          <w:lang w:eastAsia="ru-RU"/>
        </w:rPr>
        <w:t>12.4. 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AC5B2F" w:rsidRDefault="00AC5B2F" w:rsidP="00321E69">
      <w:pPr>
        <w:jc w:val="both"/>
      </w:pPr>
    </w:p>
    <w:sectPr w:rsidR="00AC5B2F" w:rsidSect="00F82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43D9D"/>
    <w:rsid w:val="000452E6"/>
    <w:rsid w:val="00321E69"/>
    <w:rsid w:val="007358E8"/>
    <w:rsid w:val="007D7225"/>
    <w:rsid w:val="00A64964"/>
    <w:rsid w:val="00AC5B2F"/>
    <w:rsid w:val="00C215DA"/>
    <w:rsid w:val="00C43D9D"/>
    <w:rsid w:val="00CB04DC"/>
    <w:rsid w:val="00EB791F"/>
    <w:rsid w:val="00F82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0CFF4-490E-4C19-8B2B-CDF9ED5A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B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5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1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715261">
      <w:bodyDiv w:val="1"/>
      <w:marLeft w:val="0"/>
      <w:marRight w:val="0"/>
      <w:marTop w:val="0"/>
      <w:marBottom w:val="0"/>
      <w:divBdr>
        <w:top w:val="none" w:sz="0" w:space="0" w:color="auto"/>
        <w:left w:val="none" w:sz="0" w:space="0" w:color="auto"/>
        <w:bottom w:val="none" w:sz="0" w:space="0" w:color="auto"/>
        <w:right w:val="none" w:sz="0" w:space="0" w:color="auto"/>
      </w:divBdr>
      <w:divsChild>
        <w:div w:id="1050497716">
          <w:marLeft w:val="0"/>
          <w:marRight w:val="0"/>
          <w:marTop w:val="0"/>
          <w:marBottom w:val="0"/>
          <w:divBdr>
            <w:top w:val="none" w:sz="0" w:space="0" w:color="auto"/>
            <w:left w:val="none" w:sz="0" w:space="0" w:color="auto"/>
            <w:bottom w:val="none" w:sz="0" w:space="0" w:color="auto"/>
            <w:right w:val="none" w:sz="0" w:space="0" w:color="auto"/>
          </w:divBdr>
          <w:divsChild>
            <w:div w:id="156772306">
              <w:marLeft w:val="0"/>
              <w:marRight w:val="0"/>
              <w:marTop w:val="0"/>
              <w:marBottom w:val="0"/>
              <w:divBdr>
                <w:top w:val="none" w:sz="0" w:space="0" w:color="auto"/>
                <w:left w:val="none" w:sz="0" w:space="0" w:color="auto"/>
                <w:bottom w:val="none" w:sz="0" w:space="0" w:color="auto"/>
                <w:right w:val="none" w:sz="0" w:space="0" w:color="auto"/>
              </w:divBdr>
              <w:divsChild>
                <w:div w:id="233244709">
                  <w:marLeft w:val="0"/>
                  <w:marRight w:val="0"/>
                  <w:marTop w:val="0"/>
                  <w:marBottom w:val="0"/>
                  <w:divBdr>
                    <w:top w:val="none" w:sz="0" w:space="0" w:color="auto"/>
                    <w:left w:val="none" w:sz="0" w:space="0" w:color="auto"/>
                    <w:bottom w:val="none" w:sz="0" w:space="0" w:color="auto"/>
                    <w:right w:val="none" w:sz="0" w:space="0" w:color="auto"/>
                  </w:divBdr>
                  <w:divsChild>
                    <w:div w:id="1300644642">
                      <w:marLeft w:val="0"/>
                      <w:marRight w:val="0"/>
                      <w:marTop w:val="0"/>
                      <w:marBottom w:val="0"/>
                      <w:divBdr>
                        <w:top w:val="none" w:sz="0" w:space="0" w:color="auto"/>
                        <w:left w:val="none" w:sz="0" w:space="0" w:color="auto"/>
                        <w:bottom w:val="none" w:sz="0" w:space="0" w:color="auto"/>
                        <w:right w:val="none" w:sz="0" w:space="0" w:color="auto"/>
                      </w:divBdr>
                      <w:divsChild>
                        <w:div w:id="2681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5545">
                  <w:marLeft w:val="0"/>
                  <w:marRight w:val="0"/>
                  <w:marTop w:val="0"/>
                  <w:marBottom w:val="0"/>
                  <w:divBdr>
                    <w:top w:val="none" w:sz="0" w:space="0" w:color="auto"/>
                    <w:left w:val="none" w:sz="0" w:space="0" w:color="auto"/>
                    <w:bottom w:val="none" w:sz="0" w:space="0" w:color="auto"/>
                    <w:right w:val="none" w:sz="0" w:space="0" w:color="auto"/>
                  </w:divBdr>
                  <w:divsChild>
                    <w:div w:id="1466384796">
                      <w:marLeft w:val="0"/>
                      <w:marRight w:val="0"/>
                      <w:marTop w:val="0"/>
                      <w:marBottom w:val="0"/>
                      <w:divBdr>
                        <w:top w:val="none" w:sz="0" w:space="0" w:color="auto"/>
                        <w:left w:val="none" w:sz="0" w:space="0" w:color="auto"/>
                        <w:bottom w:val="none" w:sz="0" w:space="0" w:color="auto"/>
                        <w:right w:val="none" w:sz="0" w:space="0" w:color="auto"/>
                      </w:divBdr>
                      <w:divsChild>
                        <w:div w:id="19873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40637">
                  <w:marLeft w:val="0"/>
                  <w:marRight w:val="0"/>
                  <w:marTop w:val="0"/>
                  <w:marBottom w:val="0"/>
                  <w:divBdr>
                    <w:top w:val="none" w:sz="0" w:space="0" w:color="auto"/>
                    <w:left w:val="none" w:sz="0" w:space="0" w:color="auto"/>
                    <w:bottom w:val="none" w:sz="0" w:space="0" w:color="auto"/>
                    <w:right w:val="none" w:sz="0" w:space="0" w:color="auto"/>
                  </w:divBdr>
                  <w:divsChild>
                    <w:div w:id="1198397252">
                      <w:marLeft w:val="0"/>
                      <w:marRight w:val="0"/>
                      <w:marTop w:val="0"/>
                      <w:marBottom w:val="0"/>
                      <w:divBdr>
                        <w:top w:val="none" w:sz="0" w:space="0" w:color="auto"/>
                        <w:left w:val="none" w:sz="0" w:space="0" w:color="auto"/>
                        <w:bottom w:val="none" w:sz="0" w:space="0" w:color="auto"/>
                        <w:right w:val="none" w:sz="0" w:space="0" w:color="auto"/>
                      </w:divBdr>
                    </w:div>
                    <w:div w:id="461535110">
                      <w:marLeft w:val="0"/>
                      <w:marRight w:val="0"/>
                      <w:marTop w:val="0"/>
                      <w:marBottom w:val="0"/>
                      <w:divBdr>
                        <w:top w:val="none" w:sz="0" w:space="0" w:color="auto"/>
                        <w:left w:val="none" w:sz="0" w:space="0" w:color="auto"/>
                        <w:bottom w:val="none" w:sz="0" w:space="0" w:color="auto"/>
                        <w:right w:val="none" w:sz="0" w:space="0" w:color="auto"/>
                      </w:divBdr>
                      <w:divsChild>
                        <w:div w:id="4267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2727</Words>
  <Characters>15549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Фидарова Эмма Хатахцикоевна</dc:creator>
  <cp:lastModifiedBy>Beslan</cp:lastModifiedBy>
  <cp:revision>8</cp:revision>
  <cp:lastPrinted>2019-03-03T15:58:00Z</cp:lastPrinted>
  <dcterms:created xsi:type="dcterms:W3CDTF">2019-01-31T20:03:00Z</dcterms:created>
  <dcterms:modified xsi:type="dcterms:W3CDTF">2019-03-17T17:11:00Z</dcterms:modified>
</cp:coreProperties>
</file>