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Утвержд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ено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Директор школы Баева И.Р.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Приказ от 02.09.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г.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№ 109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МБОУ СОШ №5 г.Беслан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направленных на профилактику алкоголизма и наркомании, токсикомании и  табакокурения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среди несовершеннолетних на 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формирование у учащихся школы негативного отношения к табакокурению, к употреблению спиртных напитков, наркотических и психотропных веществ через воспитание мотивации здорового образа жизни.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>
      <w:pPr>
        <w:pStyle w:val="Normal"/>
        <w:shd w:val="clear" w:color="auto" w:fill="FFFFFF"/>
        <w:spacing w:lineRule="auto" w:line="240" w:before="30" w:after="30"/>
        <w:ind w:left="720" w:hanging="0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Мероприятия для реализации поставленных задач.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tbl>
      <w:tblPr>
        <w:tblW w:w="11199" w:type="dxa"/>
        <w:jc w:val="left"/>
        <w:tblInd w:w="217" w:type="dxa"/>
        <w:tblLayout w:type="fixed"/>
        <w:tblCellMar>
          <w:top w:w="0" w:type="dxa"/>
          <w:left w:w="116" w:type="dxa"/>
          <w:bottom w:w="0" w:type="dxa"/>
          <w:right w:w="116" w:type="dxa"/>
        </w:tblCellMar>
        <w:tblLook w:val="04a0"/>
      </w:tblPr>
      <w:tblGrid>
        <w:gridCol w:w="567"/>
        <w:gridCol w:w="4484"/>
        <w:gridCol w:w="3403"/>
        <w:gridCol w:w="2744"/>
      </w:tblGrid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Autospacing="1" w:afterAutospacing="1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0" w:beforeAutospacing="1" w:after="0"/>
              <w:ind w:left="720" w:hanging="0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Организационно-методическая работа.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 – май (в течение года).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ЗДВР, педагог-психолог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учёт (анкетирование, личные беседы, тренинги, психологическое тестирование и др.)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 – май (в течение года).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спедагог-психолог,ЗДВР.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«Подросток», родительских собраний 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года.(по запросу)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специалисты КДН , ЗДВР, педагог-психолог 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ЗДВР,классные руководители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Autospacing="1" w:after="0"/>
              <w:ind w:left="720" w:hanging="0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Лекторий «Подросток и закон» (7-11 кл.)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руководители,ЗДВР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1-7 кл. «Мы за здоровый образ жизни»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8-11 кл. «Мы выбираем жизнь!»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«Правонарушения и ответственность за них» (5-8 классы),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 (9-11 класс)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 ЗДВР.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 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Мониторинг психо-эмоционального состояния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 учителя физкультуры,педагог-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 классные руководители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ЗДВР,Классные руководители, 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 педагог- психолог, классные руководители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поведение школьников  и принятие мер воспитательного воздействия.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психолог, ЗДВР, представители отдела социализации молодежи.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выставки литературы « О здоровом образе жизни».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Спортивно- оздоровительные мероприятия.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День Здоровья (1-11 кл.)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Спортивные соревнования (1-11 кл.)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 учителя физической культуры, классные руководители.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укреплению здоровья и привитию здорового образа жизни» 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(с приглашением  специалистов)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ЗДВР, 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психолог, приглашенные специалисты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«Детско- родительские отношения».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 коллективом.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 плану МО классных.руководителей.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руководитель МО классных руководителей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психолог, ЗДВР</w:t>
            </w:r>
          </w:p>
        </w:tc>
      </w:tr>
      <w:tr>
        <w:trPr/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3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ascii="Calibri" w:hAnsi="Calibri" w:eastAsia="Times New Roman" w:cs="Arial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психолог, ЗДВР</w:t>
            </w:r>
          </w:p>
        </w:tc>
      </w:tr>
    </w:tbl>
    <w:p>
      <w:pPr>
        <w:pStyle w:val="Normal"/>
        <w:spacing w:before="0" w:after="200"/>
        <w:ind w:hanging="0"/>
        <w:rPr/>
      </w:pPr>
      <w:r>
        <w:rPr/>
      </w:r>
    </w:p>
    <w:sectPr>
      <w:type w:val="nextPage"/>
      <w:pgSz w:w="11906" w:h="16838"/>
      <w:pgMar w:left="426" w:right="991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f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7" w:customStyle="1">
    <w:name w:val="c7"/>
    <w:basedOn w:val="DefaultParagraphFont"/>
    <w:qFormat/>
    <w:rsid w:val="005673d3"/>
    <w:rPr/>
  </w:style>
  <w:style w:type="character" w:styleId="C2" w:customStyle="1">
    <w:name w:val="c2"/>
    <w:basedOn w:val="DefaultParagraphFont"/>
    <w:qFormat/>
    <w:rsid w:val="005673d3"/>
    <w:rPr/>
  </w:style>
  <w:style w:type="character" w:styleId="C5" w:customStyle="1">
    <w:name w:val="c5"/>
    <w:basedOn w:val="DefaultParagraphFont"/>
    <w:qFormat/>
    <w:rsid w:val="005673d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0" w:customStyle="1">
    <w:name w:val="c0"/>
    <w:basedOn w:val="Normal"/>
    <w:qFormat/>
    <w:rsid w:val="005673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5673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5673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1F0A-5385-491D-A54D-943CEBD4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Pages>4</Pages>
  <Words>787</Words>
  <Characters>5684</Characters>
  <CharactersWithSpaces>6564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2023-03-18T10:07:00Z</dcterms:created>
  <dc:creator>WR</dc:creator>
  <dc:description/>
  <dc:language>ru-RU</dc:language>
  <cp:lastModifiedBy/>
  <cp:lastPrinted>2023-03-18T10:08:00Z</cp:lastPrinted>
  <dcterms:modified xsi:type="dcterms:W3CDTF">2023-11-06T13:39:04Z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