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7F" w:rsidRPr="002B7F7F" w:rsidRDefault="002B7F7F" w:rsidP="002B7F7F">
      <w:pPr>
        <w:shd w:val="clear" w:color="auto" w:fill="FFFFFF"/>
        <w:spacing w:after="120" w:line="240" w:lineRule="auto"/>
        <w:ind w:left="150" w:right="150"/>
        <w:outlineLvl w:val="0"/>
        <w:rPr>
          <w:rFonts w:ascii="Tahoma" w:eastAsia="Times New Roman" w:hAnsi="Tahoma" w:cs="Tahoma"/>
          <w:color w:val="000000"/>
          <w:kern w:val="36"/>
          <w:sz w:val="42"/>
          <w:szCs w:val="42"/>
          <w:lang w:eastAsia="ru-RU"/>
        </w:rPr>
      </w:pPr>
      <w:r w:rsidRPr="002B7F7F">
        <w:rPr>
          <w:rFonts w:ascii="Tahoma" w:eastAsia="Times New Roman" w:hAnsi="Tahoma" w:cs="Tahoma"/>
          <w:color w:val="000000"/>
          <w:kern w:val="36"/>
          <w:sz w:val="42"/>
          <w:szCs w:val="42"/>
          <w:lang w:eastAsia="ru-RU"/>
        </w:rPr>
        <w:t>Олимпиада по ФГОС «Новые знания» для учащихся 2-4 классов</w:t>
      </w:r>
    </w:p>
    <w:p w:rsidR="002B7F7F" w:rsidRPr="002B7F7F" w:rsidRDefault="002B7F7F" w:rsidP="002B7F7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Уровень мероприятия: </w:t>
      </w:r>
    </w:p>
    <w:p w:rsidR="002B7F7F" w:rsidRPr="002B7F7F" w:rsidRDefault="002B7F7F" w:rsidP="002B7F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Всероссийский</w:t>
      </w:r>
    </w:p>
    <w:p w:rsidR="002B7F7F" w:rsidRPr="002B7F7F" w:rsidRDefault="002B7F7F" w:rsidP="002B7F7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Организатор мероприятия: </w:t>
      </w:r>
    </w:p>
    <w:p w:rsidR="002B7F7F" w:rsidRPr="002B7F7F" w:rsidRDefault="002B7F7F" w:rsidP="002B7F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Редакция всероссийского научно-методического журнала «УПРАВЛЕНИЕ КАЧЕСТВОМ ОБРАЗОВАНИЯ: теория и практика эффективного администрирования» и Издательство «</w:t>
      </w:r>
      <w:proofErr w:type="spellStart"/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Эффектико-пресс</w:t>
      </w:r>
      <w:proofErr w:type="spellEnd"/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</w:t>
      </w:r>
    </w:p>
    <w:p w:rsidR="002B7F7F" w:rsidRPr="002B7F7F" w:rsidRDefault="002B7F7F" w:rsidP="002B7F7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Вид мероприятия: </w:t>
      </w:r>
    </w:p>
    <w:p w:rsidR="002B7F7F" w:rsidRPr="002B7F7F" w:rsidRDefault="002B7F7F" w:rsidP="002B7F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Олимпиада</w:t>
      </w:r>
    </w:p>
    <w:p w:rsidR="002B7F7F" w:rsidRPr="002B7F7F" w:rsidRDefault="002B7F7F" w:rsidP="002B7F7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Дата проведения: </w:t>
      </w:r>
    </w:p>
    <w:p w:rsidR="002B7F7F" w:rsidRPr="002B7F7F" w:rsidRDefault="002B7F7F" w:rsidP="002B7F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color w:val="000000"/>
          <w:sz w:val="21"/>
          <w:lang w:eastAsia="ru-RU"/>
        </w:rPr>
        <w:t>с 15.01.2018 по 31.01.2018</w:t>
      </w:r>
    </w:p>
    <w:p w:rsidR="002B7F7F" w:rsidRPr="002B7F7F" w:rsidRDefault="002B7F7F" w:rsidP="002B7F7F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Техническим оператором проведения Олимпиады является Центр независимых педагогических измерений «</w:t>
      </w:r>
      <w:proofErr w:type="spellStart"/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ЭффектТест</w:t>
      </w:r>
      <w:proofErr w:type="spellEnd"/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», созданный с целью осуществления независимых мониторинговых исследований в области качества образования. Олимпиадные задания (диагностические материалы) разработаны специалистами Института детства Российского государственного педагогического университета им. А.И.Герцена</w:t>
      </w:r>
    </w:p>
    <w:p w:rsidR="002B7F7F" w:rsidRPr="002B7F7F" w:rsidRDefault="002B7F7F" w:rsidP="002B7F7F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Цель Олимпиады: стимулирование творческой познавательной активности школьников, поддержка талантов и одаренности учащихся, выявление уровня сформированности </w:t>
      </w:r>
      <w:proofErr w:type="spellStart"/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метапредметных</w:t>
      </w:r>
      <w:proofErr w:type="spellEnd"/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умений школьников, необходимых для их успешной жизни и учебы.</w:t>
      </w:r>
    </w:p>
    <w:p w:rsidR="002B7F7F" w:rsidRPr="002B7F7F" w:rsidRDefault="002B7F7F" w:rsidP="002B7F7F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Всероссийская </w:t>
      </w:r>
      <w:proofErr w:type="spellStart"/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метапредметная</w:t>
      </w:r>
      <w:proofErr w:type="spellEnd"/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олимпиада «Новые знания» рассматривается как новая форма независимой диагностики качества образования школьников, обучающихся по ФГОС. Олимпиада направлена на оценку степени развитости индивидуальных способностей учащихся, сформированности у них умений самостоятельно познавать, добывать новые знания, использовать полученную ранее информацию в учебе и повседневной жизни. Содержание заданий Олимпиады разрабатывается на основе учебного материала по основным учебным предметам, изучаемым в начальной школе: математика, русский язык, литературное чтение, окружающий мир.</w:t>
      </w:r>
    </w:p>
    <w:p w:rsidR="002B7F7F" w:rsidRPr="002B7F7F" w:rsidRDefault="002B7F7F" w:rsidP="002B7F7F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Олимпиада проводится </w:t>
      </w:r>
      <w:r w:rsidRPr="002B7F7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в несколько этапов</w:t>
      </w:r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2B7F7F" w:rsidRPr="002B7F7F" w:rsidRDefault="002B7F7F" w:rsidP="002B7F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1 этап:</w:t>
      </w:r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регистрация образовательной организации на сайте Олимпиады </w:t>
      </w:r>
      <w:hyperlink r:id="rId4" w:history="1">
        <w:r w:rsidRPr="002B7F7F">
          <w:rPr>
            <w:rFonts w:ascii="Tahoma" w:eastAsia="Times New Roman" w:hAnsi="Tahoma" w:cs="Tahoma"/>
            <w:b/>
            <w:bCs/>
            <w:color w:val="0E96D4"/>
            <w:sz w:val="21"/>
            <w:u w:val="single"/>
            <w:lang w:eastAsia="ru-RU"/>
          </w:rPr>
          <w:t>www.effekttest.ru</w:t>
        </w:r>
      </w:hyperlink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 период </w:t>
      </w:r>
      <w:r w:rsidRPr="002B7F7F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с 4 декабря по 26 декабря 2017 г</w:t>
      </w:r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.;</w:t>
      </w:r>
    </w:p>
    <w:p w:rsidR="002B7F7F" w:rsidRPr="002B7F7F" w:rsidRDefault="002B7F7F" w:rsidP="002B7F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2 этап</w:t>
      </w:r>
      <w:r w:rsidRPr="002B7F7F">
        <w:rPr>
          <w:rFonts w:ascii="Tahoma" w:eastAsia="Times New Roman" w:hAnsi="Tahoma" w:cs="Tahoma"/>
          <w:b/>
          <w:bCs/>
          <w:color w:val="000000"/>
          <w:sz w:val="21"/>
          <w:u w:val="single"/>
          <w:lang w:eastAsia="ru-RU"/>
        </w:rPr>
        <w:t>:</w:t>
      </w:r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регистрация кураторов (учителей/родителей) по полученному от координатора уникальному идентификационному номеру школы на сайте Олимпиады </w:t>
      </w:r>
      <w:hyperlink r:id="rId5" w:history="1">
        <w:r w:rsidRPr="002B7F7F">
          <w:rPr>
            <w:rFonts w:ascii="Tahoma" w:eastAsia="Times New Roman" w:hAnsi="Tahoma" w:cs="Tahoma"/>
            <w:color w:val="0E96D4"/>
            <w:sz w:val="21"/>
            <w:u w:val="single"/>
            <w:lang w:eastAsia="ru-RU"/>
          </w:rPr>
          <w:t>www.effekttest.ru</w:t>
        </w:r>
      </w:hyperlink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 период </w:t>
      </w:r>
      <w:r w:rsidRPr="002B7F7F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с 4 декабря по 26 декабря 2017 г</w:t>
      </w:r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.; куратор осуществляет оплату орг</w:t>
      </w:r>
      <w:proofErr w:type="gramStart"/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.в</w:t>
      </w:r>
      <w:proofErr w:type="gramEnd"/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зносов за участие в Олимпиаде в срок по 26 декабря 2017 года, следуя инструкции;</w:t>
      </w:r>
    </w:p>
    <w:p w:rsidR="002B7F7F" w:rsidRPr="002B7F7F" w:rsidRDefault="002B7F7F" w:rsidP="002B7F7F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3 этап:</w:t>
      </w:r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выполнение олимпиадного задания учащимися в период </w:t>
      </w:r>
      <w:r w:rsidRPr="002B7F7F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с 15 января по 31 января 2018 г.;</w:t>
      </w:r>
    </w:p>
    <w:p w:rsidR="002B7F7F" w:rsidRPr="002B7F7F" w:rsidRDefault="002B7F7F" w:rsidP="002B7F7F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7F7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заключительный этап:</w:t>
      </w:r>
      <w:r w:rsidRPr="002B7F7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По результатам участия каждый участник Олимпиады сможет получить диплом / сертификат по коду доступа на странице выдачи документов.</w:t>
      </w:r>
    </w:p>
    <w:p w:rsidR="002B7F7F" w:rsidRPr="002B7F7F" w:rsidRDefault="002B7F7F" w:rsidP="002B7F7F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F7F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hyperlink r:id="rId7" w:tooltip="polozhenie_o_konkurse_dlya_uchashchihsya.docx" w:history="1">
        <w:r w:rsidRPr="002B7F7F">
          <w:rPr>
            <w:rFonts w:ascii="Tahoma" w:eastAsia="Times New Roman" w:hAnsi="Tahoma" w:cs="Tahoma"/>
            <w:color w:val="0E96D4"/>
            <w:sz w:val="21"/>
            <w:u w:val="single"/>
            <w:lang w:eastAsia="ru-RU"/>
          </w:rPr>
          <w:t>Положение олимпиады</w:t>
        </w:r>
      </w:hyperlink>
    </w:p>
    <w:p w:rsidR="00FC7D48" w:rsidRDefault="00FC7D48"/>
    <w:sectPr w:rsidR="00FC7D48" w:rsidSect="00FC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F7F"/>
    <w:rsid w:val="002B7F7F"/>
    <w:rsid w:val="00FC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48"/>
  </w:style>
  <w:style w:type="paragraph" w:styleId="1">
    <w:name w:val="heading 1"/>
    <w:basedOn w:val="a"/>
    <w:link w:val="10"/>
    <w:uiPriority w:val="9"/>
    <w:qFormat/>
    <w:rsid w:val="002B7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range">
    <w:name w:val="date-display-range"/>
    <w:basedOn w:val="a0"/>
    <w:rsid w:val="002B7F7F"/>
  </w:style>
  <w:style w:type="character" w:customStyle="1" w:styleId="date-display-start">
    <w:name w:val="date-display-start"/>
    <w:basedOn w:val="a0"/>
    <w:rsid w:val="002B7F7F"/>
  </w:style>
  <w:style w:type="character" w:customStyle="1" w:styleId="date-display-end">
    <w:name w:val="date-display-end"/>
    <w:basedOn w:val="a0"/>
    <w:rsid w:val="002B7F7F"/>
  </w:style>
  <w:style w:type="paragraph" w:styleId="a3">
    <w:name w:val="Normal (Web)"/>
    <w:basedOn w:val="a"/>
    <w:uiPriority w:val="99"/>
    <w:semiHidden/>
    <w:unhideWhenUsed/>
    <w:rsid w:val="002B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F7F"/>
    <w:rPr>
      <w:b/>
      <w:bCs/>
    </w:rPr>
  </w:style>
  <w:style w:type="character" w:styleId="a5">
    <w:name w:val="Hyperlink"/>
    <w:basedOn w:val="a0"/>
    <w:uiPriority w:val="99"/>
    <w:semiHidden/>
    <w:unhideWhenUsed/>
    <w:rsid w:val="002B7F7F"/>
    <w:rPr>
      <w:color w:val="0000FF"/>
      <w:u w:val="single"/>
    </w:rPr>
  </w:style>
  <w:style w:type="character" w:customStyle="1" w:styleId="file">
    <w:name w:val="file"/>
    <w:basedOn w:val="a0"/>
    <w:rsid w:val="002B7F7F"/>
  </w:style>
  <w:style w:type="paragraph" w:styleId="a6">
    <w:name w:val="Balloon Text"/>
    <w:basedOn w:val="a"/>
    <w:link w:val="a7"/>
    <w:uiPriority w:val="99"/>
    <w:semiHidden/>
    <w:unhideWhenUsed/>
    <w:rsid w:val="002B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487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751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36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0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6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40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1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9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5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5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71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rovipk.ru/sites/default/files/polozhenie_o_konkurse_dlya_uchashchihsy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ffekttest.ru/" TargetMode="External"/><Relationship Id="rId4" Type="http://schemas.openxmlformats.org/officeDocument/2006/relationships/hyperlink" Target="http://www.effekttes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2018-12-26T11:05:00Z</dcterms:created>
  <dcterms:modified xsi:type="dcterms:W3CDTF">2018-12-26T11:06:00Z</dcterms:modified>
</cp:coreProperties>
</file>