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3932032"/>
      </w:sdtPr>
      <w:sdtEndPr>
        <w:rPr>
          <w:rFonts w:ascii="Times New Roman" w:hAnsi="Times New Roman" w:cs="Times New Roman"/>
          <w:b/>
          <w:bCs/>
          <w:color w:val="FF0000"/>
          <w:sz w:val="32"/>
          <w:szCs w:val="28"/>
        </w:rPr>
      </w:sdtEndPr>
      <w:sdtContent>
        <w:p w:rsidR="00C35B4C" w:rsidRDefault="00C35B4C"/>
        <w:p w:rsidR="00C35B4C" w:rsidRDefault="00C511AF">
          <w:r>
            <w:rPr>
              <w:noProof/>
            </w:rPr>
            <w:pict>
              <v:group id="_x0000_s1034" style="position:absolute;margin-left:0;margin-top:0;width:595.3pt;height:700.15pt;z-index:251666432;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6" style="position:absolute;left:-6;top:3717;width:12189;height:3550" coordorigin="18,7468" coordsize="12189,3550">
                    <v:shape id="_x0000_s1037" style="position:absolute;left:18;top:7837;width:7132;height:2863;mso-width-relative:page;mso-height-relative:page" coordsize="7132,2863" path="m,l17,2863,7132,2578r,-2378l,xe" fillcolor="#a7bfde [1620]" stroked="f">
                      <v:fill opacity=".5"/>
                      <v:path arrowok="t"/>
                    </v:shape>
                    <v:shape id="_x0000_s1038" style="position:absolute;left:7150;top:7468;width:3466;height:3550;mso-width-relative:page;mso-height-relative:page" coordsize="3466,3550" path="m,569l,2930r3466,620l3466,,,569xe" fillcolor="#d3dfee [820]" stroked="f">
                      <v:fill opacity=".5"/>
                      <v:path arrowok="t"/>
                    </v:shape>
                    <v:shape id="_x0000_s1039" style="position:absolute;left:10616;top:7468;width:1591;height:3550;mso-width-relative:page;mso-height-relative:page" coordsize="1591,3550" path="m,l,3550,1591,2746r,-2009l,xe" fillcolor="#a7bfde [1620]" stroked="f">
                      <v:fill opacity=".5"/>
                      <v:path arrowok="t"/>
                    </v:shape>
                  </v:group>
                  <v:shape id="_x0000_s1040" style="position:absolute;left:8071;top:4069;width:4120;height:2913;mso-width-relative:page;mso-height-relative:page" coordsize="4120,2913" path="m1,251l,2662r4120,251l4120,,1,251xe" fillcolor="#d8d8d8 [2732]" stroked="f">
                    <v:path arrowok="t"/>
                  </v:shape>
                  <v:shape id="_x0000_s1041" style="position:absolute;left:4104;top:3399;width:3985;height:4236;mso-width-relative:page;mso-height-relative:page" coordsize="3985,4236" path="m,l,4236,3985,3349r,-2428l,xe" fillcolor="#bfbfbf [2412]" stroked="f">
                    <v:path arrowok="t"/>
                  </v:shape>
                  <v:shape id="_x0000_s1042" style="position:absolute;left:18;top:3399;width:4086;height:4253;mso-width-relative:page;mso-height-relative:page" coordsize="4086,4253" path="m4086,r-2,4253l,3198,,1072,4086,xe" fillcolor="#d8d8d8 [2732]" stroked="f">
                    <v:path arrowok="t"/>
                  </v:shape>
                  <v:shape id="_x0000_s1043" style="position:absolute;left:17;top:3617;width:2076;height:3851;mso-width-relative:page;mso-height-relative:page" coordsize="2076,3851" path="m,921l2060,r16,3851l,2981,,921xe" fillcolor="#d3dfee [820]" stroked="f">
                    <v:fill opacity="45875f"/>
                    <v:path arrowok="t"/>
                  </v:shape>
                  <v:shape id="_x0000_s1044" style="position:absolute;left:2077;top:3617;width:6011;height:3835;mso-width-relative:page;mso-height-relative:page" coordsize="6011,3835" path="m,l17,3835,6011,2629r,-1390l,xe" fillcolor="#a7bfde [1620]" stroked="f">
                    <v:fill opacity="45875f"/>
                    <v:path arrowok="t"/>
                  </v:shape>
                  <v:shape id="_x0000_s1045" style="position:absolute;left:8088;top:3835;width:4102;height:3432;mso-width-relative:page;mso-height-relative:page" coordsize="4102,3432" path="m,1038l,2411,4102,3432,4102,,,1038xe" fillcolor="#d3dfee [820]" stroked="f">
                    <v:fill opacity="45875f"/>
                    <v:path arrowok="t"/>
                  </v:shape>
                </v:group>
                <v:rect id="_x0000_s1046" style="position:absolute;left:1800;top:1440;width:8638;height:1099;mso-width-percent:1000;mso-position-horizontal:center;mso-position-horizontal-relative:margin;mso-position-vertical:top;mso-position-vertical-relative:margin;mso-width-percent:1000;mso-width-relative:margin;mso-height-relative:margin" filled="f" stroked="f">
                  <v:textbox style="mso-next-textbox:#_x0000_s1046;mso-fit-shape-to-text:t">
                    <w:txbxContent>
                      <w:p w:rsidR="00C35B4C" w:rsidRPr="00C35B4C" w:rsidRDefault="00C35B4C" w:rsidP="00C35B4C">
                        <w:pPr>
                          <w:pStyle w:val="a6"/>
                          <w:spacing w:before="0" w:beforeAutospacing="0" w:after="0" w:afterAutospacing="0" w:line="270" w:lineRule="atLeast"/>
                          <w:jc w:val="center"/>
                          <w:textAlignment w:val="baseline"/>
                          <w:rPr>
                            <w:rFonts w:ascii="Verdana" w:hAnsi="Verdana"/>
                            <w:color w:val="365F91" w:themeColor="accent1" w:themeShade="BF"/>
                            <w:sz w:val="18"/>
                            <w:szCs w:val="17"/>
                          </w:rPr>
                        </w:pPr>
                        <w:r w:rsidRPr="00C35B4C">
                          <w:rPr>
                            <w:rStyle w:val="a7"/>
                            <w:rFonts w:ascii="inherit" w:hAnsi="inherit"/>
                            <w:color w:val="365F91" w:themeColor="accent1" w:themeShade="BF"/>
                            <w:sz w:val="26"/>
                            <w:bdr w:val="none" w:sz="0" w:space="0" w:color="auto" w:frame="1"/>
                          </w:rPr>
                          <w:t xml:space="preserve">Муниципальное </w:t>
                        </w:r>
                        <w:r w:rsidR="0057632D">
                          <w:rPr>
                            <w:rStyle w:val="a7"/>
                            <w:rFonts w:ascii="inherit" w:hAnsi="inherit"/>
                            <w:color w:val="365F91" w:themeColor="accent1" w:themeShade="BF"/>
                            <w:sz w:val="26"/>
                            <w:bdr w:val="none" w:sz="0" w:space="0" w:color="auto" w:frame="1"/>
                          </w:rPr>
                          <w:t>Бюджетное</w:t>
                        </w:r>
                        <w:r w:rsidRPr="00C35B4C">
                          <w:rPr>
                            <w:rStyle w:val="a7"/>
                            <w:rFonts w:ascii="inherit" w:hAnsi="inherit"/>
                            <w:color w:val="365F91" w:themeColor="accent1" w:themeShade="BF"/>
                            <w:sz w:val="26"/>
                            <w:bdr w:val="none" w:sz="0" w:space="0" w:color="auto" w:frame="1"/>
                          </w:rPr>
                          <w:t xml:space="preserve"> Общеобразовательное Учреждение</w:t>
                        </w:r>
                      </w:p>
                      <w:p w:rsidR="00C35B4C" w:rsidRPr="00C35B4C" w:rsidRDefault="00C35B4C" w:rsidP="00C35B4C">
                        <w:pPr>
                          <w:pStyle w:val="a6"/>
                          <w:spacing w:before="0" w:beforeAutospacing="0" w:after="0" w:afterAutospacing="0" w:line="270" w:lineRule="atLeast"/>
                          <w:jc w:val="center"/>
                          <w:textAlignment w:val="baseline"/>
                          <w:rPr>
                            <w:rFonts w:ascii="Verdana" w:hAnsi="Verdana"/>
                            <w:color w:val="365F91" w:themeColor="accent1" w:themeShade="BF"/>
                            <w:sz w:val="18"/>
                            <w:szCs w:val="17"/>
                          </w:rPr>
                        </w:pPr>
                        <w:r w:rsidRPr="00C35B4C">
                          <w:rPr>
                            <w:rStyle w:val="a7"/>
                            <w:rFonts w:ascii="inherit" w:hAnsi="inherit"/>
                            <w:color w:val="365F91" w:themeColor="accent1" w:themeShade="BF"/>
                            <w:sz w:val="26"/>
                            <w:bdr w:val="none" w:sz="0" w:space="0" w:color="auto" w:frame="1"/>
                          </w:rPr>
                          <w:t> "Средняя Общеобразовательная Школа №5 г</w:t>
                        </w:r>
                        <w:proofErr w:type="gramStart"/>
                        <w:r w:rsidRPr="00C35B4C">
                          <w:rPr>
                            <w:rStyle w:val="a7"/>
                            <w:rFonts w:ascii="inherit" w:hAnsi="inherit"/>
                            <w:color w:val="365F91" w:themeColor="accent1" w:themeShade="BF"/>
                            <w:sz w:val="26"/>
                            <w:bdr w:val="none" w:sz="0" w:space="0" w:color="auto" w:frame="1"/>
                          </w:rPr>
                          <w:t>.Б</w:t>
                        </w:r>
                        <w:proofErr w:type="gramEnd"/>
                        <w:r w:rsidRPr="00C35B4C">
                          <w:rPr>
                            <w:rStyle w:val="a7"/>
                            <w:rFonts w:ascii="inherit" w:hAnsi="inherit"/>
                            <w:color w:val="365F91" w:themeColor="accent1" w:themeShade="BF"/>
                            <w:sz w:val="26"/>
                            <w:bdr w:val="none" w:sz="0" w:space="0" w:color="auto" w:frame="1"/>
                          </w:rPr>
                          <w:t>еслана"</w:t>
                        </w:r>
                      </w:p>
                      <w:p w:rsidR="00C35B4C" w:rsidRPr="00C35B4C" w:rsidRDefault="00C35B4C">
                        <w:pPr>
                          <w:spacing w:after="0"/>
                          <w:rPr>
                            <w:b/>
                            <w:bCs/>
                            <w:sz w:val="36"/>
                            <w:szCs w:val="32"/>
                          </w:rPr>
                        </w:pPr>
                      </w:p>
                    </w:txbxContent>
                  </v:textbox>
                </v:rect>
                <v:rect id="_x0000_s1047" style="position:absolute;left:6494;top:11160;width:4998;height:1766;mso-position-horizontal-relative:margin;mso-position-vertical-relative:margin" filled="f" stroked="f">
                  <v:textbox style="mso-next-textbox:#_x0000_s1047;mso-fit-shape-to-text:t">
                    <w:txbxContent>
                      <w:p w:rsidR="00342D31" w:rsidRDefault="00342D31" w:rsidP="00342D31">
                        <w:pPr>
                          <w:jc w:val="center"/>
                          <w:rPr>
                            <w:sz w:val="52"/>
                            <w:szCs w:val="96"/>
                          </w:rPr>
                        </w:pPr>
                        <w:r>
                          <w:rPr>
                            <w:sz w:val="52"/>
                            <w:szCs w:val="96"/>
                          </w:rPr>
                          <w:t xml:space="preserve">         </w:t>
                        </w:r>
                      </w:p>
                      <w:p w:rsidR="00C35B4C" w:rsidRPr="00342D31" w:rsidRDefault="00342D31" w:rsidP="00342D31">
                        <w:pPr>
                          <w:jc w:val="center"/>
                          <w:rPr>
                            <w:b/>
                            <w:color w:val="365F91" w:themeColor="accent1" w:themeShade="BF"/>
                            <w:sz w:val="52"/>
                            <w:szCs w:val="96"/>
                          </w:rPr>
                        </w:pPr>
                        <w:r>
                          <w:rPr>
                            <w:sz w:val="52"/>
                            <w:szCs w:val="96"/>
                          </w:rPr>
                          <w:t xml:space="preserve">                   </w:t>
                        </w:r>
                      </w:p>
                    </w:txbxContent>
                  </v:textbox>
                </v:rect>
                <v:rect id="_x0000_s10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8">
                    <w:txbxContent>
                      <w:sdt>
                        <w:sdtPr>
                          <w:rPr>
                            <w:rFonts w:ascii="Times New Roman" w:hAnsi="Times New Roman" w:cs="Times New Roman"/>
                            <w:b/>
                            <w:bCs/>
                            <w:color w:val="FF0000"/>
                            <w:sz w:val="44"/>
                            <w:szCs w:val="28"/>
                          </w:rPr>
                          <w:alias w:val="Заголовок"/>
                          <w:id w:val="253932037"/>
                          <w:placeholder>
                            <w:docPart w:val="B2AA9BBFF3D2403083D8D49B62EF6E43"/>
                          </w:placeholder>
                          <w:dataBinding w:prefixMappings="xmlns:ns0='http://schemas.openxmlformats.org/package/2006/metadata/core-properties' xmlns:ns1='http://purl.org/dc/elements/1.1/'" w:xpath="/ns0:coreProperties[1]/ns1:title[1]" w:storeItemID="{6C3C8BC8-F283-45AE-878A-BAB7291924A1}"/>
                          <w:text/>
                        </w:sdtPr>
                        <w:sdtContent>
                          <w:p w:rsidR="00C35B4C" w:rsidRDefault="00C35B4C" w:rsidP="00C35B4C">
                            <w:pPr>
                              <w:spacing w:after="0"/>
                              <w:jc w:val="center"/>
                              <w:rPr>
                                <w:b/>
                                <w:bCs/>
                                <w:color w:val="1F497D" w:themeColor="text2"/>
                                <w:sz w:val="72"/>
                                <w:szCs w:val="72"/>
                              </w:rPr>
                            </w:pPr>
                            <w:r w:rsidRPr="00C35B4C">
                              <w:rPr>
                                <w:rFonts w:ascii="Times New Roman" w:hAnsi="Times New Roman" w:cs="Times New Roman"/>
                                <w:b/>
                                <w:bCs/>
                                <w:color w:val="FF0000"/>
                                <w:sz w:val="44"/>
                                <w:szCs w:val="28"/>
                              </w:rPr>
                              <w:t xml:space="preserve"> </w:t>
                            </w:r>
                          </w:p>
                        </w:sdtContent>
                      </w:sdt>
                      <w:sdt>
                        <w:sdtPr>
                          <w:rPr>
                            <w:rFonts w:ascii="Times New Roman" w:hAnsi="Times New Roman" w:cs="Times New Roman"/>
                            <w:b/>
                            <w:bCs/>
                            <w:color w:val="FF0000"/>
                            <w:sz w:val="44"/>
                            <w:szCs w:val="28"/>
                          </w:rPr>
                          <w:alias w:val="Автор"/>
                          <w:id w:val="253932039"/>
                          <w:dataBinding w:prefixMappings="xmlns:ns0='http://schemas.openxmlformats.org/package/2006/metadata/core-properties' xmlns:ns1='http://purl.org/dc/elements/1.1/'" w:xpath="/ns0:coreProperties[1]/ns1:creator[1]" w:storeItemID="{6C3C8BC8-F283-45AE-878A-BAB7291924A1}"/>
                          <w:text/>
                        </w:sdtPr>
                        <w:sdtContent>
                          <w:p w:rsidR="00C35B4C" w:rsidRDefault="00C35B4C" w:rsidP="00C35B4C">
                            <w:pPr>
                              <w:jc w:val="center"/>
                              <w:rPr>
                                <w:b/>
                                <w:bCs/>
                                <w:color w:val="808080" w:themeColor="text1" w:themeTint="7F"/>
                                <w:sz w:val="32"/>
                                <w:szCs w:val="32"/>
                              </w:rPr>
                            </w:pPr>
                            <w:r>
                              <w:rPr>
                                <w:rFonts w:ascii="Times New Roman" w:hAnsi="Times New Roman" w:cs="Times New Roman"/>
                                <w:b/>
                                <w:bCs/>
                                <w:color w:val="FF0000"/>
                                <w:sz w:val="44"/>
                                <w:szCs w:val="28"/>
                              </w:rPr>
                              <w:t xml:space="preserve"> «</w:t>
                            </w:r>
                            <w:r w:rsidRPr="00C35B4C">
                              <w:rPr>
                                <w:rFonts w:ascii="Times New Roman" w:hAnsi="Times New Roman" w:cs="Times New Roman"/>
                                <w:b/>
                                <w:bCs/>
                                <w:color w:val="FF0000"/>
                                <w:sz w:val="44"/>
                                <w:szCs w:val="28"/>
                              </w:rPr>
                              <w:t>Особенности подготовки и проведения интегрированных уроко</w:t>
                            </w:r>
                            <w:r>
                              <w:rPr>
                                <w:rFonts w:ascii="Times New Roman" w:hAnsi="Times New Roman" w:cs="Times New Roman"/>
                                <w:b/>
                                <w:bCs/>
                                <w:color w:val="FF0000"/>
                                <w:sz w:val="44"/>
                                <w:szCs w:val="28"/>
                              </w:rPr>
                              <w:t>в»</w:t>
                            </w:r>
                          </w:p>
                        </w:sdtContent>
                      </w:sdt>
                      <w:p w:rsidR="00C35B4C" w:rsidRPr="00342D31" w:rsidRDefault="00C511AF" w:rsidP="00C35B4C">
                        <w:pPr>
                          <w:jc w:val="right"/>
                          <w:rPr>
                            <w:rFonts w:ascii="Times New Roman" w:hAnsi="Times New Roman" w:cs="Times New Roman"/>
                            <w:b/>
                            <w:bCs/>
                            <w:color w:val="365F91" w:themeColor="accent1" w:themeShade="BF"/>
                            <w:sz w:val="32"/>
                            <w:szCs w:val="40"/>
                          </w:rPr>
                        </w:pPr>
                        <w:sdt>
                          <w:sdtPr>
                            <w:rPr>
                              <w:rFonts w:ascii="Times New Roman" w:hAnsi="Times New Roman" w:cs="Times New Roman"/>
                              <w:b/>
                              <w:bCs/>
                              <w:color w:val="365F91" w:themeColor="accent1" w:themeShade="BF"/>
                              <w:sz w:val="28"/>
                              <w:szCs w:val="40"/>
                            </w:rPr>
                            <w:alias w:val="Подзаголовок"/>
                            <w:id w:val="886662252"/>
                            <w:dataBinding w:prefixMappings="xmlns:ns0='http://schemas.openxmlformats.org/package/2006/metadata/core-properties' xmlns:ns1='http://purl.org/dc/elements/1.1/'" w:xpath="/ns0:coreProperties[1]/ns1:subject[1]" w:storeItemID="{6C3C8BC8-F283-45AE-878A-BAB7291924A1}"/>
                            <w:text/>
                          </w:sdtPr>
                          <w:sdtContent>
                            <w:r w:rsidR="0057632D" w:rsidRPr="0057632D">
                              <w:rPr>
                                <w:rFonts w:ascii="Times New Roman" w:hAnsi="Times New Roman" w:cs="Times New Roman"/>
                                <w:b/>
                                <w:bCs/>
                                <w:color w:val="365F91" w:themeColor="accent1" w:themeShade="BF"/>
                                <w:sz w:val="28"/>
                                <w:szCs w:val="40"/>
                              </w:rPr>
                              <w:t xml:space="preserve">Подготовила: учитель английского языка </w:t>
                            </w:r>
                            <w:proofErr w:type="spellStart"/>
                            <w:r w:rsidR="0057632D" w:rsidRPr="0057632D">
                              <w:rPr>
                                <w:rFonts w:ascii="Times New Roman" w:hAnsi="Times New Roman" w:cs="Times New Roman"/>
                                <w:b/>
                                <w:bCs/>
                                <w:color w:val="365F91" w:themeColor="accent1" w:themeShade="BF"/>
                                <w:sz w:val="28"/>
                                <w:szCs w:val="40"/>
                              </w:rPr>
                              <w:t>Кастуева</w:t>
                            </w:r>
                            <w:proofErr w:type="spellEnd"/>
                            <w:r w:rsidR="0057632D" w:rsidRPr="0057632D">
                              <w:rPr>
                                <w:rFonts w:ascii="Times New Roman" w:hAnsi="Times New Roman" w:cs="Times New Roman"/>
                                <w:b/>
                                <w:bCs/>
                                <w:color w:val="365F91" w:themeColor="accent1" w:themeShade="BF"/>
                                <w:sz w:val="28"/>
                                <w:szCs w:val="40"/>
                              </w:rPr>
                              <w:t xml:space="preserve"> З.Т.</w:t>
                            </w:r>
                          </w:sdtContent>
                        </w:sdt>
                      </w:p>
                      <w:p w:rsidR="00C35B4C" w:rsidRDefault="00C35B4C">
                        <w:pPr>
                          <w:rPr>
                            <w:b/>
                            <w:bCs/>
                            <w:color w:val="808080" w:themeColor="text1" w:themeTint="7F"/>
                            <w:sz w:val="32"/>
                            <w:szCs w:val="32"/>
                          </w:rPr>
                        </w:pPr>
                      </w:p>
                    </w:txbxContent>
                  </v:textbox>
                </v:rect>
                <w10:wrap anchorx="page" anchory="margin"/>
              </v:group>
            </w:pict>
          </w:r>
        </w:p>
        <w:p w:rsidR="0057632D" w:rsidRDefault="00C35B4C" w:rsidP="0057632D">
          <w:pPr>
            <w:jc w:val="right"/>
          </w:pPr>
          <w:r>
            <w:rPr>
              <w:rFonts w:ascii="Times New Roman" w:hAnsi="Times New Roman" w:cs="Times New Roman"/>
              <w:b/>
              <w:bCs/>
              <w:color w:val="FF0000"/>
              <w:sz w:val="32"/>
              <w:szCs w:val="28"/>
            </w:rPr>
            <w:br w:type="page"/>
          </w:r>
        </w:p>
        <w:p w:rsidR="00C35B4C" w:rsidRDefault="00C511AF">
          <w:pPr>
            <w:rPr>
              <w:rFonts w:ascii="Times New Roman" w:hAnsi="Times New Roman" w:cs="Times New Roman"/>
              <w:b/>
              <w:bCs/>
              <w:color w:val="FF0000"/>
              <w:sz w:val="32"/>
              <w:szCs w:val="28"/>
            </w:rPr>
          </w:pPr>
        </w:p>
      </w:sdtContent>
    </w:sdt>
    <w:p w:rsidR="00897D5D" w:rsidRPr="00897D5D" w:rsidRDefault="00897D5D" w:rsidP="00897D5D">
      <w:pPr>
        <w:pStyle w:val="Default"/>
        <w:spacing w:line="360" w:lineRule="auto"/>
        <w:ind w:firstLine="567"/>
        <w:contextualSpacing/>
        <w:jc w:val="center"/>
        <w:rPr>
          <w:rFonts w:ascii="Times New Roman" w:hAnsi="Times New Roman" w:cs="Times New Roman"/>
          <w:color w:val="FF0000"/>
          <w:sz w:val="32"/>
          <w:szCs w:val="28"/>
        </w:rPr>
      </w:pPr>
      <w:r w:rsidRPr="00897D5D">
        <w:rPr>
          <w:rFonts w:ascii="Times New Roman" w:hAnsi="Times New Roman" w:cs="Times New Roman"/>
          <w:b/>
          <w:bCs/>
          <w:color w:val="FF0000"/>
          <w:sz w:val="32"/>
          <w:szCs w:val="28"/>
        </w:rPr>
        <w:t>Особенности подготовки и проведения</w:t>
      </w:r>
    </w:p>
    <w:p w:rsidR="00897D5D" w:rsidRPr="00897D5D" w:rsidRDefault="00897D5D" w:rsidP="00897D5D">
      <w:pPr>
        <w:pStyle w:val="Default"/>
        <w:spacing w:line="360" w:lineRule="auto"/>
        <w:ind w:firstLine="567"/>
        <w:contextualSpacing/>
        <w:jc w:val="center"/>
        <w:rPr>
          <w:rFonts w:ascii="Times New Roman" w:hAnsi="Times New Roman" w:cs="Times New Roman"/>
          <w:sz w:val="28"/>
          <w:szCs w:val="28"/>
        </w:rPr>
      </w:pPr>
      <w:r w:rsidRPr="00897D5D">
        <w:rPr>
          <w:rFonts w:ascii="Times New Roman" w:hAnsi="Times New Roman" w:cs="Times New Roman"/>
          <w:b/>
          <w:bCs/>
          <w:color w:val="FF0000"/>
          <w:sz w:val="32"/>
          <w:szCs w:val="28"/>
        </w:rPr>
        <w:t>интегрированных уроков</w:t>
      </w:r>
      <w:r>
        <w:rPr>
          <w:rFonts w:ascii="Times New Roman" w:hAnsi="Times New Roman" w:cs="Times New Roman"/>
          <w:b/>
          <w:bCs/>
          <w:color w:val="FF0000"/>
          <w:sz w:val="32"/>
          <w:szCs w:val="28"/>
        </w:rPr>
        <w:t>.</w:t>
      </w:r>
    </w:p>
    <w:p w:rsidR="00EB7C5A" w:rsidRPr="00CE410B" w:rsidRDefault="00EB7C5A" w:rsidP="00CE410B">
      <w:pPr>
        <w:pStyle w:val="Default"/>
        <w:spacing w:line="360" w:lineRule="auto"/>
        <w:ind w:firstLine="567"/>
        <w:contextualSpacing/>
        <w:jc w:val="both"/>
        <w:rPr>
          <w:rFonts w:ascii="Times New Roman" w:hAnsi="Times New Roman" w:cs="Times New Roman"/>
          <w:color w:val="auto"/>
          <w:sz w:val="28"/>
          <w:szCs w:val="28"/>
        </w:rPr>
      </w:pPr>
      <w:r w:rsidRPr="00CE410B">
        <w:rPr>
          <w:rFonts w:ascii="Times New Roman" w:hAnsi="Times New Roman" w:cs="Times New Roman"/>
          <w:b/>
          <w:bCs/>
          <w:color w:val="auto"/>
          <w:sz w:val="28"/>
          <w:szCs w:val="28"/>
        </w:rPr>
        <w:t>Интегрированный урок</w:t>
      </w:r>
      <w:r w:rsidR="00FF273B" w:rsidRPr="00CE410B">
        <w:rPr>
          <w:rFonts w:ascii="Times New Roman" w:hAnsi="Times New Roman" w:cs="Times New Roman"/>
          <w:b/>
          <w:bCs/>
          <w:color w:val="auto"/>
          <w:sz w:val="28"/>
          <w:szCs w:val="28"/>
        </w:rPr>
        <w:t xml:space="preserve"> </w:t>
      </w:r>
      <w:r w:rsidRPr="00CE410B">
        <w:rPr>
          <w:rFonts w:ascii="Times New Roman" w:hAnsi="Times New Roman" w:cs="Times New Roman"/>
          <w:b/>
          <w:bCs/>
          <w:color w:val="auto"/>
          <w:sz w:val="28"/>
          <w:szCs w:val="28"/>
        </w:rPr>
        <w:t>-</w:t>
      </w:r>
      <w:r w:rsidR="00FF273B" w:rsidRPr="00CE410B">
        <w:rPr>
          <w:rFonts w:ascii="Times New Roman" w:hAnsi="Times New Roman" w:cs="Times New Roman"/>
          <w:b/>
          <w:bCs/>
          <w:color w:val="auto"/>
          <w:sz w:val="28"/>
          <w:szCs w:val="28"/>
        </w:rPr>
        <w:t xml:space="preserve"> </w:t>
      </w:r>
      <w:r w:rsidRPr="00CE410B">
        <w:rPr>
          <w:rFonts w:ascii="Times New Roman" w:hAnsi="Times New Roman" w:cs="Times New Roman"/>
          <w:color w:val="auto"/>
          <w:sz w:val="28"/>
          <w:szCs w:val="28"/>
        </w:rPr>
        <w:t>одно из новшеств современной методики. Эта технология смело в</w:t>
      </w:r>
      <w:r w:rsidR="00C543A0" w:rsidRPr="00CE410B">
        <w:rPr>
          <w:rFonts w:ascii="Times New Roman" w:hAnsi="Times New Roman" w:cs="Times New Roman"/>
          <w:color w:val="auto"/>
          <w:sz w:val="28"/>
          <w:szCs w:val="28"/>
        </w:rPr>
        <w:t>ходит</w:t>
      </w:r>
      <w:r w:rsidRPr="00CE410B">
        <w:rPr>
          <w:rFonts w:ascii="Times New Roman" w:hAnsi="Times New Roman" w:cs="Times New Roman"/>
          <w:color w:val="auto"/>
          <w:sz w:val="28"/>
          <w:szCs w:val="28"/>
        </w:rPr>
        <w:t xml:space="preserve"> в школьные программы и связывает на первый взгляд несовместимые предметы. Не является исключением и английский. Напротив, по своей сути, школьный предмет «английский язык» является интегрированным. Он весь пронизан </w:t>
      </w:r>
      <w:proofErr w:type="spellStart"/>
      <w:r w:rsidRPr="00CE410B">
        <w:rPr>
          <w:rFonts w:ascii="Times New Roman" w:hAnsi="Times New Roman" w:cs="Times New Roman"/>
          <w:color w:val="auto"/>
          <w:sz w:val="28"/>
          <w:szCs w:val="28"/>
        </w:rPr>
        <w:t>межпредметными</w:t>
      </w:r>
      <w:proofErr w:type="spellEnd"/>
      <w:r w:rsidRPr="00CE410B">
        <w:rPr>
          <w:rFonts w:ascii="Times New Roman" w:hAnsi="Times New Roman" w:cs="Times New Roman"/>
          <w:color w:val="auto"/>
          <w:sz w:val="28"/>
          <w:szCs w:val="28"/>
        </w:rPr>
        <w:t xml:space="preserve"> связями и предлагает учащимся знания многих областей науки, искусства, культуры, а также реальной повседневной жизни</w:t>
      </w:r>
      <w:r w:rsidR="00AD30F2" w:rsidRPr="00CE410B">
        <w:rPr>
          <w:rFonts w:ascii="Times New Roman" w:hAnsi="Times New Roman" w:cs="Times New Roman"/>
          <w:color w:val="auto"/>
          <w:sz w:val="28"/>
          <w:szCs w:val="28"/>
        </w:rPr>
        <w:t>.</w:t>
      </w:r>
    </w:p>
    <w:p w:rsidR="00AD30F2" w:rsidRPr="00CE410B" w:rsidRDefault="00EB7C5A" w:rsidP="00CE410B">
      <w:pPr>
        <w:pStyle w:val="Default"/>
        <w:spacing w:line="360" w:lineRule="auto"/>
        <w:ind w:firstLine="567"/>
        <w:contextualSpacing/>
        <w:jc w:val="center"/>
        <w:rPr>
          <w:rFonts w:ascii="Times New Roman" w:hAnsi="Times New Roman" w:cs="Times New Roman"/>
          <w:color w:val="auto"/>
          <w:sz w:val="28"/>
          <w:szCs w:val="28"/>
        </w:rPr>
        <w:sectPr w:rsidR="00AD30F2" w:rsidRPr="00CE410B" w:rsidSect="00C35B4C">
          <w:pgSz w:w="11906" w:h="16838"/>
          <w:pgMar w:top="851" w:right="991" w:bottom="1276"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r w:rsidRPr="00CE410B">
        <w:rPr>
          <w:rFonts w:ascii="Times New Roman" w:hAnsi="Times New Roman" w:cs="Times New Roman"/>
          <w:b/>
          <w:color w:val="auto"/>
          <w:sz w:val="28"/>
          <w:szCs w:val="28"/>
        </w:rPr>
        <w:t>Интеграция</w:t>
      </w:r>
      <w:r w:rsidR="00AD30F2" w:rsidRPr="00CE410B">
        <w:rPr>
          <w:rFonts w:ascii="Times New Roman" w:hAnsi="Times New Roman" w:cs="Times New Roman"/>
          <w:b/>
          <w:color w:val="auto"/>
          <w:sz w:val="28"/>
          <w:szCs w:val="28"/>
        </w:rPr>
        <w:t xml:space="preserve"> </w:t>
      </w:r>
      <w:r w:rsidR="00AD30F2" w:rsidRPr="00CE410B">
        <w:rPr>
          <w:rFonts w:ascii="Times New Roman" w:hAnsi="Times New Roman" w:cs="Times New Roman"/>
          <w:color w:val="auto"/>
          <w:sz w:val="28"/>
          <w:szCs w:val="28"/>
        </w:rPr>
        <w:t>английского языка может проходить практически с любым предметов школьного курса:</w:t>
      </w:r>
    </w:p>
    <w:p w:rsidR="00AD30F2" w:rsidRPr="00CE410B" w:rsidRDefault="00C511AF" w:rsidP="00CE410B">
      <w:pPr>
        <w:pStyle w:val="Default"/>
        <w:ind w:firstLine="567"/>
        <w:contextualSpacing/>
        <w:jc w:val="both"/>
        <w:rPr>
          <w:rFonts w:ascii="Times New Roman" w:hAnsi="Times New Roman" w:cs="Times New Roman"/>
          <w:b/>
          <w:bCs/>
          <w:color w:val="auto"/>
          <w:sz w:val="28"/>
          <w:szCs w:val="28"/>
        </w:rPr>
      </w:pPr>
      <w:r>
        <w:rPr>
          <w:rFonts w:ascii="Times New Roman" w:hAnsi="Times New Roman" w:cs="Times New Roman"/>
          <w:b/>
          <w:bCs/>
          <w:noProof/>
          <w:color w:val="auto"/>
          <w:sz w:val="28"/>
          <w:szCs w:val="28"/>
          <w:lang w:eastAsia="ru-RU"/>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61.25pt;margin-top:5.8pt;width:141.75pt;height:15pt;flip:y;z-index:251658240" o:connectortype="straight">
            <v:stroke endarrow="block"/>
          </v:shape>
        </w:pict>
      </w:r>
    </w:p>
    <w:p w:rsidR="00FA112D" w:rsidRPr="00CE410B" w:rsidRDefault="00C511AF" w:rsidP="00CE410B">
      <w:pPr>
        <w:pStyle w:val="Default"/>
        <w:ind w:firstLine="567"/>
        <w:contextualSpacing/>
        <w:jc w:val="both"/>
        <w:rPr>
          <w:rFonts w:ascii="Times New Roman" w:hAnsi="Times New Roman" w:cs="Times New Roman"/>
          <w:color w:val="auto"/>
          <w:sz w:val="28"/>
          <w:szCs w:val="28"/>
        </w:rPr>
      </w:pPr>
      <w:r w:rsidRPr="00C511AF">
        <w:rPr>
          <w:rFonts w:ascii="Times New Roman" w:hAnsi="Times New Roman" w:cs="Times New Roman"/>
          <w:b/>
          <w:bCs/>
          <w:noProof/>
          <w:color w:val="auto"/>
          <w:sz w:val="28"/>
          <w:szCs w:val="28"/>
          <w:lang w:eastAsia="ru-RU"/>
        </w:rPr>
        <w:pict>
          <v:shape id="_x0000_s1028" type="#_x0000_t32" style="position:absolute;left:0;text-align:left;margin-left:161.25pt;margin-top:4.7pt;width:141.75pt;height:7.5pt;flip:y;z-index:251659264" o:connectortype="straight">
            <v:stroke endarrow="block"/>
          </v:shape>
        </w:pict>
      </w:r>
      <w:r w:rsidR="00FA112D" w:rsidRPr="00CE410B">
        <w:rPr>
          <w:rFonts w:ascii="Times New Roman" w:hAnsi="Times New Roman" w:cs="Times New Roman"/>
          <w:b/>
          <w:bCs/>
          <w:color w:val="auto"/>
          <w:sz w:val="28"/>
          <w:szCs w:val="28"/>
        </w:rPr>
        <w:t>АНГЛИЙСКИЙ</w:t>
      </w:r>
    </w:p>
    <w:p w:rsidR="00FA112D" w:rsidRPr="00CE410B" w:rsidRDefault="00C511AF" w:rsidP="00CE410B">
      <w:pPr>
        <w:pStyle w:val="a6"/>
        <w:spacing w:before="171" w:beforeAutospacing="0" w:after="171" w:afterAutospacing="0"/>
        <w:ind w:left="171" w:right="171" w:firstLine="567"/>
        <w:contextualSpacing/>
        <w:jc w:val="both"/>
        <w:rPr>
          <w:b/>
          <w:bCs/>
          <w:sz w:val="28"/>
          <w:szCs w:val="28"/>
        </w:rPr>
      </w:pPr>
      <w:r w:rsidRPr="00C511AF">
        <w:rPr>
          <w:noProof/>
          <w:sz w:val="28"/>
          <w:szCs w:val="28"/>
        </w:rPr>
        <w:pict>
          <v:shape id="_x0000_s1033" type="#_x0000_t32" style="position:absolute;left:0;text-align:left;margin-left:161.25pt;margin-top:32.1pt;width:141.75pt;height:16.55pt;z-index:251664384" o:connectortype="straight">
            <v:stroke endarrow="block"/>
          </v:shape>
        </w:pict>
      </w:r>
      <w:r w:rsidRPr="00C511AF">
        <w:rPr>
          <w:noProof/>
          <w:sz w:val="28"/>
          <w:szCs w:val="28"/>
        </w:rPr>
        <w:pict>
          <v:shape id="_x0000_s1032" type="#_x0000_t32" style="position:absolute;left:0;text-align:left;margin-left:161.25pt;margin-top:26.15pt;width:141.75pt;height:11.25pt;z-index:251663360" o:connectortype="straight">
            <v:stroke endarrow="block"/>
          </v:shape>
        </w:pict>
      </w:r>
      <w:r>
        <w:rPr>
          <w:b/>
          <w:bCs/>
          <w:noProof/>
          <w:sz w:val="28"/>
          <w:szCs w:val="28"/>
        </w:rPr>
        <w:pict>
          <v:shape id="_x0000_s1031" type="#_x0000_t32" style="position:absolute;left:0;text-align:left;margin-left:161.25pt;margin-top:20.85pt;width:141.75pt;height:5.3pt;z-index:251662336" o:connectortype="straight">
            <v:stroke endarrow="block"/>
          </v:shape>
        </w:pict>
      </w:r>
      <w:r>
        <w:rPr>
          <w:b/>
          <w:bCs/>
          <w:noProof/>
          <w:sz w:val="28"/>
          <w:szCs w:val="28"/>
        </w:rPr>
        <w:pict>
          <v:shape id="_x0000_s1030" type="#_x0000_t32" style="position:absolute;left:0;text-align:left;margin-left:161.25pt;margin-top:13.35pt;width:141.75pt;height:0;z-index:251661312" o:connectortype="straight">
            <v:stroke endarrow="block"/>
          </v:shape>
        </w:pict>
      </w:r>
      <w:r>
        <w:rPr>
          <w:b/>
          <w:bCs/>
          <w:noProof/>
          <w:sz w:val="28"/>
          <w:szCs w:val="28"/>
        </w:rPr>
        <w:pict>
          <v:shape id="_x0000_s1029" type="#_x0000_t32" style="position:absolute;left:0;text-align:left;margin-left:161.25pt;margin-top:.6pt;width:141.75pt;height:7.5pt;flip:y;z-index:251660288" o:connectortype="straight">
            <v:stroke endarrow="block"/>
          </v:shape>
        </w:pict>
      </w:r>
      <w:r w:rsidR="00FA112D" w:rsidRPr="00CE410B">
        <w:rPr>
          <w:b/>
          <w:bCs/>
          <w:sz w:val="28"/>
          <w:szCs w:val="28"/>
        </w:rPr>
        <w:t>ЯЗЫК</w:t>
      </w:r>
    </w:p>
    <w:p w:rsidR="00FA112D" w:rsidRPr="00CE410B" w:rsidRDefault="00FA112D" w:rsidP="00CE410B">
      <w:pPr>
        <w:pStyle w:val="Default"/>
        <w:ind w:firstLine="567"/>
        <w:contextualSpacing/>
        <w:jc w:val="both"/>
        <w:rPr>
          <w:rFonts w:ascii="Times New Roman" w:hAnsi="Times New Roman" w:cs="Times New Roman"/>
          <w:color w:val="auto"/>
          <w:sz w:val="28"/>
          <w:szCs w:val="28"/>
        </w:rPr>
      </w:pPr>
    </w:p>
    <w:p w:rsidR="00FA112D" w:rsidRPr="00CE410B" w:rsidRDefault="00FA112D" w:rsidP="00CE410B">
      <w:pPr>
        <w:pStyle w:val="Default"/>
        <w:ind w:firstLine="567"/>
        <w:contextualSpacing/>
        <w:jc w:val="both"/>
        <w:rPr>
          <w:rFonts w:ascii="Times New Roman" w:hAnsi="Times New Roman" w:cs="Times New Roman"/>
          <w:color w:val="auto"/>
          <w:sz w:val="28"/>
          <w:szCs w:val="28"/>
        </w:rPr>
      </w:pPr>
    </w:p>
    <w:p w:rsidR="00AD30F2" w:rsidRPr="00CE410B" w:rsidRDefault="00AD30F2" w:rsidP="00CE410B">
      <w:pPr>
        <w:pStyle w:val="Default"/>
        <w:ind w:firstLine="567"/>
        <w:contextualSpacing/>
        <w:jc w:val="both"/>
        <w:rPr>
          <w:rFonts w:ascii="Times New Roman" w:hAnsi="Times New Roman" w:cs="Times New Roman"/>
          <w:color w:val="auto"/>
          <w:sz w:val="22"/>
          <w:szCs w:val="28"/>
        </w:rPr>
      </w:pPr>
    </w:p>
    <w:p w:rsidR="00EB7C5A" w:rsidRPr="00CE410B" w:rsidRDefault="00EB7C5A" w:rsidP="00CE410B">
      <w:pPr>
        <w:pStyle w:val="Default"/>
        <w:ind w:firstLine="284"/>
        <w:contextualSpacing/>
        <w:jc w:val="both"/>
        <w:rPr>
          <w:rFonts w:ascii="Times New Roman" w:hAnsi="Times New Roman" w:cs="Times New Roman"/>
          <w:color w:val="auto"/>
          <w:sz w:val="22"/>
          <w:szCs w:val="28"/>
        </w:rPr>
      </w:pPr>
      <w:r w:rsidRPr="00CE410B">
        <w:rPr>
          <w:rFonts w:ascii="Times New Roman" w:hAnsi="Times New Roman" w:cs="Times New Roman"/>
          <w:color w:val="auto"/>
          <w:sz w:val="22"/>
          <w:szCs w:val="28"/>
        </w:rPr>
        <w:lastRenderedPageBreak/>
        <w:t>ИЗО</w:t>
      </w:r>
    </w:p>
    <w:p w:rsidR="00EB7C5A" w:rsidRPr="00CE410B" w:rsidRDefault="00EB7C5A" w:rsidP="00CE410B">
      <w:pPr>
        <w:pStyle w:val="Default"/>
        <w:ind w:firstLine="284"/>
        <w:contextualSpacing/>
        <w:jc w:val="both"/>
        <w:rPr>
          <w:rFonts w:ascii="Times New Roman" w:hAnsi="Times New Roman" w:cs="Times New Roman"/>
          <w:color w:val="auto"/>
          <w:sz w:val="22"/>
          <w:szCs w:val="28"/>
        </w:rPr>
      </w:pPr>
      <w:r w:rsidRPr="00CE410B">
        <w:rPr>
          <w:rFonts w:ascii="Times New Roman" w:hAnsi="Times New Roman" w:cs="Times New Roman"/>
          <w:color w:val="auto"/>
          <w:sz w:val="22"/>
          <w:szCs w:val="28"/>
        </w:rPr>
        <w:t>ЛИТЕРАТУРА</w:t>
      </w:r>
    </w:p>
    <w:p w:rsidR="00EB7C5A" w:rsidRPr="00CE410B" w:rsidRDefault="00EB7C5A" w:rsidP="00CE410B">
      <w:pPr>
        <w:pStyle w:val="Default"/>
        <w:ind w:firstLine="284"/>
        <w:contextualSpacing/>
        <w:jc w:val="both"/>
        <w:rPr>
          <w:rFonts w:ascii="Times New Roman" w:hAnsi="Times New Roman" w:cs="Times New Roman"/>
          <w:color w:val="auto"/>
          <w:sz w:val="22"/>
          <w:szCs w:val="28"/>
        </w:rPr>
      </w:pPr>
      <w:r w:rsidRPr="00CE410B">
        <w:rPr>
          <w:rFonts w:ascii="Times New Roman" w:hAnsi="Times New Roman" w:cs="Times New Roman"/>
          <w:color w:val="auto"/>
          <w:sz w:val="22"/>
          <w:szCs w:val="28"/>
        </w:rPr>
        <w:t>ИНФОРМАТИКА</w:t>
      </w:r>
    </w:p>
    <w:p w:rsidR="00EB7C5A" w:rsidRPr="00CE410B" w:rsidRDefault="00EB7C5A" w:rsidP="00CE410B">
      <w:pPr>
        <w:pStyle w:val="Default"/>
        <w:ind w:firstLine="284"/>
        <w:contextualSpacing/>
        <w:jc w:val="both"/>
        <w:rPr>
          <w:rFonts w:ascii="Times New Roman" w:hAnsi="Times New Roman" w:cs="Times New Roman"/>
          <w:color w:val="auto"/>
          <w:sz w:val="22"/>
          <w:szCs w:val="28"/>
        </w:rPr>
      </w:pPr>
      <w:r w:rsidRPr="00CE410B">
        <w:rPr>
          <w:rFonts w:ascii="Times New Roman" w:hAnsi="Times New Roman" w:cs="Times New Roman"/>
          <w:color w:val="auto"/>
          <w:sz w:val="22"/>
          <w:szCs w:val="28"/>
        </w:rPr>
        <w:t>РУССКИЙ ЯЗЫК</w:t>
      </w:r>
    </w:p>
    <w:p w:rsidR="00EB7C5A" w:rsidRPr="00CE410B" w:rsidRDefault="00EB7C5A" w:rsidP="00CE410B">
      <w:pPr>
        <w:pStyle w:val="Default"/>
        <w:ind w:firstLine="284"/>
        <w:contextualSpacing/>
        <w:jc w:val="both"/>
        <w:rPr>
          <w:rFonts w:ascii="Times New Roman" w:hAnsi="Times New Roman" w:cs="Times New Roman"/>
          <w:color w:val="auto"/>
          <w:sz w:val="22"/>
          <w:szCs w:val="28"/>
        </w:rPr>
      </w:pPr>
      <w:r w:rsidRPr="00CE410B">
        <w:rPr>
          <w:rFonts w:ascii="Times New Roman" w:hAnsi="Times New Roman" w:cs="Times New Roman"/>
          <w:color w:val="auto"/>
          <w:sz w:val="22"/>
          <w:szCs w:val="28"/>
        </w:rPr>
        <w:t>МУЗЫКА</w:t>
      </w:r>
    </w:p>
    <w:p w:rsidR="00EB7C5A" w:rsidRPr="00CE410B" w:rsidRDefault="00EB7C5A" w:rsidP="00CE410B">
      <w:pPr>
        <w:pStyle w:val="Default"/>
        <w:ind w:firstLine="284"/>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2"/>
          <w:szCs w:val="28"/>
        </w:rPr>
        <w:t>ГЕОГРАФИЯ</w:t>
      </w:r>
    </w:p>
    <w:p w:rsidR="00FA112D" w:rsidRPr="00CE410B" w:rsidRDefault="00AD30F2" w:rsidP="00CE410B">
      <w:pPr>
        <w:autoSpaceDE w:val="0"/>
        <w:autoSpaceDN w:val="0"/>
        <w:adjustRightInd w:val="0"/>
        <w:spacing w:after="0" w:line="240" w:lineRule="auto"/>
        <w:ind w:firstLine="284"/>
        <w:contextualSpacing/>
        <w:jc w:val="both"/>
        <w:rPr>
          <w:rFonts w:ascii="Times New Roman" w:hAnsi="Times New Roman" w:cs="Times New Roman"/>
          <w:sz w:val="28"/>
          <w:szCs w:val="28"/>
        </w:rPr>
      </w:pPr>
      <w:r w:rsidRPr="00CE410B">
        <w:rPr>
          <w:rFonts w:ascii="Times New Roman" w:hAnsi="Times New Roman" w:cs="Times New Roman"/>
          <w:szCs w:val="28"/>
        </w:rPr>
        <w:t>ИСТОРИЯ</w:t>
      </w:r>
    </w:p>
    <w:p w:rsidR="00AD30F2" w:rsidRPr="00CE410B" w:rsidRDefault="00AD30F2" w:rsidP="00CE410B">
      <w:pPr>
        <w:autoSpaceDE w:val="0"/>
        <w:autoSpaceDN w:val="0"/>
        <w:adjustRightInd w:val="0"/>
        <w:spacing w:after="0" w:line="240" w:lineRule="auto"/>
        <w:ind w:firstLine="284"/>
        <w:contextualSpacing/>
        <w:rPr>
          <w:rFonts w:ascii="Times New Roman" w:hAnsi="Times New Roman" w:cs="Times New Roman"/>
          <w:szCs w:val="28"/>
        </w:rPr>
        <w:sectPr w:rsidR="00AD30F2" w:rsidRPr="00CE410B" w:rsidSect="00897D5D">
          <w:type w:val="continuous"/>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2270"/>
          <w:docGrid w:linePitch="360"/>
        </w:sectPr>
      </w:pPr>
      <w:r w:rsidRPr="00CE410B">
        <w:rPr>
          <w:rFonts w:ascii="Times New Roman" w:hAnsi="Times New Roman" w:cs="Times New Roman"/>
          <w:szCs w:val="28"/>
        </w:rPr>
        <w:t xml:space="preserve">и  др. </w:t>
      </w:r>
    </w:p>
    <w:p w:rsidR="00125D8A" w:rsidRPr="00CE410B" w:rsidRDefault="00125D8A" w:rsidP="00CE410B">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CE410B">
        <w:rPr>
          <w:rFonts w:ascii="Times New Roman" w:hAnsi="Times New Roman" w:cs="Times New Roman"/>
          <w:sz w:val="28"/>
          <w:szCs w:val="28"/>
        </w:rPr>
        <w:lastRenderedPageBreak/>
        <w:t>Одной из важнейших проблем, на мой взгляд, является заметное снижение интереса учащихся к обучению, что во многом обусловлено сложностью программ. Сама специфика обучения английскому языку на современном уровне побуждает к комплексному подходу в обучении школьников этому предмету.</w:t>
      </w:r>
    </w:p>
    <w:p w:rsidR="003F23AE" w:rsidRPr="00CE410B" w:rsidRDefault="00AD30F2" w:rsidP="00CE410B">
      <w:pPr>
        <w:pStyle w:val="Default"/>
        <w:spacing w:line="360" w:lineRule="auto"/>
        <w:ind w:firstLine="567"/>
        <w:contextualSpacing/>
        <w:jc w:val="both"/>
        <w:rPr>
          <w:rFonts w:ascii="Times New Roman" w:hAnsi="Times New Roman" w:cs="Times New Roman"/>
          <w:b/>
          <w:bCs/>
          <w:color w:val="auto"/>
          <w:sz w:val="28"/>
          <w:szCs w:val="28"/>
        </w:rPr>
      </w:pPr>
      <w:r w:rsidRPr="00CE410B">
        <w:rPr>
          <w:rFonts w:ascii="Times New Roman" w:hAnsi="Times New Roman" w:cs="Times New Roman"/>
          <w:b/>
          <w:color w:val="auto"/>
          <w:sz w:val="28"/>
          <w:szCs w:val="28"/>
        </w:rPr>
        <w:t>Интеграция</w:t>
      </w:r>
      <w:r w:rsidRPr="00CE410B">
        <w:rPr>
          <w:rFonts w:ascii="Times New Roman" w:hAnsi="Times New Roman" w:cs="Times New Roman"/>
          <w:b/>
          <w:bCs/>
          <w:color w:val="auto"/>
          <w:sz w:val="28"/>
          <w:szCs w:val="28"/>
        </w:rPr>
        <w:t xml:space="preserve"> - </w:t>
      </w:r>
      <w:r w:rsidR="00897D5D" w:rsidRPr="00CE410B">
        <w:rPr>
          <w:rFonts w:ascii="Times New Roman" w:hAnsi="Times New Roman" w:cs="Times New Roman"/>
          <w:b/>
          <w:bCs/>
          <w:color w:val="auto"/>
          <w:sz w:val="28"/>
          <w:szCs w:val="28"/>
        </w:rPr>
        <w:t>это объед</w:t>
      </w:r>
      <w:r w:rsidR="00DF09AC" w:rsidRPr="00CE410B">
        <w:rPr>
          <w:rFonts w:ascii="Times New Roman" w:hAnsi="Times New Roman" w:cs="Times New Roman"/>
          <w:b/>
          <w:bCs/>
          <w:color w:val="auto"/>
          <w:sz w:val="28"/>
          <w:szCs w:val="28"/>
        </w:rPr>
        <w:t>ин</w:t>
      </w:r>
      <w:r w:rsidR="00897D5D" w:rsidRPr="00CE410B">
        <w:rPr>
          <w:rFonts w:ascii="Times New Roman" w:hAnsi="Times New Roman" w:cs="Times New Roman"/>
          <w:b/>
          <w:bCs/>
          <w:color w:val="auto"/>
          <w:sz w:val="28"/>
          <w:szCs w:val="28"/>
        </w:rPr>
        <w:t>ение в целое разрозненных частей, глубокое взаимопроникновение, слияние в одном учебном материале обобщенных знаний в той или иной области.</w:t>
      </w:r>
    </w:p>
    <w:p w:rsidR="00B753FF" w:rsidRPr="00CE410B" w:rsidRDefault="00B753FF" w:rsidP="00CE410B">
      <w:pPr>
        <w:pStyle w:val="a6"/>
        <w:spacing w:before="171" w:beforeAutospacing="0" w:after="171" w:afterAutospacing="0" w:line="360" w:lineRule="auto"/>
        <w:ind w:left="171" w:right="171" w:firstLine="567"/>
        <w:contextualSpacing/>
        <w:jc w:val="both"/>
        <w:rPr>
          <w:sz w:val="28"/>
          <w:szCs w:val="28"/>
        </w:rPr>
      </w:pPr>
      <w:r w:rsidRPr="00CE410B">
        <w:rPr>
          <w:sz w:val="28"/>
          <w:szCs w:val="28"/>
        </w:rPr>
        <w:t>Различают три уровня интеграции содержания учебного материала:</w:t>
      </w:r>
    </w:p>
    <w:p w:rsidR="00B753FF" w:rsidRPr="00CE410B" w:rsidRDefault="00B753FF" w:rsidP="00CE410B">
      <w:pPr>
        <w:pStyle w:val="a6"/>
        <w:spacing w:before="171" w:beforeAutospacing="0" w:after="171" w:afterAutospacing="0" w:line="360" w:lineRule="auto"/>
        <w:ind w:left="171" w:right="171" w:firstLine="567"/>
        <w:contextualSpacing/>
        <w:jc w:val="both"/>
        <w:rPr>
          <w:sz w:val="28"/>
          <w:szCs w:val="28"/>
        </w:rPr>
      </w:pPr>
      <w:r w:rsidRPr="00CE410B">
        <w:rPr>
          <w:sz w:val="28"/>
          <w:szCs w:val="28"/>
        </w:rPr>
        <w:t xml:space="preserve">- </w:t>
      </w:r>
      <w:proofErr w:type="spellStart"/>
      <w:r w:rsidRPr="00CE410B">
        <w:rPr>
          <w:sz w:val="28"/>
          <w:szCs w:val="28"/>
        </w:rPr>
        <w:t>внутрипредметная</w:t>
      </w:r>
      <w:proofErr w:type="spellEnd"/>
      <w:r w:rsidRPr="00CE410B">
        <w:rPr>
          <w:sz w:val="28"/>
          <w:szCs w:val="28"/>
        </w:rPr>
        <w:t> - интеграция понятий, знаний, умений и т.п. внутри отдельных учебных предметов;</w:t>
      </w:r>
    </w:p>
    <w:p w:rsidR="00B753FF" w:rsidRDefault="00FA112D" w:rsidP="00CE410B">
      <w:pPr>
        <w:pStyle w:val="a6"/>
        <w:spacing w:before="171" w:after="171" w:line="360" w:lineRule="auto"/>
        <w:ind w:left="171" w:right="171" w:firstLine="567"/>
        <w:contextualSpacing/>
        <w:jc w:val="both"/>
        <w:rPr>
          <w:sz w:val="28"/>
          <w:szCs w:val="28"/>
        </w:rPr>
      </w:pPr>
      <w:r w:rsidRPr="00CE410B">
        <w:rPr>
          <w:b/>
          <w:bCs/>
          <w:sz w:val="28"/>
          <w:szCs w:val="28"/>
        </w:rPr>
        <w:t xml:space="preserve">- </w:t>
      </w:r>
      <w:proofErr w:type="spellStart"/>
      <w:r w:rsidRPr="00CE410B">
        <w:rPr>
          <w:bCs/>
          <w:sz w:val="28"/>
          <w:szCs w:val="28"/>
        </w:rPr>
        <w:t>транспредметная</w:t>
      </w:r>
      <w:proofErr w:type="spellEnd"/>
      <w:r w:rsidR="00B753FF" w:rsidRPr="00CE410B">
        <w:rPr>
          <w:b/>
          <w:bCs/>
          <w:sz w:val="28"/>
          <w:szCs w:val="28"/>
        </w:rPr>
        <w:t xml:space="preserve"> – </w:t>
      </w:r>
      <w:r w:rsidR="00B753FF" w:rsidRPr="00CE410B">
        <w:rPr>
          <w:sz w:val="28"/>
          <w:szCs w:val="28"/>
        </w:rPr>
        <w:t>синтез компонентов основного и дополнительного содержания образования</w:t>
      </w:r>
      <w:r w:rsidR="00CE410B">
        <w:rPr>
          <w:sz w:val="28"/>
          <w:szCs w:val="28"/>
        </w:rPr>
        <w:t>;</w:t>
      </w:r>
    </w:p>
    <w:p w:rsidR="00B753FF" w:rsidRPr="00CE410B" w:rsidRDefault="00B753FF" w:rsidP="00CE410B">
      <w:pPr>
        <w:pStyle w:val="a6"/>
        <w:spacing w:before="171" w:beforeAutospacing="0" w:after="171" w:afterAutospacing="0" w:line="360" w:lineRule="auto"/>
        <w:ind w:left="171" w:right="171" w:firstLine="567"/>
        <w:contextualSpacing/>
        <w:jc w:val="both"/>
        <w:rPr>
          <w:sz w:val="28"/>
          <w:szCs w:val="28"/>
        </w:rPr>
      </w:pPr>
      <w:r w:rsidRPr="00CE410B">
        <w:rPr>
          <w:sz w:val="28"/>
          <w:szCs w:val="28"/>
        </w:rPr>
        <w:t xml:space="preserve">- </w:t>
      </w:r>
      <w:proofErr w:type="spellStart"/>
      <w:r w:rsidRPr="00CE410B">
        <w:rPr>
          <w:sz w:val="28"/>
          <w:szCs w:val="28"/>
        </w:rPr>
        <w:t>межпредметная</w:t>
      </w:r>
      <w:proofErr w:type="spellEnd"/>
      <w:r w:rsidRPr="00CE410B">
        <w:rPr>
          <w:sz w:val="28"/>
          <w:szCs w:val="28"/>
        </w:rPr>
        <w:t> — синтез фактов, понятий, принципов и т.д. двух и более дисциплин;</w:t>
      </w:r>
    </w:p>
    <w:p w:rsidR="00B753FF" w:rsidRPr="00CE410B" w:rsidRDefault="00B753FF" w:rsidP="00CE410B">
      <w:pPr>
        <w:pStyle w:val="Default"/>
        <w:spacing w:line="360" w:lineRule="auto"/>
        <w:ind w:firstLine="567"/>
        <w:contextualSpacing/>
        <w:jc w:val="both"/>
        <w:rPr>
          <w:rFonts w:ascii="Times New Roman" w:hAnsi="Times New Roman" w:cs="Times New Roman"/>
          <w:b/>
          <w:bCs/>
          <w:color w:val="auto"/>
          <w:sz w:val="28"/>
          <w:szCs w:val="28"/>
        </w:rPr>
      </w:pPr>
      <w:r w:rsidRPr="00CE410B">
        <w:rPr>
          <w:rFonts w:ascii="Times New Roman" w:hAnsi="Times New Roman" w:cs="Times New Roman"/>
          <w:b/>
          <w:bCs/>
          <w:i/>
          <w:iCs/>
          <w:color w:val="auto"/>
          <w:sz w:val="28"/>
          <w:szCs w:val="28"/>
        </w:rPr>
        <w:lastRenderedPageBreak/>
        <w:t>Интегрированный урок</w:t>
      </w:r>
      <w:r w:rsidRPr="00CE410B">
        <w:rPr>
          <w:rFonts w:ascii="Times New Roman" w:hAnsi="Times New Roman" w:cs="Times New Roman"/>
          <w:b/>
          <w:bCs/>
          <w:color w:val="auto"/>
          <w:sz w:val="28"/>
          <w:szCs w:val="28"/>
        </w:rPr>
        <w:t xml:space="preserve"> позволяет решать целый ряд задач, которые трудно реализовать в рамках традиционных подходов:</w:t>
      </w:r>
    </w:p>
    <w:p w:rsidR="0004319D" w:rsidRPr="00CE410B" w:rsidRDefault="00FA112D" w:rsidP="00CE410B">
      <w:pPr>
        <w:pStyle w:val="Default"/>
        <w:numPr>
          <w:ilvl w:val="0"/>
          <w:numId w:val="6"/>
        </w:numPr>
        <w:spacing w:line="360" w:lineRule="auto"/>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повышение мотивации учебной деятельности за счет нестандартной формы урока (это необычно, значит интересно); </w:t>
      </w:r>
    </w:p>
    <w:p w:rsidR="0004319D" w:rsidRPr="00CE410B" w:rsidRDefault="00FA112D" w:rsidP="00CE410B">
      <w:pPr>
        <w:pStyle w:val="Default"/>
        <w:numPr>
          <w:ilvl w:val="0"/>
          <w:numId w:val="6"/>
        </w:numPr>
        <w:spacing w:line="360" w:lineRule="auto"/>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рассмотрение понятий, которые используются в разных предметных областях; </w:t>
      </w:r>
    </w:p>
    <w:p w:rsidR="0004319D" w:rsidRPr="00CE410B" w:rsidRDefault="00FA112D" w:rsidP="00CE410B">
      <w:pPr>
        <w:pStyle w:val="Default"/>
        <w:numPr>
          <w:ilvl w:val="0"/>
          <w:numId w:val="6"/>
        </w:numPr>
        <w:spacing w:line="360" w:lineRule="auto"/>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организация целенаправленной работы с мыслительными операциями: сравнение, обобщение, классификация, анализ, синтез и т.д.; </w:t>
      </w:r>
    </w:p>
    <w:p w:rsidR="0004319D" w:rsidRPr="00CE410B" w:rsidRDefault="00FA112D" w:rsidP="00CE410B">
      <w:pPr>
        <w:pStyle w:val="Default"/>
        <w:numPr>
          <w:ilvl w:val="0"/>
          <w:numId w:val="6"/>
        </w:numPr>
        <w:spacing w:line="360" w:lineRule="auto"/>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показ </w:t>
      </w:r>
      <w:proofErr w:type="spellStart"/>
      <w:r w:rsidRPr="00CE410B">
        <w:rPr>
          <w:rFonts w:ascii="Times New Roman" w:hAnsi="Times New Roman" w:cs="Times New Roman"/>
          <w:bCs/>
          <w:color w:val="auto"/>
          <w:sz w:val="28"/>
          <w:szCs w:val="28"/>
        </w:rPr>
        <w:t>межпредметных</w:t>
      </w:r>
      <w:proofErr w:type="spellEnd"/>
      <w:r w:rsidRPr="00CE410B">
        <w:rPr>
          <w:rFonts w:ascii="Times New Roman" w:hAnsi="Times New Roman" w:cs="Times New Roman"/>
          <w:bCs/>
          <w:color w:val="auto"/>
          <w:sz w:val="28"/>
          <w:szCs w:val="28"/>
        </w:rPr>
        <w:t xml:space="preserve"> связей и их применение при решении разнообразных задач. </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p>
    <w:p w:rsidR="00B753FF" w:rsidRPr="00CE410B" w:rsidRDefault="00B753FF" w:rsidP="00CE410B">
      <w:pPr>
        <w:pStyle w:val="Default"/>
        <w:spacing w:line="360" w:lineRule="auto"/>
        <w:ind w:firstLine="567"/>
        <w:contextualSpacing/>
        <w:jc w:val="both"/>
        <w:rPr>
          <w:rFonts w:ascii="Times New Roman" w:hAnsi="Times New Roman" w:cs="Times New Roman"/>
          <w:b/>
          <w:bCs/>
          <w:color w:val="auto"/>
          <w:sz w:val="28"/>
          <w:szCs w:val="28"/>
        </w:rPr>
      </w:pPr>
      <w:r w:rsidRPr="00CE410B">
        <w:rPr>
          <w:rFonts w:ascii="Times New Roman" w:hAnsi="Times New Roman" w:cs="Times New Roman"/>
          <w:b/>
          <w:bCs/>
          <w:color w:val="auto"/>
          <w:sz w:val="28"/>
          <w:szCs w:val="28"/>
        </w:rPr>
        <w:t>В ходе подготовительной деятельности учитель определяет:</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свои мотивы проведения интегрированного урока и его цель;</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состав интегрирования, т</w:t>
      </w:r>
      <w:proofErr w:type="gramStart"/>
      <w:r w:rsidRPr="00CE410B">
        <w:rPr>
          <w:rFonts w:ascii="Times New Roman" w:hAnsi="Times New Roman" w:cs="Times New Roman"/>
          <w:bCs/>
          <w:color w:val="auto"/>
          <w:sz w:val="28"/>
          <w:szCs w:val="28"/>
        </w:rPr>
        <w:t>.е</w:t>
      </w:r>
      <w:proofErr w:type="gramEnd"/>
      <w:r w:rsidRPr="00CE410B">
        <w:rPr>
          <w:rFonts w:ascii="Times New Roman" w:hAnsi="Times New Roman" w:cs="Times New Roman"/>
          <w:bCs/>
          <w:color w:val="auto"/>
          <w:sz w:val="28"/>
          <w:szCs w:val="28"/>
        </w:rPr>
        <w:t xml:space="preserve"> совокупность объединяемых компонентов;</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структуру (последовательность)  расположения материала;</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методы и приёмы его предъявления;</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способы увеличения наглядности учебного материала;</w:t>
      </w:r>
    </w:p>
    <w:p w:rsidR="0004319D" w:rsidRPr="00CE410B" w:rsidRDefault="00FA112D" w:rsidP="00CE410B">
      <w:pPr>
        <w:pStyle w:val="Default"/>
        <w:numPr>
          <w:ilvl w:val="0"/>
          <w:numId w:val="7"/>
        </w:numPr>
        <w:spacing w:line="360" w:lineRule="auto"/>
        <w:contextualSpacing/>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распределения ролей с учителями интегрируемого предмета. </w:t>
      </w:r>
    </w:p>
    <w:p w:rsidR="00B753FF" w:rsidRPr="00CE410B" w:rsidRDefault="00B753FF" w:rsidP="00CE410B">
      <w:pPr>
        <w:pStyle w:val="Default"/>
        <w:spacing w:line="360" w:lineRule="auto"/>
        <w:ind w:firstLine="567"/>
        <w:contextualSpacing/>
        <w:jc w:val="both"/>
        <w:rPr>
          <w:rFonts w:ascii="Times New Roman" w:hAnsi="Times New Roman" w:cs="Times New Roman"/>
          <w:b/>
          <w:bCs/>
          <w:color w:val="auto"/>
          <w:sz w:val="28"/>
          <w:szCs w:val="28"/>
        </w:rPr>
      </w:pPr>
    </w:p>
    <w:p w:rsidR="00B753FF" w:rsidRPr="00CE410B" w:rsidRDefault="00B753FF" w:rsidP="00CE410B">
      <w:pPr>
        <w:pStyle w:val="Default"/>
        <w:spacing w:line="360" w:lineRule="auto"/>
        <w:ind w:firstLine="567"/>
        <w:contextualSpacing/>
        <w:jc w:val="both"/>
        <w:rPr>
          <w:rFonts w:ascii="Times New Roman" w:hAnsi="Times New Roman" w:cs="Times New Roman"/>
          <w:b/>
          <w:bCs/>
          <w:color w:val="auto"/>
          <w:sz w:val="28"/>
          <w:szCs w:val="28"/>
        </w:rPr>
      </w:pPr>
      <w:r w:rsidRPr="00CE410B">
        <w:rPr>
          <w:rFonts w:ascii="Times New Roman" w:hAnsi="Times New Roman" w:cs="Times New Roman"/>
          <w:b/>
          <w:bCs/>
          <w:color w:val="auto"/>
          <w:sz w:val="28"/>
          <w:szCs w:val="28"/>
        </w:rPr>
        <w:t>Затруднения при подготовке интегрированных уроков</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u w:val="single"/>
        </w:rPr>
        <w:t xml:space="preserve">Во-первых, </w:t>
      </w:r>
      <w:r w:rsidRPr="00CE410B">
        <w:rPr>
          <w:rFonts w:ascii="Times New Roman" w:hAnsi="Times New Roman" w:cs="Times New Roman"/>
          <w:bCs/>
          <w:color w:val="auto"/>
          <w:sz w:val="28"/>
          <w:szCs w:val="28"/>
        </w:rPr>
        <w:t>следует просмотреть программы тех предметов, которые предполагается интегрировать с целью выявления похожих по тематике тем. Они необязательно должны быть идентичны, главное – выявить общие направления данных тем и обозначить цель будущего интегрированного урока. При этом нужно не забывать, что цель урока должна быть направлена на более глубокое изучение материала и практическое подкрепление теоретических знаний, что необходимо для лучшего усвоения материала.</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u w:val="single"/>
        </w:rPr>
        <w:t xml:space="preserve">Во-первых, </w:t>
      </w:r>
      <w:r w:rsidRPr="00CE410B">
        <w:rPr>
          <w:rFonts w:ascii="Times New Roman" w:hAnsi="Times New Roman" w:cs="Times New Roman"/>
          <w:bCs/>
          <w:color w:val="auto"/>
          <w:sz w:val="28"/>
          <w:szCs w:val="28"/>
        </w:rPr>
        <w:t xml:space="preserve">следует просмотреть программы тех предметов, которые предполагается интегрировать с целью выявления похожих по тематике тем. Они необязательно должны быть идентичны, главное – выявить общие направления данных тем и обозначить цель будущего интегрированного урока. При этом нужно </w:t>
      </w:r>
      <w:r w:rsidRPr="00CE410B">
        <w:rPr>
          <w:rFonts w:ascii="Times New Roman" w:hAnsi="Times New Roman" w:cs="Times New Roman"/>
          <w:bCs/>
          <w:color w:val="auto"/>
          <w:sz w:val="28"/>
          <w:szCs w:val="28"/>
        </w:rPr>
        <w:lastRenderedPageBreak/>
        <w:t>не забывать, что цель урока должна быть направлена на более глубокое изучение материала и практическое подкрепление теоретических знаний, что необходимо для лучшего усвоения материала.</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proofErr w:type="gramStart"/>
      <w:r w:rsidRPr="00CE410B">
        <w:rPr>
          <w:rFonts w:ascii="Times New Roman" w:hAnsi="Times New Roman" w:cs="Times New Roman"/>
          <w:bCs/>
          <w:color w:val="auto"/>
          <w:sz w:val="28"/>
          <w:szCs w:val="28"/>
          <w:u w:val="single"/>
        </w:rPr>
        <w:t xml:space="preserve">В-третьих, </w:t>
      </w:r>
      <w:r w:rsidRPr="00CE410B">
        <w:rPr>
          <w:rFonts w:ascii="Times New Roman" w:hAnsi="Times New Roman" w:cs="Times New Roman"/>
          <w:bCs/>
          <w:color w:val="auto"/>
          <w:sz w:val="28"/>
          <w:szCs w:val="28"/>
        </w:rPr>
        <w:t>следует обратить особое внимание на организацию интегрированного урока: тщательно продумать расположение необходимого оборудования, чтобы не отвлекаться на его поиски или развешивание во время урока; продумать формы организации практической работы обучающихся и расставить соответственно столы; заранее разложить на столах необходимый раздаточный и рабочий материал.</w:t>
      </w:r>
      <w:proofErr w:type="gramEnd"/>
      <w:r w:rsidRPr="00CE410B">
        <w:rPr>
          <w:rFonts w:ascii="Times New Roman" w:hAnsi="Times New Roman" w:cs="Times New Roman"/>
          <w:bCs/>
          <w:color w:val="auto"/>
          <w:sz w:val="28"/>
          <w:szCs w:val="28"/>
        </w:rPr>
        <w:t xml:space="preserve"> Все это необходимо для более рационального использования времени, отведенного на урок. </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u w:val="single"/>
        </w:rPr>
        <w:t xml:space="preserve">В-четвертых, </w:t>
      </w:r>
      <w:r w:rsidRPr="00CE410B">
        <w:rPr>
          <w:rFonts w:ascii="Times New Roman" w:hAnsi="Times New Roman" w:cs="Times New Roman"/>
          <w:bCs/>
          <w:color w:val="auto"/>
          <w:sz w:val="28"/>
          <w:szCs w:val="28"/>
        </w:rPr>
        <w:t xml:space="preserve">не стоит забывать, что проведение интегрированных уроков требует от педагогов серьёзной тщательной подготовки к уроку. Учителя  должны строго соблюдать регламент урока, тщательно продумывать формы и методы работы на таких уроках. Такие уроки больше похожи на театральную постановку, </w:t>
      </w:r>
      <w:proofErr w:type="gramStart"/>
      <w:r w:rsidRPr="00CE410B">
        <w:rPr>
          <w:rFonts w:ascii="Times New Roman" w:hAnsi="Times New Roman" w:cs="Times New Roman"/>
          <w:bCs/>
          <w:color w:val="auto"/>
          <w:sz w:val="28"/>
          <w:szCs w:val="28"/>
        </w:rPr>
        <w:t>а</w:t>
      </w:r>
      <w:proofErr w:type="gramEnd"/>
      <w:r w:rsidRPr="00CE410B">
        <w:rPr>
          <w:rFonts w:ascii="Times New Roman" w:hAnsi="Times New Roman" w:cs="Times New Roman"/>
          <w:bCs/>
          <w:color w:val="auto"/>
          <w:sz w:val="28"/>
          <w:szCs w:val="28"/>
        </w:rPr>
        <w:t xml:space="preserve"> следовательно, требуют от учителя умения импровизировать.</w:t>
      </w:r>
    </w:p>
    <w:p w:rsidR="00B753FF" w:rsidRPr="00CE410B" w:rsidRDefault="00B753FF"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u w:val="single"/>
        </w:rPr>
        <w:t xml:space="preserve">В – пятых, </w:t>
      </w:r>
      <w:r w:rsidRPr="00CE410B">
        <w:rPr>
          <w:rFonts w:ascii="Times New Roman" w:hAnsi="Times New Roman" w:cs="Times New Roman"/>
          <w:bCs/>
          <w:color w:val="auto"/>
          <w:sz w:val="28"/>
          <w:szCs w:val="28"/>
        </w:rPr>
        <w:t>основной акцент в интегрированном уроке приходится не столько на усвоение знаний о взаимосвязи явлений и предметов,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D44988" w:rsidRPr="00CE410B" w:rsidRDefault="00D44988" w:rsidP="00CE410B">
      <w:pPr>
        <w:pStyle w:val="Default"/>
        <w:spacing w:line="360" w:lineRule="auto"/>
        <w:ind w:firstLine="567"/>
        <w:contextualSpacing/>
        <w:jc w:val="both"/>
        <w:rPr>
          <w:rFonts w:ascii="Times New Roman" w:hAnsi="Times New Roman" w:cs="Times New Roman"/>
          <w:b/>
          <w:bCs/>
          <w:color w:val="auto"/>
          <w:sz w:val="28"/>
          <w:szCs w:val="28"/>
        </w:rPr>
      </w:pPr>
      <w:r w:rsidRPr="00CE410B">
        <w:rPr>
          <w:rFonts w:ascii="Times New Roman" w:hAnsi="Times New Roman" w:cs="Times New Roman"/>
          <w:b/>
          <w:bCs/>
          <w:color w:val="auto"/>
          <w:sz w:val="28"/>
          <w:szCs w:val="28"/>
        </w:rPr>
        <w:t>При планировании и организации интегрированных уроков учителю важно учитывать следующие условия:</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1.            В интегрированном уроке объединяются блоки знаний двух-трех</w:t>
      </w:r>
      <w:r w:rsidRPr="00CE410B">
        <w:rPr>
          <w:rFonts w:ascii="Times New Roman" w:hAnsi="Times New Roman" w:cs="Times New Roman"/>
          <w:bCs/>
          <w:color w:val="auto"/>
          <w:sz w:val="28"/>
          <w:szCs w:val="28"/>
        </w:rPr>
        <w:br/>
        <w:t xml:space="preserve">различных предметов, поэтому чрезвычайно важно правильно определить главную цель интегрированного урока. </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2.  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 </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lastRenderedPageBreak/>
        <w:t xml:space="preserve">3.  При проведении интегрированного урока учителями (ведущими разные предметы) требуется тщательная координация действий. </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4.  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 </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 xml:space="preserve">5.  В интегрированном уроке из нескольких </w:t>
      </w:r>
      <w:r w:rsidRPr="00CE410B">
        <w:rPr>
          <w:rFonts w:ascii="Times New Roman" w:hAnsi="Times New Roman" w:cs="Times New Roman"/>
          <w:bCs/>
          <w:color w:val="auto"/>
          <w:sz w:val="28"/>
          <w:szCs w:val="28"/>
          <w:u w:val="single"/>
        </w:rPr>
        <w:t>предметов один является ведущим</w:t>
      </w:r>
      <w:r w:rsidRPr="00CE410B">
        <w:rPr>
          <w:rFonts w:ascii="Times New Roman" w:hAnsi="Times New Roman" w:cs="Times New Roman"/>
          <w:bCs/>
          <w:color w:val="auto"/>
          <w:sz w:val="28"/>
          <w:szCs w:val="28"/>
        </w:rPr>
        <w:t xml:space="preserve">. </w:t>
      </w:r>
    </w:p>
    <w:p w:rsidR="00D44988" w:rsidRPr="00CE410B" w:rsidRDefault="00D44988" w:rsidP="00CE410B">
      <w:pPr>
        <w:pStyle w:val="Default"/>
        <w:spacing w:line="360" w:lineRule="auto"/>
        <w:ind w:firstLine="567"/>
        <w:contextualSpacing/>
        <w:jc w:val="both"/>
        <w:rPr>
          <w:rFonts w:ascii="Times New Roman" w:hAnsi="Times New Roman" w:cs="Times New Roman"/>
          <w:bCs/>
          <w:color w:val="auto"/>
          <w:sz w:val="28"/>
          <w:szCs w:val="28"/>
        </w:rPr>
      </w:pPr>
      <w:r w:rsidRPr="00CE410B">
        <w:rPr>
          <w:rFonts w:ascii="Times New Roman" w:hAnsi="Times New Roman" w:cs="Times New Roman"/>
          <w:bCs/>
          <w:color w:val="auto"/>
          <w:sz w:val="28"/>
          <w:szCs w:val="28"/>
        </w:rPr>
        <w:t>6.  Чаще всего, интегрированные уроки являются спаренными и проводятся учителями совместно. Возможна разнообразная интеграция учебных предметов.</w:t>
      </w:r>
    </w:p>
    <w:p w:rsidR="00D44988" w:rsidRPr="00CE410B" w:rsidRDefault="00D44988" w:rsidP="00CE410B">
      <w:pPr>
        <w:pStyle w:val="Default"/>
        <w:spacing w:line="360" w:lineRule="auto"/>
        <w:ind w:firstLine="567"/>
        <w:contextualSpacing/>
        <w:jc w:val="both"/>
        <w:rPr>
          <w:rFonts w:ascii="Times New Roman" w:hAnsi="Times New Roman" w:cs="Times New Roman"/>
          <w:b/>
          <w:bCs/>
          <w:color w:val="auto"/>
          <w:sz w:val="28"/>
          <w:szCs w:val="28"/>
        </w:rPr>
      </w:pPr>
    </w:p>
    <w:p w:rsidR="00125D8A" w:rsidRPr="00CE410B" w:rsidRDefault="00125D8A" w:rsidP="00CE410B">
      <w:pPr>
        <w:pStyle w:val="Default"/>
        <w:spacing w:line="360" w:lineRule="auto"/>
        <w:ind w:firstLine="567"/>
        <w:contextualSpacing/>
        <w:jc w:val="both"/>
        <w:rPr>
          <w:rFonts w:ascii="Times New Roman" w:hAnsi="Times New Roman" w:cs="Times New Roman"/>
          <w:color w:val="auto"/>
          <w:sz w:val="28"/>
          <w:szCs w:val="28"/>
        </w:rPr>
      </w:pPr>
      <w:r w:rsidRPr="00CE410B">
        <w:rPr>
          <w:rFonts w:ascii="Times New Roman" w:hAnsi="Times New Roman" w:cs="Times New Roman"/>
          <w:b/>
          <w:bCs/>
          <w:color w:val="auto"/>
          <w:sz w:val="28"/>
          <w:szCs w:val="28"/>
        </w:rPr>
        <w:t>Структура интегрированных уроков отличается от обычных уроков следующими особенностями:</w:t>
      </w:r>
    </w:p>
    <w:p w:rsidR="00125D8A" w:rsidRPr="00CE410B" w:rsidRDefault="00125D8A" w:rsidP="00CE410B">
      <w:pPr>
        <w:pStyle w:val="Default"/>
        <w:numPr>
          <w:ilvl w:val="0"/>
          <w:numId w:val="9"/>
        </w:numPr>
        <w:spacing w:after="191" w:line="360" w:lineRule="auto"/>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8"/>
          <w:szCs w:val="28"/>
        </w:rPr>
        <w:t>предельной четкостью, компактностью, сжатостью учебного материала;</w:t>
      </w:r>
    </w:p>
    <w:p w:rsidR="00125D8A" w:rsidRPr="00CE410B" w:rsidRDefault="00125D8A" w:rsidP="00CE410B">
      <w:pPr>
        <w:pStyle w:val="Default"/>
        <w:numPr>
          <w:ilvl w:val="0"/>
          <w:numId w:val="9"/>
        </w:numPr>
        <w:spacing w:after="191" w:line="360" w:lineRule="auto"/>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8"/>
          <w:szCs w:val="28"/>
        </w:rPr>
        <w:t>логической взаимообусловленностью материала интегрируемых предметов на каждом этапе урока;</w:t>
      </w:r>
    </w:p>
    <w:p w:rsidR="00125D8A" w:rsidRPr="00CE410B" w:rsidRDefault="00DF09AC" w:rsidP="00CE410B">
      <w:pPr>
        <w:pStyle w:val="Default"/>
        <w:numPr>
          <w:ilvl w:val="0"/>
          <w:numId w:val="9"/>
        </w:numPr>
        <w:spacing w:line="360" w:lineRule="auto"/>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8"/>
          <w:szCs w:val="28"/>
        </w:rPr>
        <w:t>б</w:t>
      </w:r>
      <w:r w:rsidR="00125D8A" w:rsidRPr="00CE410B">
        <w:rPr>
          <w:rFonts w:ascii="Times New Roman" w:hAnsi="Times New Roman" w:cs="Times New Roman"/>
          <w:color w:val="auto"/>
          <w:sz w:val="28"/>
          <w:szCs w:val="28"/>
        </w:rPr>
        <w:t>ольшой информативной емкостью учебного материала, используемого на уроке</w:t>
      </w:r>
    </w:p>
    <w:p w:rsidR="00FA112D" w:rsidRPr="00CE410B" w:rsidRDefault="00FA112D" w:rsidP="00CE410B">
      <w:pPr>
        <w:pStyle w:val="Default"/>
        <w:spacing w:line="360" w:lineRule="auto"/>
        <w:ind w:firstLine="567"/>
        <w:contextualSpacing/>
        <w:jc w:val="both"/>
        <w:rPr>
          <w:rFonts w:ascii="Times New Roman" w:hAnsi="Times New Roman" w:cs="Times New Roman"/>
          <w:b/>
          <w:color w:val="auto"/>
          <w:sz w:val="28"/>
          <w:szCs w:val="28"/>
        </w:rPr>
      </w:pPr>
    </w:p>
    <w:p w:rsidR="00125D8A" w:rsidRPr="00CE410B" w:rsidRDefault="00125D8A" w:rsidP="00CE410B">
      <w:pPr>
        <w:pStyle w:val="Default"/>
        <w:spacing w:line="360" w:lineRule="auto"/>
        <w:ind w:firstLine="567"/>
        <w:contextualSpacing/>
        <w:jc w:val="both"/>
        <w:rPr>
          <w:rFonts w:ascii="Times New Roman" w:hAnsi="Times New Roman" w:cs="Times New Roman"/>
          <w:b/>
          <w:color w:val="auto"/>
          <w:sz w:val="28"/>
          <w:szCs w:val="28"/>
        </w:rPr>
      </w:pPr>
      <w:r w:rsidRPr="00CE410B">
        <w:rPr>
          <w:rFonts w:ascii="Times New Roman" w:hAnsi="Times New Roman" w:cs="Times New Roman"/>
          <w:b/>
          <w:color w:val="auto"/>
          <w:sz w:val="28"/>
          <w:szCs w:val="28"/>
        </w:rPr>
        <w:t>Преимущества интеграции на уроке</w:t>
      </w:r>
    </w:p>
    <w:p w:rsidR="00125D8A" w:rsidRPr="00CE410B" w:rsidRDefault="00125D8A" w:rsidP="00CE410B">
      <w:pPr>
        <w:pStyle w:val="Default"/>
        <w:numPr>
          <w:ilvl w:val="0"/>
          <w:numId w:val="10"/>
        </w:numPr>
        <w:spacing w:after="79" w:line="360" w:lineRule="auto"/>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8"/>
          <w:szCs w:val="28"/>
        </w:rPr>
        <w:t>Мир, окружающий детей, познается ими в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rsidR="00125D8A" w:rsidRPr="00CE410B" w:rsidRDefault="00125D8A" w:rsidP="00CE410B">
      <w:pPr>
        <w:pStyle w:val="Default"/>
        <w:numPr>
          <w:ilvl w:val="0"/>
          <w:numId w:val="10"/>
        </w:numPr>
        <w:spacing w:line="360" w:lineRule="auto"/>
        <w:contextualSpacing/>
        <w:jc w:val="both"/>
        <w:rPr>
          <w:rFonts w:ascii="Times New Roman" w:hAnsi="Times New Roman" w:cs="Times New Roman"/>
          <w:color w:val="auto"/>
          <w:sz w:val="28"/>
          <w:szCs w:val="28"/>
        </w:rPr>
      </w:pPr>
      <w:r w:rsidRPr="00CE410B">
        <w:rPr>
          <w:rFonts w:ascii="Times New Roman" w:hAnsi="Times New Roman" w:cs="Times New Roman"/>
          <w:color w:val="auto"/>
          <w:sz w:val="28"/>
          <w:szCs w:val="28"/>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В большей степени, чем обычные, они способствуют развитию речи, формированию умения сравнивать, обобщать, делать выводы.</w:t>
      </w:r>
    </w:p>
    <w:p w:rsidR="00125D8A" w:rsidRPr="00CE410B" w:rsidRDefault="00125D8A" w:rsidP="00CE410B">
      <w:pPr>
        <w:pStyle w:val="a4"/>
        <w:numPr>
          <w:ilvl w:val="0"/>
          <w:numId w:val="10"/>
        </w:numPr>
        <w:autoSpaceDE w:val="0"/>
        <w:autoSpaceDN w:val="0"/>
        <w:adjustRightInd w:val="0"/>
        <w:spacing w:after="98" w:line="360" w:lineRule="auto"/>
        <w:jc w:val="both"/>
        <w:rPr>
          <w:rFonts w:ascii="Times New Roman" w:hAnsi="Times New Roman" w:cs="Times New Roman"/>
          <w:sz w:val="28"/>
          <w:szCs w:val="28"/>
        </w:rPr>
      </w:pPr>
      <w:r w:rsidRPr="00CE410B">
        <w:rPr>
          <w:rFonts w:ascii="Times New Roman" w:hAnsi="Times New Roman" w:cs="Times New Roman"/>
          <w:sz w:val="28"/>
          <w:szCs w:val="28"/>
        </w:rPr>
        <w:lastRenderedPageBreak/>
        <w:t xml:space="preserve">Форма проведения интегрированных уроков нестандартна, увлекательна. </w:t>
      </w:r>
    </w:p>
    <w:p w:rsidR="00125D8A" w:rsidRPr="00CE410B" w:rsidRDefault="00125D8A" w:rsidP="00CE410B">
      <w:pPr>
        <w:pStyle w:val="a4"/>
        <w:numPr>
          <w:ilvl w:val="0"/>
          <w:numId w:val="10"/>
        </w:numPr>
        <w:autoSpaceDE w:val="0"/>
        <w:autoSpaceDN w:val="0"/>
        <w:adjustRightInd w:val="0"/>
        <w:spacing w:after="98" w:line="360" w:lineRule="auto"/>
        <w:jc w:val="both"/>
        <w:rPr>
          <w:rFonts w:ascii="Times New Roman" w:hAnsi="Times New Roman" w:cs="Times New Roman"/>
          <w:sz w:val="28"/>
          <w:szCs w:val="28"/>
        </w:rPr>
      </w:pPr>
      <w:r w:rsidRPr="00CE410B">
        <w:rPr>
          <w:rFonts w:ascii="Times New Roman" w:hAnsi="Times New Roman" w:cs="Times New Roman"/>
          <w:sz w:val="28"/>
          <w:szCs w:val="28"/>
        </w:rPr>
        <w:t>Использование различных видов работы поддерживает внимание учеников на высоком уровне, что позволяет говорить о развивающей эффективности таких</w:t>
      </w:r>
      <w:r w:rsidR="00BE20F4" w:rsidRPr="00CE410B">
        <w:rPr>
          <w:rFonts w:ascii="Times New Roman" w:hAnsi="Times New Roman" w:cs="Times New Roman"/>
          <w:sz w:val="28"/>
          <w:szCs w:val="28"/>
        </w:rPr>
        <w:t xml:space="preserve"> </w:t>
      </w:r>
      <w:r w:rsidRPr="00CE410B">
        <w:rPr>
          <w:rFonts w:ascii="Times New Roman" w:hAnsi="Times New Roman" w:cs="Times New Roman"/>
          <w:sz w:val="28"/>
          <w:szCs w:val="28"/>
        </w:rPr>
        <w:t>уроков.</w:t>
      </w:r>
    </w:p>
    <w:p w:rsidR="00125D8A" w:rsidRPr="00CE410B" w:rsidRDefault="00125D8A" w:rsidP="00CE410B">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CE410B">
        <w:rPr>
          <w:rFonts w:ascii="Times New Roman" w:hAnsi="Times New Roman" w:cs="Times New Roman"/>
          <w:sz w:val="28"/>
          <w:szCs w:val="28"/>
        </w:rPr>
        <w:t>Они снимают утомляемость, перенапряжение учащихся за счет переключений на разнообразные виды деятельности, резко повышают познавательный интерес, служат развитию воображения, внимания, мышления, речи и памяти школьников.</w:t>
      </w:r>
    </w:p>
    <w:p w:rsidR="00125D8A" w:rsidRPr="00CE410B" w:rsidRDefault="00125D8A" w:rsidP="00CE410B">
      <w:pPr>
        <w:pStyle w:val="a4"/>
        <w:numPr>
          <w:ilvl w:val="0"/>
          <w:numId w:val="10"/>
        </w:numPr>
        <w:autoSpaceDE w:val="0"/>
        <w:autoSpaceDN w:val="0"/>
        <w:adjustRightInd w:val="0"/>
        <w:spacing w:after="137" w:line="360" w:lineRule="auto"/>
        <w:jc w:val="both"/>
        <w:rPr>
          <w:rFonts w:ascii="Times New Roman" w:hAnsi="Times New Roman" w:cs="Times New Roman"/>
          <w:sz w:val="28"/>
          <w:szCs w:val="28"/>
        </w:rPr>
      </w:pPr>
      <w:r w:rsidRPr="00CE410B">
        <w:rPr>
          <w:rFonts w:ascii="Times New Roman" w:hAnsi="Times New Roman" w:cs="Times New Roman"/>
          <w:sz w:val="28"/>
          <w:szCs w:val="28"/>
        </w:rPr>
        <w:t>Интеграция дает возможность для самореализации, самовыражения, творчества учителя, способствует раскрытию способностей его учеников. Интеграция является источником нахождения новых фактов, которые подтверждают или углубляют определенные выводы, наблюдения учащихся в различных предметах.</w:t>
      </w:r>
    </w:p>
    <w:p w:rsidR="00125D8A" w:rsidRPr="00CE410B" w:rsidRDefault="00125D8A" w:rsidP="00CE410B">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CE410B">
        <w:rPr>
          <w:rFonts w:ascii="Times New Roman" w:hAnsi="Times New Roman" w:cs="Times New Roman"/>
          <w:sz w:val="28"/>
          <w:szCs w:val="28"/>
        </w:rPr>
        <w:t>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w:t>
      </w:r>
    </w:p>
    <w:p w:rsidR="00CE410B" w:rsidRDefault="00CE410B"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bCs/>
          <w:sz w:val="28"/>
          <w:szCs w:val="28"/>
          <w:bdr w:val="none" w:sz="0" w:space="0" w:color="auto" w:frame="1"/>
          <w:lang w:eastAsia="ru-RU"/>
        </w:rPr>
      </w:pPr>
    </w:p>
    <w:p w:rsidR="001C619D" w:rsidRPr="00CE410B" w:rsidRDefault="00F253A1"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bdr w:val="none" w:sz="0" w:space="0" w:color="auto" w:frame="1"/>
          <w:lang w:eastAsia="ru-RU"/>
        </w:rPr>
      </w:pPr>
      <w:r w:rsidRPr="00CE410B">
        <w:rPr>
          <w:rFonts w:ascii="Times New Roman" w:eastAsia="Times New Roman" w:hAnsi="Times New Roman" w:cs="Times New Roman"/>
          <w:bCs/>
          <w:sz w:val="28"/>
          <w:szCs w:val="28"/>
          <w:bdr w:val="none" w:sz="0" w:space="0" w:color="auto" w:frame="1"/>
          <w:lang w:eastAsia="ru-RU"/>
        </w:rPr>
        <w:t>Остановлюсь на примерах из собственного опыта. Мной были проведены 2 урока - и</w:t>
      </w:r>
      <w:r w:rsidR="00E64F99" w:rsidRPr="00CE410B">
        <w:rPr>
          <w:rFonts w:ascii="Times New Roman" w:eastAsia="Times New Roman" w:hAnsi="Times New Roman" w:cs="Times New Roman"/>
          <w:bCs/>
          <w:sz w:val="28"/>
          <w:szCs w:val="28"/>
          <w:bdr w:val="none" w:sz="0" w:space="0" w:color="auto" w:frame="1"/>
          <w:lang w:eastAsia="ru-RU"/>
        </w:rPr>
        <w:t>нтегрированный урок</w:t>
      </w:r>
      <w:r w:rsidR="00DF09AC" w:rsidRPr="00CE410B">
        <w:rPr>
          <w:rFonts w:ascii="Times New Roman" w:eastAsia="Times New Roman" w:hAnsi="Times New Roman" w:cs="Times New Roman"/>
          <w:bCs/>
          <w:sz w:val="28"/>
          <w:szCs w:val="28"/>
          <w:bdr w:val="none" w:sz="0" w:space="0" w:color="auto" w:frame="1"/>
          <w:lang w:eastAsia="ru-RU"/>
        </w:rPr>
        <w:t xml:space="preserve"> по</w:t>
      </w:r>
      <w:r w:rsidR="00DF09AC" w:rsidRPr="00CE410B">
        <w:rPr>
          <w:rFonts w:ascii="Times New Roman" w:eastAsia="Times New Roman" w:hAnsi="Times New Roman" w:cs="Times New Roman"/>
          <w:sz w:val="28"/>
          <w:szCs w:val="28"/>
          <w:bdr w:val="none" w:sz="0" w:space="0" w:color="auto" w:frame="1"/>
          <w:lang w:eastAsia="ru-RU"/>
        </w:rPr>
        <w:t xml:space="preserve"> обществознанию и английскому языку </w:t>
      </w:r>
      <w:r w:rsidRPr="00CE410B">
        <w:rPr>
          <w:rFonts w:ascii="Times New Roman" w:eastAsia="Times New Roman" w:hAnsi="Times New Roman" w:cs="Times New Roman"/>
          <w:sz w:val="28"/>
          <w:szCs w:val="28"/>
          <w:bdr w:val="none" w:sz="0" w:space="0" w:color="auto" w:frame="1"/>
          <w:lang w:eastAsia="ru-RU"/>
        </w:rPr>
        <w:t xml:space="preserve">и </w:t>
      </w:r>
      <w:r w:rsidR="001C619D" w:rsidRPr="00CE410B">
        <w:rPr>
          <w:rFonts w:ascii="Times New Roman" w:eastAsia="Times New Roman" w:hAnsi="Times New Roman" w:cs="Times New Roman"/>
          <w:bCs/>
          <w:sz w:val="28"/>
          <w:szCs w:val="28"/>
          <w:bdr w:val="none" w:sz="0" w:space="0" w:color="auto" w:frame="1"/>
          <w:lang w:eastAsia="ru-RU"/>
        </w:rPr>
        <w:t>урок по</w:t>
      </w:r>
      <w:r w:rsidR="001C619D" w:rsidRPr="00CE410B">
        <w:rPr>
          <w:rFonts w:ascii="Times New Roman" w:eastAsia="Times New Roman" w:hAnsi="Times New Roman" w:cs="Times New Roman"/>
          <w:sz w:val="28"/>
          <w:szCs w:val="28"/>
          <w:bdr w:val="none" w:sz="0" w:space="0" w:color="auto" w:frame="1"/>
          <w:lang w:eastAsia="ru-RU"/>
        </w:rPr>
        <w:t xml:space="preserve"> английскому языку и русскому языку. </w:t>
      </w:r>
    </w:p>
    <w:p w:rsidR="001C619D" w:rsidRPr="00CE410B" w:rsidRDefault="00F253A1" w:rsidP="00CE410B">
      <w:pPr>
        <w:shd w:val="clear" w:color="auto" w:fill="FFFFFF" w:themeFill="background1"/>
        <w:spacing w:after="0" w:line="360" w:lineRule="auto"/>
        <w:ind w:firstLine="567"/>
        <w:contextualSpacing/>
        <w:jc w:val="center"/>
        <w:textAlignment w:val="baseline"/>
        <w:rPr>
          <w:rFonts w:ascii="Times New Roman" w:eastAsia="Times New Roman" w:hAnsi="Times New Roman" w:cs="Times New Roman"/>
          <w:b/>
          <w:sz w:val="28"/>
          <w:szCs w:val="28"/>
          <w:bdr w:val="none" w:sz="0" w:space="0" w:color="auto" w:frame="1"/>
          <w:lang w:eastAsia="ru-RU"/>
        </w:rPr>
      </w:pPr>
      <w:r w:rsidRPr="00CE410B">
        <w:rPr>
          <w:rFonts w:ascii="Times New Roman" w:eastAsia="Times New Roman" w:hAnsi="Times New Roman" w:cs="Times New Roman"/>
          <w:b/>
          <w:bCs/>
          <w:sz w:val="28"/>
          <w:szCs w:val="28"/>
          <w:bdr w:val="none" w:sz="0" w:space="0" w:color="auto" w:frame="1"/>
          <w:lang w:eastAsia="ru-RU"/>
        </w:rPr>
        <w:t>Интегрированный урок по</w:t>
      </w:r>
      <w:r w:rsidRPr="00CE410B">
        <w:rPr>
          <w:rFonts w:ascii="Times New Roman" w:eastAsia="Times New Roman" w:hAnsi="Times New Roman" w:cs="Times New Roman"/>
          <w:b/>
          <w:sz w:val="28"/>
          <w:szCs w:val="28"/>
          <w:bdr w:val="none" w:sz="0" w:space="0" w:color="auto" w:frame="1"/>
          <w:lang w:eastAsia="ru-RU"/>
        </w:rPr>
        <w:t xml:space="preserve"> обществознанию и английскому языку </w:t>
      </w:r>
    </w:p>
    <w:p w:rsidR="00E64F99" w:rsidRPr="00CE410B" w:rsidRDefault="00DF09AC" w:rsidP="00CE410B">
      <w:pPr>
        <w:shd w:val="clear" w:color="auto" w:fill="FFFFFF" w:themeFill="background1"/>
        <w:spacing w:after="0" w:line="360" w:lineRule="auto"/>
        <w:ind w:firstLine="567"/>
        <w:contextualSpacing/>
        <w:jc w:val="center"/>
        <w:textAlignment w:val="baseline"/>
        <w:rPr>
          <w:rFonts w:ascii="Times New Roman" w:eastAsia="Times New Roman" w:hAnsi="Times New Roman" w:cs="Times New Roman"/>
          <w:b/>
          <w:sz w:val="28"/>
          <w:szCs w:val="28"/>
          <w:lang w:eastAsia="ru-RU"/>
        </w:rPr>
      </w:pPr>
      <w:r w:rsidRPr="00CE410B">
        <w:rPr>
          <w:rFonts w:ascii="Times New Roman" w:eastAsia="Times New Roman" w:hAnsi="Times New Roman" w:cs="Times New Roman"/>
          <w:b/>
          <w:sz w:val="28"/>
          <w:szCs w:val="28"/>
          <w:bdr w:val="none" w:sz="0" w:space="0" w:color="auto" w:frame="1"/>
          <w:lang w:eastAsia="ru-RU"/>
        </w:rPr>
        <w:t xml:space="preserve">в 10 классе по теме: </w:t>
      </w:r>
      <w:r w:rsidRPr="00CE410B">
        <w:rPr>
          <w:rFonts w:ascii="Times New Roman" w:eastAsia="Times New Roman" w:hAnsi="Times New Roman" w:cs="Times New Roman"/>
          <w:b/>
          <w:bCs/>
          <w:sz w:val="28"/>
          <w:szCs w:val="28"/>
          <w:bdr w:val="none" w:sz="0" w:space="0" w:color="auto" w:frame="1"/>
          <w:lang w:eastAsia="ru-RU"/>
        </w:rPr>
        <w:t>«Один день в Британском парламенте».</w:t>
      </w:r>
    </w:p>
    <w:p w:rsidR="00E64F99" w:rsidRPr="00CE410B" w:rsidRDefault="00DF09AC"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 xml:space="preserve">В </w:t>
      </w:r>
      <w:r w:rsidR="00E64F99" w:rsidRPr="00CE410B">
        <w:rPr>
          <w:rFonts w:ascii="Times New Roman" w:eastAsia="Times New Roman" w:hAnsi="Times New Roman" w:cs="Times New Roman"/>
          <w:sz w:val="28"/>
          <w:szCs w:val="28"/>
          <w:bdr w:val="none" w:sz="0" w:space="0" w:color="auto" w:frame="1"/>
          <w:lang w:eastAsia="ru-RU"/>
        </w:rPr>
        <w:t>рамках недели предметов гуманитарного цикла был проведен </w:t>
      </w:r>
      <w:r w:rsidR="00E64F99" w:rsidRPr="00CE410B">
        <w:rPr>
          <w:rFonts w:ascii="Times New Roman" w:eastAsia="Times New Roman" w:hAnsi="Times New Roman" w:cs="Times New Roman"/>
          <w:b/>
          <w:bCs/>
          <w:sz w:val="28"/>
          <w:szCs w:val="28"/>
          <w:bdr w:val="none" w:sz="0" w:space="0" w:color="auto" w:frame="1"/>
          <w:lang w:eastAsia="ru-RU"/>
        </w:rPr>
        <w:t> </w:t>
      </w:r>
      <w:r w:rsidR="00E64F99" w:rsidRPr="00CE410B">
        <w:rPr>
          <w:rFonts w:ascii="Times New Roman" w:eastAsia="Times New Roman" w:hAnsi="Times New Roman" w:cs="Times New Roman"/>
          <w:sz w:val="28"/>
          <w:szCs w:val="28"/>
          <w:bdr w:val="none" w:sz="0" w:space="0" w:color="auto" w:frame="1"/>
          <w:lang w:eastAsia="ru-RU"/>
        </w:rPr>
        <w:t xml:space="preserve">интегрированный урок </w:t>
      </w:r>
      <w:r w:rsidR="001C619D" w:rsidRPr="00CE410B">
        <w:rPr>
          <w:rFonts w:ascii="Times New Roman" w:eastAsia="Times New Roman" w:hAnsi="Times New Roman" w:cs="Times New Roman"/>
          <w:sz w:val="28"/>
          <w:szCs w:val="28"/>
          <w:bdr w:val="none" w:sz="0" w:space="0" w:color="auto" w:frame="1"/>
          <w:lang w:eastAsia="ru-RU"/>
        </w:rPr>
        <w:t xml:space="preserve">по </w:t>
      </w:r>
      <w:r w:rsidR="00E64F99" w:rsidRPr="00CE410B">
        <w:rPr>
          <w:rFonts w:ascii="Times New Roman" w:eastAsia="Times New Roman" w:hAnsi="Times New Roman" w:cs="Times New Roman"/>
          <w:sz w:val="28"/>
          <w:szCs w:val="28"/>
          <w:bdr w:val="none" w:sz="0" w:space="0" w:color="auto" w:frame="1"/>
          <w:lang w:eastAsia="ru-RU"/>
        </w:rPr>
        <w:t>обществознани</w:t>
      </w:r>
      <w:r w:rsidR="001C619D" w:rsidRPr="00CE410B">
        <w:rPr>
          <w:rFonts w:ascii="Times New Roman" w:eastAsia="Times New Roman" w:hAnsi="Times New Roman" w:cs="Times New Roman"/>
          <w:sz w:val="28"/>
          <w:szCs w:val="28"/>
          <w:bdr w:val="none" w:sz="0" w:space="0" w:color="auto" w:frame="1"/>
          <w:lang w:eastAsia="ru-RU"/>
        </w:rPr>
        <w:t>ю</w:t>
      </w:r>
      <w:r w:rsidR="00E64F99" w:rsidRPr="00CE410B">
        <w:rPr>
          <w:rFonts w:ascii="Times New Roman" w:eastAsia="Times New Roman" w:hAnsi="Times New Roman" w:cs="Times New Roman"/>
          <w:sz w:val="28"/>
          <w:szCs w:val="28"/>
          <w:bdr w:val="none" w:sz="0" w:space="0" w:color="auto" w:frame="1"/>
          <w:lang w:eastAsia="ru-RU"/>
        </w:rPr>
        <w:t xml:space="preserve"> и английско</w:t>
      </w:r>
      <w:r w:rsidR="001C619D" w:rsidRPr="00CE410B">
        <w:rPr>
          <w:rFonts w:ascii="Times New Roman" w:eastAsia="Times New Roman" w:hAnsi="Times New Roman" w:cs="Times New Roman"/>
          <w:sz w:val="28"/>
          <w:szCs w:val="28"/>
          <w:bdr w:val="none" w:sz="0" w:space="0" w:color="auto" w:frame="1"/>
          <w:lang w:eastAsia="ru-RU"/>
        </w:rPr>
        <w:t>му</w:t>
      </w:r>
      <w:r w:rsidR="00E64F99" w:rsidRPr="00CE410B">
        <w:rPr>
          <w:rFonts w:ascii="Times New Roman" w:eastAsia="Times New Roman" w:hAnsi="Times New Roman" w:cs="Times New Roman"/>
          <w:sz w:val="28"/>
          <w:szCs w:val="28"/>
          <w:bdr w:val="none" w:sz="0" w:space="0" w:color="auto" w:frame="1"/>
          <w:lang w:eastAsia="ru-RU"/>
        </w:rPr>
        <w:t xml:space="preserve"> язык</w:t>
      </w:r>
      <w:r w:rsidR="001C619D" w:rsidRPr="00CE410B">
        <w:rPr>
          <w:rFonts w:ascii="Times New Roman" w:eastAsia="Times New Roman" w:hAnsi="Times New Roman" w:cs="Times New Roman"/>
          <w:sz w:val="28"/>
          <w:szCs w:val="28"/>
          <w:bdr w:val="none" w:sz="0" w:space="0" w:color="auto" w:frame="1"/>
          <w:lang w:eastAsia="ru-RU"/>
        </w:rPr>
        <w:t>у</w:t>
      </w:r>
      <w:r w:rsidR="00E64F99" w:rsidRPr="00CE410B">
        <w:rPr>
          <w:rFonts w:ascii="Times New Roman" w:eastAsia="Times New Roman" w:hAnsi="Times New Roman" w:cs="Times New Roman"/>
          <w:sz w:val="28"/>
          <w:szCs w:val="28"/>
          <w:bdr w:val="none" w:sz="0" w:space="0" w:color="auto" w:frame="1"/>
          <w:lang w:eastAsia="ru-RU"/>
        </w:rPr>
        <w:t xml:space="preserve"> </w:t>
      </w:r>
      <w:r w:rsidR="001C619D" w:rsidRPr="00CE410B">
        <w:rPr>
          <w:rFonts w:ascii="Times New Roman" w:eastAsia="Times New Roman" w:hAnsi="Times New Roman" w:cs="Times New Roman"/>
          <w:sz w:val="28"/>
          <w:szCs w:val="28"/>
          <w:bdr w:val="none" w:sz="0" w:space="0" w:color="auto" w:frame="1"/>
          <w:lang w:eastAsia="ru-RU"/>
        </w:rPr>
        <w:t>в</w:t>
      </w:r>
      <w:r w:rsidR="00E64F99" w:rsidRPr="00CE410B">
        <w:rPr>
          <w:rFonts w:ascii="Times New Roman" w:eastAsia="Times New Roman" w:hAnsi="Times New Roman" w:cs="Times New Roman"/>
          <w:sz w:val="28"/>
          <w:szCs w:val="28"/>
          <w:bdr w:val="none" w:sz="0" w:space="0" w:color="auto" w:frame="1"/>
          <w:lang w:eastAsia="ru-RU"/>
        </w:rPr>
        <w:t xml:space="preserve"> 10 класс</w:t>
      </w:r>
      <w:r w:rsidR="001C619D" w:rsidRPr="00CE410B">
        <w:rPr>
          <w:rFonts w:ascii="Times New Roman" w:eastAsia="Times New Roman" w:hAnsi="Times New Roman" w:cs="Times New Roman"/>
          <w:sz w:val="28"/>
          <w:szCs w:val="28"/>
          <w:bdr w:val="none" w:sz="0" w:space="0" w:color="auto" w:frame="1"/>
          <w:lang w:eastAsia="ru-RU"/>
        </w:rPr>
        <w:t>е</w:t>
      </w:r>
      <w:r w:rsidR="00E64F99" w:rsidRPr="00CE410B">
        <w:rPr>
          <w:rFonts w:ascii="Times New Roman" w:eastAsia="Times New Roman" w:hAnsi="Times New Roman" w:cs="Times New Roman"/>
          <w:sz w:val="28"/>
          <w:szCs w:val="28"/>
          <w:bdr w:val="none" w:sz="0" w:space="0" w:color="auto" w:frame="1"/>
          <w:lang w:eastAsia="ru-RU"/>
        </w:rPr>
        <w:t xml:space="preserve"> по теме </w:t>
      </w:r>
      <w:r w:rsidR="00E64F99" w:rsidRPr="00CE410B">
        <w:rPr>
          <w:rFonts w:ascii="Times New Roman" w:eastAsia="Times New Roman" w:hAnsi="Times New Roman" w:cs="Times New Roman"/>
          <w:b/>
          <w:bCs/>
          <w:sz w:val="28"/>
          <w:szCs w:val="28"/>
          <w:bdr w:val="none" w:sz="0" w:space="0" w:color="auto" w:frame="1"/>
          <w:lang w:eastAsia="ru-RU"/>
        </w:rPr>
        <w:t>«Один день в Британском парламенте»,</w:t>
      </w:r>
      <w:r w:rsidRPr="00CE410B">
        <w:rPr>
          <w:rFonts w:ascii="Times New Roman" w:eastAsia="Times New Roman" w:hAnsi="Times New Roman" w:cs="Times New Roman"/>
          <w:b/>
          <w:bCs/>
          <w:sz w:val="28"/>
          <w:szCs w:val="28"/>
          <w:bdr w:val="none" w:sz="0" w:space="0" w:color="auto" w:frame="1"/>
          <w:lang w:eastAsia="ru-RU"/>
        </w:rPr>
        <w:t xml:space="preserve"> </w:t>
      </w:r>
      <w:r w:rsidR="00E64F99" w:rsidRPr="00CE410B">
        <w:rPr>
          <w:rFonts w:ascii="Times New Roman" w:eastAsia="Times New Roman" w:hAnsi="Times New Roman" w:cs="Times New Roman"/>
          <w:sz w:val="28"/>
          <w:szCs w:val="28"/>
          <w:bdr w:val="none" w:sz="0" w:space="0" w:color="auto" w:frame="1"/>
          <w:lang w:eastAsia="ru-RU"/>
        </w:rPr>
        <w:t>подготовленный учителями истории (</w:t>
      </w:r>
      <w:proofErr w:type="spellStart"/>
      <w:r w:rsidR="00E64F99" w:rsidRPr="00CE410B">
        <w:rPr>
          <w:rFonts w:ascii="Times New Roman" w:eastAsia="Times New Roman" w:hAnsi="Times New Roman" w:cs="Times New Roman"/>
          <w:sz w:val="28"/>
          <w:szCs w:val="28"/>
          <w:bdr w:val="none" w:sz="0" w:space="0" w:color="auto" w:frame="1"/>
          <w:lang w:eastAsia="ru-RU"/>
        </w:rPr>
        <w:t>Басиева</w:t>
      </w:r>
      <w:proofErr w:type="spellEnd"/>
      <w:r w:rsidR="00E64F99" w:rsidRPr="00CE410B">
        <w:rPr>
          <w:rFonts w:ascii="Times New Roman" w:eastAsia="Times New Roman" w:hAnsi="Times New Roman" w:cs="Times New Roman"/>
          <w:sz w:val="28"/>
          <w:szCs w:val="28"/>
          <w:bdr w:val="none" w:sz="0" w:space="0" w:color="auto" w:frame="1"/>
          <w:lang w:eastAsia="ru-RU"/>
        </w:rPr>
        <w:t xml:space="preserve"> Н.Т.)  и английского языка (</w:t>
      </w:r>
      <w:proofErr w:type="spellStart"/>
      <w:r w:rsidR="00E64F99" w:rsidRPr="00CE410B">
        <w:rPr>
          <w:rFonts w:ascii="Times New Roman" w:eastAsia="Times New Roman" w:hAnsi="Times New Roman" w:cs="Times New Roman"/>
          <w:sz w:val="28"/>
          <w:szCs w:val="28"/>
          <w:bdr w:val="none" w:sz="0" w:space="0" w:color="auto" w:frame="1"/>
          <w:lang w:eastAsia="ru-RU"/>
        </w:rPr>
        <w:t>Кастуева</w:t>
      </w:r>
      <w:proofErr w:type="spellEnd"/>
      <w:r w:rsidR="00E64F99" w:rsidRPr="00CE410B">
        <w:rPr>
          <w:rFonts w:ascii="Times New Roman" w:eastAsia="Times New Roman" w:hAnsi="Times New Roman" w:cs="Times New Roman"/>
          <w:sz w:val="28"/>
          <w:szCs w:val="28"/>
          <w:bdr w:val="none" w:sz="0" w:space="0" w:color="auto" w:frame="1"/>
          <w:lang w:eastAsia="ru-RU"/>
        </w:rPr>
        <w:t xml:space="preserve"> З.Т.). Это занятие способствовало переносу разобщенных знаний и умений из разных дисциплин в единое целое.</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Цель урока: активизировать внимание учащихся, разнообразить познавательную и учебную деятельность, создать творческую обстановку.</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lastRenderedPageBreak/>
        <w:t>В основу урока было положено содержание учебников, дополненное материалами из других информационных источников (периодической печати,  Интернета (ролик о заседании парламента), справочной литературы и др.).</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На открытом уроке были применены относящиеся к личностно-ориентированному подходу в обучении </w:t>
      </w:r>
      <w:r w:rsidRPr="00CE410B">
        <w:rPr>
          <w:rFonts w:ascii="Times New Roman" w:eastAsia="Times New Roman" w:hAnsi="Times New Roman" w:cs="Times New Roman"/>
          <w:b/>
          <w:bCs/>
          <w:sz w:val="28"/>
          <w:szCs w:val="28"/>
          <w:bdr w:val="none" w:sz="0" w:space="0" w:color="auto" w:frame="1"/>
          <w:lang w:eastAsia="ru-RU"/>
        </w:rPr>
        <w:t>приемы технологии развития критического мышления (ТРКМ)</w:t>
      </w:r>
      <w:r w:rsidRPr="00CE410B">
        <w:rPr>
          <w:rFonts w:ascii="Times New Roman" w:eastAsia="Times New Roman" w:hAnsi="Times New Roman" w:cs="Times New Roman"/>
          <w:sz w:val="28"/>
          <w:szCs w:val="28"/>
          <w:bdr w:val="none" w:sz="0" w:space="0" w:color="auto" w:frame="1"/>
          <w:lang w:eastAsia="ru-RU"/>
        </w:rPr>
        <w:t xml:space="preserve">, с применением </w:t>
      </w:r>
      <w:proofErr w:type="spellStart"/>
      <w:r w:rsidRPr="00CE410B">
        <w:rPr>
          <w:rFonts w:ascii="Times New Roman" w:eastAsia="Times New Roman" w:hAnsi="Times New Roman" w:cs="Times New Roman"/>
          <w:sz w:val="28"/>
          <w:szCs w:val="28"/>
          <w:bdr w:val="none" w:sz="0" w:space="0" w:color="auto" w:frame="1"/>
          <w:lang w:eastAsia="ru-RU"/>
        </w:rPr>
        <w:t>мультимедийных</w:t>
      </w:r>
      <w:proofErr w:type="spellEnd"/>
      <w:r w:rsidRPr="00CE410B">
        <w:rPr>
          <w:rFonts w:ascii="Times New Roman" w:eastAsia="Times New Roman" w:hAnsi="Times New Roman" w:cs="Times New Roman"/>
          <w:sz w:val="28"/>
          <w:szCs w:val="28"/>
          <w:bdr w:val="none" w:sz="0" w:space="0" w:color="auto" w:frame="1"/>
          <w:lang w:eastAsia="ru-RU"/>
        </w:rPr>
        <w:t xml:space="preserve"> компонентов.</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Учащиеся 10 «а» класса были поделены на 3 группы, т.к. совместная работа стимулирует познавательную деятельность и коммуникацию, поскольку в этом случае всегда можно рассчитывать на помощь со стороны товарищей.</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 xml:space="preserve">Приемы ТРКМ учат логически мыслить, делать выводы, сравнивать, анализировать, развивать языковые навыки. Учащиеся легче понимали тексты, пересказывали их,  используя  приемы чтение со шторками, </w:t>
      </w:r>
      <w:proofErr w:type="spellStart"/>
      <w:r w:rsidRPr="00CE410B">
        <w:rPr>
          <w:rFonts w:ascii="Times New Roman" w:eastAsia="Times New Roman" w:hAnsi="Times New Roman" w:cs="Times New Roman"/>
          <w:sz w:val="28"/>
          <w:szCs w:val="28"/>
          <w:bdr w:val="none" w:sz="0" w:space="0" w:color="auto" w:frame="1"/>
          <w:lang w:eastAsia="ru-RU"/>
        </w:rPr>
        <w:t>инсерты</w:t>
      </w:r>
      <w:proofErr w:type="spellEnd"/>
      <w:r w:rsidRPr="00CE410B">
        <w:rPr>
          <w:rFonts w:ascii="Times New Roman" w:eastAsia="Times New Roman" w:hAnsi="Times New Roman" w:cs="Times New Roman"/>
          <w:sz w:val="28"/>
          <w:szCs w:val="28"/>
          <w:bdr w:val="none" w:sz="0" w:space="0" w:color="auto" w:frame="1"/>
          <w:lang w:eastAsia="ru-RU"/>
        </w:rPr>
        <w:t xml:space="preserve">, кластеры. Смысловые таблицы, </w:t>
      </w:r>
      <w:proofErr w:type="spellStart"/>
      <w:r w:rsidRPr="00CE410B">
        <w:rPr>
          <w:rFonts w:ascii="Times New Roman" w:eastAsia="Times New Roman" w:hAnsi="Times New Roman" w:cs="Times New Roman"/>
          <w:sz w:val="28"/>
          <w:szCs w:val="28"/>
          <w:bdr w:val="none" w:sz="0" w:space="0" w:color="auto" w:frame="1"/>
          <w:lang w:eastAsia="ru-RU"/>
        </w:rPr>
        <w:t>синквейны</w:t>
      </w:r>
      <w:proofErr w:type="spellEnd"/>
      <w:r w:rsidRPr="00CE410B">
        <w:rPr>
          <w:rFonts w:ascii="Times New Roman" w:eastAsia="Times New Roman" w:hAnsi="Times New Roman" w:cs="Times New Roman"/>
          <w:sz w:val="28"/>
          <w:szCs w:val="28"/>
          <w:bdr w:val="none" w:sz="0" w:space="0" w:color="auto" w:frame="1"/>
          <w:lang w:eastAsia="ru-RU"/>
        </w:rPr>
        <w:t xml:space="preserve"> помогали учащимся выбрать главное, определить детали, дифференцировать информацию.</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Таким образом, использование современных образовательных технологий является ключевым условием повышения качества образования, снижаются нагрузки обучающихся и более эффективно используется учебное время, обеспечивается личностное развитие каждого ребенка. </w:t>
      </w:r>
    </w:p>
    <w:p w:rsidR="00E64F99" w:rsidRPr="00CE410B" w:rsidRDefault="00E64F99"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b/>
          <w:bCs/>
          <w:sz w:val="28"/>
          <w:szCs w:val="28"/>
          <w:bdr w:val="none" w:sz="0" w:space="0" w:color="auto" w:frame="1"/>
          <w:lang w:eastAsia="ru-RU"/>
        </w:rPr>
        <w:t xml:space="preserve">ТРКМ – </w:t>
      </w:r>
      <w:proofErr w:type="spellStart"/>
      <w:r w:rsidRPr="00CE410B">
        <w:rPr>
          <w:rFonts w:ascii="Times New Roman" w:eastAsia="Times New Roman" w:hAnsi="Times New Roman" w:cs="Times New Roman"/>
          <w:b/>
          <w:bCs/>
          <w:sz w:val="28"/>
          <w:szCs w:val="28"/>
          <w:bdr w:val="none" w:sz="0" w:space="0" w:color="auto" w:frame="1"/>
          <w:lang w:eastAsia="ru-RU"/>
        </w:rPr>
        <w:t>здоровьесберегающая</w:t>
      </w:r>
      <w:proofErr w:type="spellEnd"/>
      <w:r w:rsidRPr="00CE410B">
        <w:rPr>
          <w:rFonts w:ascii="Times New Roman" w:eastAsia="Times New Roman" w:hAnsi="Times New Roman" w:cs="Times New Roman"/>
          <w:b/>
          <w:bCs/>
          <w:sz w:val="28"/>
          <w:szCs w:val="28"/>
          <w:bdr w:val="none" w:sz="0" w:space="0" w:color="auto" w:frame="1"/>
          <w:lang w:eastAsia="ru-RU"/>
        </w:rPr>
        <w:t xml:space="preserve"> технология</w:t>
      </w:r>
      <w:r w:rsidRPr="00CE410B">
        <w:rPr>
          <w:rFonts w:ascii="Times New Roman" w:eastAsia="Times New Roman" w:hAnsi="Times New Roman" w:cs="Times New Roman"/>
          <w:sz w:val="28"/>
          <w:szCs w:val="28"/>
          <w:bdr w:val="none" w:sz="0" w:space="0" w:color="auto" w:frame="1"/>
          <w:lang w:eastAsia="ru-RU"/>
        </w:rPr>
        <w:t>, так как обучающиеся получают знания, умеют их применять с гарантированным успехом, когда учитываются их интеллектуальные, мотивационные особенности, тип памяти и мышления, оказывается психолого-педагогическая поддержка. Каждый учится согласно особенностям своей личности.</w:t>
      </w:r>
      <w:r w:rsidRPr="00CE410B">
        <w:rPr>
          <w:rFonts w:ascii="Times New Roman" w:eastAsia="Times New Roman" w:hAnsi="Times New Roman" w:cs="Times New Roman"/>
          <w:sz w:val="28"/>
          <w:szCs w:val="28"/>
          <w:lang w:eastAsia="ru-RU"/>
        </w:rPr>
        <w:t> </w:t>
      </w:r>
    </w:p>
    <w:p w:rsidR="00CE410B" w:rsidRDefault="00CE410B" w:rsidP="00CE410B">
      <w:pPr>
        <w:shd w:val="clear" w:color="auto" w:fill="FFFFFF" w:themeFill="background1"/>
        <w:spacing w:after="0" w:line="360" w:lineRule="auto"/>
        <w:ind w:firstLine="567"/>
        <w:contextualSpacing/>
        <w:jc w:val="center"/>
        <w:textAlignment w:val="baseline"/>
        <w:rPr>
          <w:rFonts w:ascii="Times New Roman" w:eastAsia="Times New Roman" w:hAnsi="Times New Roman" w:cs="Times New Roman"/>
          <w:b/>
          <w:bCs/>
          <w:sz w:val="28"/>
          <w:szCs w:val="28"/>
          <w:bdr w:val="none" w:sz="0" w:space="0" w:color="auto" w:frame="1"/>
          <w:lang w:eastAsia="ru-RU"/>
        </w:rPr>
      </w:pPr>
    </w:p>
    <w:p w:rsidR="001C619D" w:rsidRPr="00CE410B" w:rsidRDefault="001C619D" w:rsidP="00CE410B">
      <w:pPr>
        <w:shd w:val="clear" w:color="auto" w:fill="FFFFFF" w:themeFill="background1"/>
        <w:spacing w:after="0" w:line="360" w:lineRule="auto"/>
        <w:ind w:firstLine="567"/>
        <w:contextualSpacing/>
        <w:jc w:val="center"/>
        <w:textAlignment w:val="baseline"/>
        <w:rPr>
          <w:rFonts w:ascii="Times New Roman" w:eastAsia="Times New Roman" w:hAnsi="Times New Roman" w:cs="Times New Roman"/>
          <w:b/>
          <w:sz w:val="28"/>
          <w:szCs w:val="28"/>
          <w:bdr w:val="none" w:sz="0" w:space="0" w:color="auto" w:frame="1"/>
          <w:lang w:eastAsia="ru-RU"/>
        </w:rPr>
      </w:pPr>
      <w:r w:rsidRPr="00CE410B">
        <w:rPr>
          <w:rFonts w:ascii="Times New Roman" w:eastAsia="Times New Roman" w:hAnsi="Times New Roman" w:cs="Times New Roman"/>
          <w:b/>
          <w:bCs/>
          <w:sz w:val="28"/>
          <w:szCs w:val="28"/>
          <w:bdr w:val="none" w:sz="0" w:space="0" w:color="auto" w:frame="1"/>
          <w:lang w:eastAsia="ru-RU"/>
        </w:rPr>
        <w:t>Интегрированный урок по</w:t>
      </w:r>
      <w:r w:rsidRPr="00CE410B">
        <w:rPr>
          <w:rFonts w:ascii="Times New Roman" w:eastAsia="Times New Roman" w:hAnsi="Times New Roman" w:cs="Times New Roman"/>
          <w:b/>
          <w:sz w:val="28"/>
          <w:szCs w:val="28"/>
          <w:bdr w:val="none" w:sz="0" w:space="0" w:color="auto" w:frame="1"/>
          <w:lang w:eastAsia="ru-RU"/>
        </w:rPr>
        <w:t xml:space="preserve"> русскому языку и английскому языку </w:t>
      </w:r>
    </w:p>
    <w:p w:rsidR="00C543A0" w:rsidRPr="00CE410B" w:rsidRDefault="001C619D" w:rsidP="00CE410B">
      <w:pPr>
        <w:shd w:val="clear" w:color="auto" w:fill="FFFFFF" w:themeFill="background1"/>
        <w:spacing w:after="0" w:line="360" w:lineRule="auto"/>
        <w:contextualSpacing/>
        <w:jc w:val="center"/>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b/>
          <w:sz w:val="28"/>
          <w:szCs w:val="28"/>
          <w:bdr w:val="none" w:sz="0" w:space="0" w:color="auto" w:frame="1"/>
          <w:lang w:eastAsia="ru-RU"/>
        </w:rPr>
        <w:t xml:space="preserve">в 6-7 классах по теме: </w:t>
      </w:r>
      <w:r w:rsidR="00C543A0" w:rsidRPr="00CE410B">
        <w:rPr>
          <w:rFonts w:ascii="Times New Roman" w:eastAsia="Times New Roman" w:hAnsi="Times New Roman" w:cs="Times New Roman"/>
          <w:b/>
          <w:bCs/>
          <w:sz w:val="28"/>
          <w:szCs w:val="28"/>
          <w:lang w:eastAsia="ru-RU"/>
        </w:rPr>
        <w:t xml:space="preserve"> «Степени сравнения имен прилагательных».</w:t>
      </w:r>
    </w:p>
    <w:p w:rsidR="00C543A0" w:rsidRPr="00CE410B" w:rsidRDefault="00C543A0" w:rsidP="00CE410B">
      <w:pPr>
        <w:shd w:val="clear" w:color="auto" w:fill="FFFFFF" w:themeFill="background1"/>
        <w:spacing w:after="0" w:line="360" w:lineRule="auto"/>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b/>
          <w:bCs/>
          <w:sz w:val="28"/>
          <w:szCs w:val="28"/>
          <w:lang w:eastAsia="ru-RU"/>
        </w:rPr>
        <w:t> </w:t>
      </w:r>
      <w:r w:rsidR="00F253A1" w:rsidRPr="00CE410B">
        <w:rPr>
          <w:rFonts w:ascii="Times New Roman" w:eastAsia="Times New Roman" w:hAnsi="Times New Roman" w:cs="Times New Roman"/>
          <w:bCs/>
          <w:sz w:val="28"/>
          <w:szCs w:val="28"/>
          <w:lang w:eastAsia="ru-RU"/>
        </w:rPr>
        <w:t>С</w:t>
      </w:r>
      <w:r w:rsidRPr="00CE410B">
        <w:rPr>
          <w:rFonts w:ascii="Times New Roman" w:eastAsia="Times New Roman" w:hAnsi="Times New Roman" w:cs="Times New Roman"/>
          <w:sz w:val="28"/>
          <w:szCs w:val="28"/>
          <w:bdr w:val="none" w:sz="0" w:space="0" w:color="auto" w:frame="1"/>
          <w:lang w:eastAsia="ru-RU"/>
        </w:rPr>
        <w:t>реди</w:t>
      </w:r>
      <w:r w:rsidRPr="00CE410B">
        <w:rPr>
          <w:rFonts w:ascii="Times New Roman" w:eastAsia="Times New Roman" w:hAnsi="Times New Roman" w:cs="Times New Roman"/>
          <w:b/>
          <w:bCs/>
          <w:sz w:val="28"/>
          <w:szCs w:val="28"/>
          <w:lang w:eastAsia="ru-RU"/>
        </w:rPr>
        <w:t> </w:t>
      </w:r>
      <w:r w:rsidRPr="00CE410B">
        <w:rPr>
          <w:rFonts w:ascii="Times New Roman" w:eastAsia="Times New Roman" w:hAnsi="Times New Roman" w:cs="Times New Roman"/>
          <w:sz w:val="28"/>
          <w:szCs w:val="28"/>
          <w:bdr w:val="none" w:sz="0" w:space="0" w:color="auto" w:frame="1"/>
          <w:lang w:eastAsia="ru-RU"/>
        </w:rPr>
        <w:t>учащихся 6-7 классов был проведен интегрированный урок (английский язык и русский язык) по теме</w:t>
      </w:r>
      <w:r w:rsidR="00F253A1" w:rsidRPr="00CE410B">
        <w:rPr>
          <w:rFonts w:ascii="Times New Roman" w:eastAsia="Times New Roman" w:hAnsi="Times New Roman" w:cs="Times New Roman"/>
          <w:sz w:val="28"/>
          <w:szCs w:val="28"/>
          <w:bdr w:val="none" w:sz="0" w:space="0" w:color="auto" w:frame="1"/>
          <w:lang w:eastAsia="ru-RU"/>
        </w:rPr>
        <w:t xml:space="preserve">: </w:t>
      </w:r>
      <w:r w:rsidRPr="00CE410B">
        <w:rPr>
          <w:rFonts w:ascii="Times New Roman" w:eastAsia="Times New Roman" w:hAnsi="Times New Roman" w:cs="Times New Roman"/>
          <w:b/>
          <w:bCs/>
          <w:sz w:val="28"/>
          <w:szCs w:val="28"/>
          <w:lang w:eastAsia="ru-RU"/>
        </w:rPr>
        <w:t>«Степени сравнения имен прилагательных».</w:t>
      </w:r>
    </w:p>
    <w:p w:rsidR="00C543A0" w:rsidRPr="00CE410B" w:rsidRDefault="00C543A0" w:rsidP="00CE410B">
      <w:pPr>
        <w:shd w:val="clear" w:color="auto" w:fill="FFFFFF" w:themeFill="background1"/>
        <w:spacing w:after="0" w:line="360" w:lineRule="auto"/>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b/>
          <w:bCs/>
          <w:sz w:val="28"/>
          <w:szCs w:val="28"/>
          <w:lang w:eastAsia="ru-RU"/>
        </w:rPr>
        <w:t>Цель урока</w:t>
      </w:r>
      <w:r w:rsidRPr="00CE410B">
        <w:rPr>
          <w:rFonts w:ascii="Times New Roman" w:eastAsia="Times New Roman" w:hAnsi="Times New Roman" w:cs="Times New Roman"/>
          <w:sz w:val="28"/>
          <w:szCs w:val="28"/>
          <w:bdr w:val="none" w:sz="0" w:space="0" w:color="auto" w:frame="1"/>
          <w:lang w:eastAsia="ru-RU"/>
        </w:rPr>
        <w:t>: сопоставить способы  образования и случаи употребления в речи степени сравнения имени прилагательного в русском и английском языках.</w:t>
      </w:r>
    </w:p>
    <w:p w:rsidR="00C543A0" w:rsidRPr="00CE410B" w:rsidRDefault="00C543A0" w:rsidP="00CE410B">
      <w:pPr>
        <w:shd w:val="clear" w:color="auto" w:fill="FFFFFF" w:themeFill="background1"/>
        <w:spacing w:after="0" w:line="360" w:lineRule="auto"/>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b/>
          <w:bCs/>
          <w:sz w:val="28"/>
          <w:szCs w:val="28"/>
          <w:lang w:eastAsia="ru-RU"/>
        </w:rPr>
        <w:lastRenderedPageBreak/>
        <w:t>Задачи:</w:t>
      </w:r>
    </w:p>
    <w:p w:rsidR="00C543A0" w:rsidRPr="00CE410B" w:rsidRDefault="00C543A0" w:rsidP="00CE410B">
      <w:pPr>
        <w:shd w:val="clear" w:color="auto" w:fill="FFFFFF" w:themeFill="background1"/>
        <w:spacing w:after="0" w:line="360" w:lineRule="auto"/>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i/>
          <w:iCs/>
          <w:sz w:val="28"/>
          <w:szCs w:val="28"/>
          <w:lang w:eastAsia="ru-RU"/>
        </w:rPr>
        <w:t>Образовательные:</w:t>
      </w:r>
    </w:p>
    <w:p w:rsidR="00C543A0" w:rsidRPr="00CE410B" w:rsidRDefault="00C543A0" w:rsidP="00CE410B">
      <w:pPr>
        <w:numPr>
          <w:ilvl w:val="0"/>
          <w:numId w:val="3"/>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Систематизировать знания учащихся о степени сравнения прилагательного.</w:t>
      </w:r>
    </w:p>
    <w:p w:rsidR="00C543A0" w:rsidRPr="00CE410B" w:rsidRDefault="00C543A0" w:rsidP="00CE410B">
      <w:pPr>
        <w:numPr>
          <w:ilvl w:val="0"/>
          <w:numId w:val="3"/>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Сравнить способы образования сравнительной и превосходной степени имени прилагательного в русском и английском языках.</w:t>
      </w:r>
    </w:p>
    <w:p w:rsidR="00C543A0" w:rsidRPr="00CE410B" w:rsidRDefault="00C543A0" w:rsidP="00CE410B">
      <w:pPr>
        <w:numPr>
          <w:ilvl w:val="0"/>
          <w:numId w:val="3"/>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Закрепить орфографические навыки написания имени прилагательного.</w:t>
      </w:r>
    </w:p>
    <w:p w:rsidR="00C543A0" w:rsidRPr="00CE410B" w:rsidRDefault="00C543A0" w:rsidP="00CE410B">
      <w:pPr>
        <w:shd w:val="clear" w:color="auto" w:fill="FFFFFF" w:themeFill="background1"/>
        <w:spacing w:after="0" w:line="360" w:lineRule="auto"/>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i/>
          <w:iCs/>
          <w:sz w:val="28"/>
          <w:szCs w:val="28"/>
          <w:lang w:eastAsia="ru-RU"/>
        </w:rPr>
        <w:t>Развивающие:</w:t>
      </w:r>
    </w:p>
    <w:p w:rsidR="00C543A0" w:rsidRPr="00CE410B" w:rsidRDefault="00C543A0" w:rsidP="00CE410B">
      <w:pPr>
        <w:numPr>
          <w:ilvl w:val="0"/>
          <w:numId w:val="4"/>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Развивать  умения учащихся анализировать, сравнивать, обобщать.</w:t>
      </w:r>
    </w:p>
    <w:p w:rsidR="00C543A0" w:rsidRPr="00CE410B" w:rsidRDefault="00C543A0" w:rsidP="00CE410B">
      <w:pPr>
        <w:numPr>
          <w:ilvl w:val="0"/>
          <w:numId w:val="4"/>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 xml:space="preserve">Развивать самостоятельность и </w:t>
      </w:r>
      <w:proofErr w:type="spellStart"/>
      <w:r w:rsidRPr="00CE410B">
        <w:rPr>
          <w:rFonts w:ascii="Times New Roman" w:eastAsia="Times New Roman" w:hAnsi="Times New Roman" w:cs="Times New Roman"/>
          <w:sz w:val="28"/>
          <w:szCs w:val="28"/>
          <w:bdr w:val="none" w:sz="0" w:space="0" w:color="auto" w:frame="1"/>
          <w:lang w:eastAsia="ru-RU"/>
        </w:rPr>
        <w:t>креативность</w:t>
      </w:r>
      <w:proofErr w:type="spellEnd"/>
      <w:r w:rsidRPr="00CE410B">
        <w:rPr>
          <w:rFonts w:ascii="Times New Roman" w:eastAsia="Times New Roman" w:hAnsi="Times New Roman" w:cs="Times New Roman"/>
          <w:sz w:val="28"/>
          <w:szCs w:val="28"/>
          <w:bdr w:val="none" w:sz="0" w:space="0" w:color="auto" w:frame="1"/>
          <w:lang w:eastAsia="ru-RU"/>
        </w:rPr>
        <w:t xml:space="preserve"> мышления.</w:t>
      </w:r>
    </w:p>
    <w:p w:rsidR="00C543A0" w:rsidRPr="00CE410B" w:rsidRDefault="00C543A0" w:rsidP="00CE410B">
      <w:pPr>
        <w:numPr>
          <w:ilvl w:val="0"/>
          <w:numId w:val="4"/>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Развивать коммуникативные способности учащихся</w:t>
      </w:r>
    </w:p>
    <w:p w:rsidR="00C543A0" w:rsidRPr="00CE410B" w:rsidRDefault="00C543A0" w:rsidP="00CE410B">
      <w:pPr>
        <w:shd w:val="clear" w:color="auto" w:fill="FFFFFF" w:themeFill="background1"/>
        <w:spacing w:after="0" w:line="360" w:lineRule="auto"/>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i/>
          <w:iCs/>
          <w:sz w:val="28"/>
          <w:szCs w:val="28"/>
          <w:lang w:eastAsia="ru-RU"/>
        </w:rPr>
        <w:t>Воспитательные:</w:t>
      </w:r>
    </w:p>
    <w:p w:rsidR="00C543A0" w:rsidRPr="00CE410B" w:rsidRDefault="00C543A0" w:rsidP="00CE410B">
      <w:pPr>
        <w:numPr>
          <w:ilvl w:val="0"/>
          <w:numId w:val="5"/>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Содействовать формированию бережного отношения к языку.</w:t>
      </w:r>
    </w:p>
    <w:p w:rsidR="00C543A0" w:rsidRPr="00CE410B" w:rsidRDefault="00C543A0" w:rsidP="00CE410B">
      <w:pPr>
        <w:numPr>
          <w:ilvl w:val="0"/>
          <w:numId w:val="5"/>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Осуществлять воспитание патриотизма и интернационализма.</w:t>
      </w:r>
    </w:p>
    <w:p w:rsidR="00C543A0" w:rsidRPr="00CE410B" w:rsidRDefault="00C543A0" w:rsidP="00CE410B">
      <w:pPr>
        <w:numPr>
          <w:ilvl w:val="0"/>
          <w:numId w:val="5"/>
        </w:numPr>
        <w:shd w:val="clear" w:color="auto" w:fill="FFFFFF" w:themeFill="background1"/>
        <w:spacing w:after="0" w:line="360" w:lineRule="auto"/>
        <w:ind w:left="0"/>
        <w:contextualSpacing/>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Воспитывать чувство коллективизма</w:t>
      </w:r>
    </w:p>
    <w:p w:rsidR="00C543A0" w:rsidRPr="00CE410B" w:rsidRDefault="00C543A0"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 Учителя</w:t>
      </w:r>
      <w:r w:rsidRPr="00CE410B">
        <w:rPr>
          <w:rFonts w:ascii="Times New Roman" w:eastAsia="Times New Roman" w:hAnsi="Times New Roman" w:cs="Times New Roman"/>
          <w:b/>
          <w:bCs/>
          <w:sz w:val="28"/>
          <w:szCs w:val="28"/>
          <w:lang w:eastAsia="ru-RU"/>
        </w:rPr>
        <w:t> </w:t>
      </w:r>
      <w:r w:rsidRPr="00CE410B">
        <w:rPr>
          <w:rFonts w:ascii="Times New Roman" w:eastAsia="Times New Roman" w:hAnsi="Times New Roman" w:cs="Times New Roman"/>
          <w:sz w:val="28"/>
          <w:szCs w:val="28"/>
          <w:bdr w:val="none" w:sz="0" w:space="0" w:color="auto" w:frame="1"/>
          <w:lang w:eastAsia="ru-RU"/>
        </w:rPr>
        <w:t>русского языка и английского языка</w:t>
      </w:r>
      <w:r w:rsidRPr="00CE410B">
        <w:rPr>
          <w:rFonts w:ascii="Times New Roman" w:eastAsia="Times New Roman" w:hAnsi="Times New Roman" w:cs="Times New Roman"/>
          <w:b/>
          <w:bCs/>
          <w:sz w:val="28"/>
          <w:szCs w:val="28"/>
          <w:lang w:eastAsia="ru-RU"/>
        </w:rPr>
        <w:t> (</w:t>
      </w:r>
      <w:proofErr w:type="spellStart"/>
      <w:r w:rsidRPr="00CE410B">
        <w:rPr>
          <w:rFonts w:ascii="Times New Roman" w:eastAsia="Times New Roman" w:hAnsi="Times New Roman" w:cs="Times New Roman"/>
          <w:sz w:val="28"/>
          <w:szCs w:val="28"/>
          <w:bdr w:val="none" w:sz="0" w:space="0" w:color="auto" w:frame="1"/>
          <w:lang w:eastAsia="ru-RU"/>
        </w:rPr>
        <w:t>Кудзиева</w:t>
      </w:r>
      <w:proofErr w:type="spellEnd"/>
      <w:r w:rsidRPr="00CE410B">
        <w:rPr>
          <w:rFonts w:ascii="Times New Roman" w:eastAsia="Times New Roman" w:hAnsi="Times New Roman" w:cs="Times New Roman"/>
          <w:sz w:val="28"/>
          <w:szCs w:val="28"/>
          <w:bdr w:val="none" w:sz="0" w:space="0" w:color="auto" w:frame="1"/>
          <w:lang w:eastAsia="ru-RU"/>
        </w:rPr>
        <w:t xml:space="preserve"> А.С., учитель русского языка и литературы, </w:t>
      </w:r>
      <w:proofErr w:type="spellStart"/>
      <w:r w:rsidRPr="00CE410B">
        <w:rPr>
          <w:rFonts w:ascii="Times New Roman" w:eastAsia="Times New Roman" w:hAnsi="Times New Roman" w:cs="Times New Roman"/>
          <w:sz w:val="28"/>
          <w:szCs w:val="28"/>
          <w:bdr w:val="none" w:sz="0" w:space="0" w:color="auto" w:frame="1"/>
          <w:lang w:eastAsia="ru-RU"/>
        </w:rPr>
        <w:t>Кастуева</w:t>
      </w:r>
      <w:proofErr w:type="spellEnd"/>
      <w:r w:rsidRPr="00CE410B">
        <w:rPr>
          <w:rFonts w:ascii="Times New Roman" w:eastAsia="Times New Roman" w:hAnsi="Times New Roman" w:cs="Times New Roman"/>
          <w:sz w:val="28"/>
          <w:szCs w:val="28"/>
          <w:bdr w:val="none" w:sz="0" w:space="0" w:color="auto" w:frame="1"/>
          <w:lang w:eastAsia="ru-RU"/>
        </w:rPr>
        <w:t xml:space="preserve"> З.Т., учитель английского языка) подобрали разнообразные по сложности задания, сочетая частично-поисковый, исследовательский, проблемный методы обучения с игровыми технологиями.</w:t>
      </w:r>
    </w:p>
    <w:p w:rsidR="00C543A0" w:rsidRPr="00CE410B" w:rsidRDefault="00C543A0"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t>Чтобы урок был более интересным и насыщенным, была включена игра «Хвастунишка». Используя различные картинки, учащиеся должны были закончить предложения, употребляя прилагательные в различных степенях сравнения на русском и английском языках.</w:t>
      </w:r>
    </w:p>
    <w:p w:rsidR="001C619D" w:rsidRPr="00CE410B" w:rsidRDefault="00C543A0"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bdr w:val="none" w:sz="0" w:space="0" w:color="auto" w:frame="1"/>
          <w:lang w:eastAsia="ru-RU"/>
        </w:rPr>
      </w:pPr>
      <w:r w:rsidRPr="00CE410B">
        <w:rPr>
          <w:rFonts w:ascii="Times New Roman" w:eastAsia="Times New Roman" w:hAnsi="Times New Roman" w:cs="Times New Roman"/>
          <w:sz w:val="28"/>
          <w:szCs w:val="28"/>
          <w:bdr w:val="none" w:sz="0" w:space="0" w:color="auto" w:frame="1"/>
          <w:lang w:eastAsia="ru-RU"/>
        </w:rPr>
        <w:t>Учащимся также были предложены следующие задания: работа с сигнальными карточками, повторение правила произношения некоторых прилагательных в стихотворной форме в простой сравнительной степени (красивее, удобнее, спокойнее, свободнее). Затем учащиеся пытались найти в пословицах степени сравнения и ответить на вопрос: «Какие русские пословицы соответствуют данным?».</w:t>
      </w:r>
    </w:p>
    <w:p w:rsidR="001C619D" w:rsidRPr="00CE410B" w:rsidRDefault="00C543A0"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bdr w:val="none" w:sz="0" w:space="0" w:color="auto" w:frame="1"/>
          <w:lang w:eastAsia="ru-RU"/>
        </w:rPr>
      </w:pPr>
      <w:r w:rsidRPr="00CE410B">
        <w:rPr>
          <w:rFonts w:ascii="Times New Roman" w:eastAsia="Times New Roman" w:hAnsi="Times New Roman" w:cs="Times New Roman"/>
          <w:sz w:val="28"/>
          <w:szCs w:val="28"/>
          <w:bdr w:val="none" w:sz="0" w:space="0" w:color="auto" w:frame="1"/>
          <w:lang w:eastAsia="ru-RU"/>
        </w:rPr>
        <w:t>В заключении ребята провели оценку своей деятельности на уроке посредством разноцветной листвы, которой они украсили «Дерево достижений».</w:t>
      </w:r>
    </w:p>
    <w:p w:rsidR="00C543A0" w:rsidRPr="00CE410B" w:rsidRDefault="00C543A0" w:rsidP="00CE410B">
      <w:pPr>
        <w:shd w:val="clear" w:color="auto" w:fill="FFFFFF" w:themeFill="background1"/>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CE410B">
        <w:rPr>
          <w:rFonts w:ascii="Times New Roman" w:eastAsia="Times New Roman" w:hAnsi="Times New Roman" w:cs="Times New Roman"/>
          <w:sz w:val="28"/>
          <w:szCs w:val="28"/>
          <w:bdr w:val="none" w:sz="0" w:space="0" w:color="auto" w:frame="1"/>
          <w:lang w:eastAsia="ru-RU"/>
        </w:rPr>
        <w:lastRenderedPageBreak/>
        <w:t>Ребятам очень понравилась необычная форма проведения урока. Урок прошел на высоком эмоциональном уровне. Все поставленные цели и задачи были успешно реализованы.</w:t>
      </w:r>
    </w:p>
    <w:p w:rsidR="00CE410B" w:rsidRPr="00CE410B" w:rsidRDefault="00CE410B" w:rsidP="00CE410B">
      <w:pPr>
        <w:pStyle w:val="a6"/>
        <w:spacing w:before="171" w:beforeAutospacing="0" w:after="171" w:afterAutospacing="0" w:line="360" w:lineRule="auto"/>
        <w:ind w:left="171" w:right="171" w:firstLine="567"/>
        <w:contextualSpacing/>
        <w:jc w:val="both"/>
        <w:rPr>
          <w:sz w:val="28"/>
          <w:szCs w:val="28"/>
        </w:rPr>
      </w:pPr>
      <w:r w:rsidRPr="00CE410B">
        <w:rPr>
          <w:rStyle w:val="a7"/>
          <w:sz w:val="28"/>
          <w:szCs w:val="28"/>
        </w:rPr>
        <w:t>Интеграция</w:t>
      </w:r>
      <w:r w:rsidRPr="00CE410B">
        <w:rPr>
          <w:rStyle w:val="apple-converted-space"/>
          <w:b/>
          <w:bCs/>
          <w:sz w:val="28"/>
          <w:szCs w:val="28"/>
        </w:rPr>
        <w:t> </w:t>
      </w:r>
      <w:r w:rsidRPr="00CE410B">
        <w:rPr>
          <w:sz w:val="28"/>
          <w:szCs w:val="28"/>
        </w:rPr>
        <w:t>оживляет образовательный процесс, экономит учебное время, избавляет от утомляемости, ориентирует мышление на будущее, а так же способствует формированию целостного взгляда на мир, пониманию сущностных взаимосвязей явлений и процессов.</w:t>
      </w:r>
    </w:p>
    <w:p w:rsidR="00CE410B" w:rsidRPr="00CE410B" w:rsidRDefault="00CE410B" w:rsidP="00CE410B">
      <w:pPr>
        <w:pStyle w:val="a6"/>
        <w:spacing w:before="171" w:beforeAutospacing="0" w:after="171" w:afterAutospacing="0" w:line="360" w:lineRule="auto"/>
        <w:ind w:left="171" w:right="171" w:firstLine="567"/>
        <w:contextualSpacing/>
        <w:jc w:val="both"/>
        <w:rPr>
          <w:sz w:val="28"/>
          <w:szCs w:val="28"/>
        </w:rPr>
      </w:pPr>
      <w:r w:rsidRPr="00CE410B">
        <w:rPr>
          <w:sz w:val="28"/>
          <w:szCs w:val="28"/>
        </w:rPr>
        <w:t xml:space="preserve"> Интегрированный урок даёт возможность ученику более полно увидеть картину явления. Точка пересечения двух предметов (их может быть и больше) является пиком урока, его самоцелью. </w:t>
      </w:r>
    </w:p>
    <w:p w:rsidR="00CE410B" w:rsidRPr="00CE410B" w:rsidRDefault="00CE410B" w:rsidP="00CE410B">
      <w:pPr>
        <w:pStyle w:val="a6"/>
        <w:spacing w:before="171" w:beforeAutospacing="0" w:after="171" w:afterAutospacing="0" w:line="360" w:lineRule="auto"/>
        <w:ind w:left="171" w:right="171" w:firstLine="567"/>
        <w:contextualSpacing/>
        <w:jc w:val="both"/>
        <w:rPr>
          <w:sz w:val="28"/>
          <w:szCs w:val="28"/>
        </w:rPr>
      </w:pPr>
      <w:r w:rsidRPr="00CE410B">
        <w:rPr>
          <w:sz w:val="28"/>
          <w:szCs w:val="28"/>
        </w:rPr>
        <w:t>Значение интегрированных уроков велико. Они положительно влияют на развитие самостоятельности, познавательной активности и интересов учащихся. Содержание их, обучающая деятельность учителя обращена к личности ученика. Эти уроки способствуют всестороннему развитию способностей, активизации мыслительных процессов у учащихся, побуждают их к обобщению знаний, относящихся к разным областям науки.</w:t>
      </w:r>
    </w:p>
    <w:p w:rsidR="00CE410B" w:rsidRPr="00CE410B" w:rsidRDefault="00CE410B" w:rsidP="00CE410B">
      <w:pPr>
        <w:spacing w:line="360" w:lineRule="auto"/>
        <w:ind w:firstLine="567"/>
        <w:contextualSpacing/>
        <w:jc w:val="both"/>
        <w:rPr>
          <w:rFonts w:ascii="Times New Roman" w:hAnsi="Times New Roman" w:cs="Times New Roman"/>
          <w:sz w:val="28"/>
          <w:szCs w:val="28"/>
        </w:rPr>
      </w:pPr>
      <w:r w:rsidRPr="00CE410B">
        <w:rPr>
          <w:rFonts w:ascii="Times New Roman" w:hAnsi="Times New Roman" w:cs="Times New Roman"/>
          <w:sz w:val="28"/>
          <w:szCs w:val="28"/>
        </w:rPr>
        <w:t>Нельзя ждать особого прорыва в изучении иностранного языка, лишь изредка используя в своей практике  интегрированные уроки, но  уже само включение их в  процесс обучения делает его увлекательным и познавательным.</w:t>
      </w:r>
    </w:p>
    <w:p w:rsidR="00C543A0" w:rsidRPr="00CE410B" w:rsidRDefault="00C543A0" w:rsidP="00CE410B">
      <w:pPr>
        <w:spacing w:line="360" w:lineRule="auto"/>
        <w:ind w:left="360" w:firstLine="567"/>
        <w:contextualSpacing/>
        <w:jc w:val="both"/>
        <w:rPr>
          <w:rFonts w:ascii="Times New Roman" w:hAnsi="Times New Roman" w:cs="Times New Roman"/>
          <w:sz w:val="28"/>
          <w:szCs w:val="28"/>
        </w:rPr>
      </w:pPr>
    </w:p>
    <w:sectPr w:rsidR="00C543A0" w:rsidRPr="00CE410B" w:rsidSect="00897D5D">
      <w:type w:val="continuous"/>
      <w:pgSz w:w="11906" w:h="16838"/>
      <w:pgMar w:top="1134" w:right="850" w:bottom="993"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5696"/>
    <w:multiLevelType w:val="hybridMultilevel"/>
    <w:tmpl w:val="2126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63B00"/>
    <w:multiLevelType w:val="hybridMultilevel"/>
    <w:tmpl w:val="439C1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AFE6FED"/>
    <w:multiLevelType w:val="hybridMultilevel"/>
    <w:tmpl w:val="6EC26176"/>
    <w:lvl w:ilvl="0" w:tplc="7952C7A4">
      <w:start w:val="1"/>
      <w:numFmt w:val="bullet"/>
      <w:lvlText w:val=""/>
      <w:lvlJc w:val="left"/>
      <w:pPr>
        <w:tabs>
          <w:tab w:val="num" w:pos="720"/>
        </w:tabs>
        <w:ind w:left="720" w:hanging="360"/>
      </w:pPr>
      <w:rPr>
        <w:rFonts w:ascii="Wingdings" w:hAnsi="Wingdings" w:hint="default"/>
      </w:rPr>
    </w:lvl>
    <w:lvl w:ilvl="1" w:tplc="63228716" w:tentative="1">
      <w:start w:val="1"/>
      <w:numFmt w:val="bullet"/>
      <w:lvlText w:val=""/>
      <w:lvlJc w:val="left"/>
      <w:pPr>
        <w:tabs>
          <w:tab w:val="num" w:pos="1440"/>
        </w:tabs>
        <w:ind w:left="1440" w:hanging="360"/>
      </w:pPr>
      <w:rPr>
        <w:rFonts w:ascii="Wingdings" w:hAnsi="Wingdings" w:hint="default"/>
      </w:rPr>
    </w:lvl>
    <w:lvl w:ilvl="2" w:tplc="DEE6AEA2" w:tentative="1">
      <w:start w:val="1"/>
      <w:numFmt w:val="bullet"/>
      <w:lvlText w:val=""/>
      <w:lvlJc w:val="left"/>
      <w:pPr>
        <w:tabs>
          <w:tab w:val="num" w:pos="2160"/>
        </w:tabs>
        <w:ind w:left="2160" w:hanging="360"/>
      </w:pPr>
      <w:rPr>
        <w:rFonts w:ascii="Wingdings" w:hAnsi="Wingdings" w:hint="default"/>
      </w:rPr>
    </w:lvl>
    <w:lvl w:ilvl="3" w:tplc="EFE2492A" w:tentative="1">
      <w:start w:val="1"/>
      <w:numFmt w:val="bullet"/>
      <w:lvlText w:val=""/>
      <w:lvlJc w:val="left"/>
      <w:pPr>
        <w:tabs>
          <w:tab w:val="num" w:pos="2880"/>
        </w:tabs>
        <w:ind w:left="2880" w:hanging="360"/>
      </w:pPr>
      <w:rPr>
        <w:rFonts w:ascii="Wingdings" w:hAnsi="Wingdings" w:hint="default"/>
      </w:rPr>
    </w:lvl>
    <w:lvl w:ilvl="4" w:tplc="5C687504" w:tentative="1">
      <w:start w:val="1"/>
      <w:numFmt w:val="bullet"/>
      <w:lvlText w:val=""/>
      <w:lvlJc w:val="left"/>
      <w:pPr>
        <w:tabs>
          <w:tab w:val="num" w:pos="3600"/>
        </w:tabs>
        <w:ind w:left="3600" w:hanging="360"/>
      </w:pPr>
      <w:rPr>
        <w:rFonts w:ascii="Wingdings" w:hAnsi="Wingdings" w:hint="default"/>
      </w:rPr>
    </w:lvl>
    <w:lvl w:ilvl="5" w:tplc="8084B73E" w:tentative="1">
      <w:start w:val="1"/>
      <w:numFmt w:val="bullet"/>
      <w:lvlText w:val=""/>
      <w:lvlJc w:val="left"/>
      <w:pPr>
        <w:tabs>
          <w:tab w:val="num" w:pos="4320"/>
        </w:tabs>
        <w:ind w:left="4320" w:hanging="360"/>
      </w:pPr>
      <w:rPr>
        <w:rFonts w:ascii="Wingdings" w:hAnsi="Wingdings" w:hint="default"/>
      </w:rPr>
    </w:lvl>
    <w:lvl w:ilvl="6" w:tplc="7D5A7E48" w:tentative="1">
      <w:start w:val="1"/>
      <w:numFmt w:val="bullet"/>
      <w:lvlText w:val=""/>
      <w:lvlJc w:val="left"/>
      <w:pPr>
        <w:tabs>
          <w:tab w:val="num" w:pos="5040"/>
        </w:tabs>
        <w:ind w:left="5040" w:hanging="360"/>
      </w:pPr>
      <w:rPr>
        <w:rFonts w:ascii="Wingdings" w:hAnsi="Wingdings" w:hint="default"/>
      </w:rPr>
    </w:lvl>
    <w:lvl w:ilvl="7" w:tplc="25C8AE7C" w:tentative="1">
      <w:start w:val="1"/>
      <w:numFmt w:val="bullet"/>
      <w:lvlText w:val=""/>
      <w:lvlJc w:val="left"/>
      <w:pPr>
        <w:tabs>
          <w:tab w:val="num" w:pos="5760"/>
        </w:tabs>
        <w:ind w:left="5760" w:hanging="360"/>
      </w:pPr>
      <w:rPr>
        <w:rFonts w:ascii="Wingdings" w:hAnsi="Wingdings" w:hint="default"/>
      </w:rPr>
    </w:lvl>
    <w:lvl w:ilvl="8" w:tplc="63DC8626" w:tentative="1">
      <w:start w:val="1"/>
      <w:numFmt w:val="bullet"/>
      <w:lvlText w:val=""/>
      <w:lvlJc w:val="left"/>
      <w:pPr>
        <w:tabs>
          <w:tab w:val="num" w:pos="6480"/>
        </w:tabs>
        <w:ind w:left="6480" w:hanging="360"/>
      </w:pPr>
      <w:rPr>
        <w:rFonts w:ascii="Wingdings" w:hAnsi="Wingdings" w:hint="default"/>
      </w:rPr>
    </w:lvl>
  </w:abstractNum>
  <w:abstractNum w:abstractNumId="3">
    <w:nsid w:val="42CA755E"/>
    <w:multiLevelType w:val="hybridMultilevel"/>
    <w:tmpl w:val="B0925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B3749B"/>
    <w:multiLevelType w:val="multilevel"/>
    <w:tmpl w:val="6E16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97FAF"/>
    <w:multiLevelType w:val="multilevel"/>
    <w:tmpl w:val="6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54447"/>
    <w:multiLevelType w:val="hybridMultilevel"/>
    <w:tmpl w:val="508CA4EE"/>
    <w:lvl w:ilvl="0" w:tplc="ED62764A">
      <w:start w:val="1"/>
      <w:numFmt w:val="bullet"/>
      <w:lvlText w:val=""/>
      <w:lvlJc w:val="left"/>
      <w:pPr>
        <w:tabs>
          <w:tab w:val="num" w:pos="720"/>
        </w:tabs>
        <w:ind w:left="720" w:hanging="360"/>
      </w:pPr>
      <w:rPr>
        <w:rFonts w:ascii="Symbol" w:hAnsi="Symbol" w:hint="default"/>
      </w:rPr>
    </w:lvl>
    <w:lvl w:ilvl="1" w:tplc="53A694B6" w:tentative="1">
      <w:start w:val="1"/>
      <w:numFmt w:val="bullet"/>
      <w:lvlText w:val=""/>
      <w:lvlJc w:val="left"/>
      <w:pPr>
        <w:tabs>
          <w:tab w:val="num" w:pos="1440"/>
        </w:tabs>
        <w:ind w:left="1440" w:hanging="360"/>
      </w:pPr>
      <w:rPr>
        <w:rFonts w:ascii="Symbol" w:hAnsi="Symbol" w:hint="default"/>
      </w:rPr>
    </w:lvl>
    <w:lvl w:ilvl="2" w:tplc="6DBAF8CE" w:tentative="1">
      <w:start w:val="1"/>
      <w:numFmt w:val="bullet"/>
      <w:lvlText w:val=""/>
      <w:lvlJc w:val="left"/>
      <w:pPr>
        <w:tabs>
          <w:tab w:val="num" w:pos="2160"/>
        </w:tabs>
        <w:ind w:left="2160" w:hanging="360"/>
      </w:pPr>
      <w:rPr>
        <w:rFonts w:ascii="Symbol" w:hAnsi="Symbol" w:hint="default"/>
      </w:rPr>
    </w:lvl>
    <w:lvl w:ilvl="3" w:tplc="A1BAEA34" w:tentative="1">
      <w:start w:val="1"/>
      <w:numFmt w:val="bullet"/>
      <w:lvlText w:val=""/>
      <w:lvlJc w:val="left"/>
      <w:pPr>
        <w:tabs>
          <w:tab w:val="num" w:pos="2880"/>
        </w:tabs>
        <w:ind w:left="2880" w:hanging="360"/>
      </w:pPr>
      <w:rPr>
        <w:rFonts w:ascii="Symbol" w:hAnsi="Symbol" w:hint="default"/>
      </w:rPr>
    </w:lvl>
    <w:lvl w:ilvl="4" w:tplc="4EF2FE3E" w:tentative="1">
      <w:start w:val="1"/>
      <w:numFmt w:val="bullet"/>
      <w:lvlText w:val=""/>
      <w:lvlJc w:val="left"/>
      <w:pPr>
        <w:tabs>
          <w:tab w:val="num" w:pos="3600"/>
        </w:tabs>
        <w:ind w:left="3600" w:hanging="360"/>
      </w:pPr>
      <w:rPr>
        <w:rFonts w:ascii="Symbol" w:hAnsi="Symbol" w:hint="default"/>
      </w:rPr>
    </w:lvl>
    <w:lvl w:ilvl="5" w:tplc="525ADD18" w:tentative="1">
      <w:start w:val="1"/>
      <w:numFmt w:val="bullet"/>
      <w:lvlText w:val=""/>
      <w:lvlJc w:val="left"/>
      <w:pPr>
        <w:tabs>
          <w:tab w:val="num" w:pos="4320"/>
        </w:tabs>
        <w:ind w:left="4320" w:hanging="360"/>
      </w:pPr>
      <w:rPr>
        <w:rFonts w:ascii="Symbol" w:hAnsi="Symbol" w:hint="default"/>
      </w:rPr>
    </w:lvl>
    <w:lvl w:ilvl="6" w:tplc="6FBAB6B0" w:tentative="1">
      <w:start w:val="1"/>
      <w:numFmt w:val="bullet"/>
      <w:lvlText w:val=""/>
      <w:lvlJc w:val="left"/>
      <w:pPr>
        <w:tabs>
          <w:tab w:val="num" w:pos="5040"/>
        </w:tabs>
        <w:ind w:left="5040" w:hanging="360"/>
      </w:pPr>
      <w:rPr>
        <w:rFonts w:ascii="Symbol" w:hAnsi="Symbol" w:hint="default"/>
      </w:rPr>
    </w:lvl>
    <w:lvl w:ilvl="7" w:tplc="2D9050AA" w:tentative="1">
      <w:start w:val="1"/>
      <w:numFmt w:val="bullet"/>
      <w:lvlText w:val=""/>
      <w:lvlJc w:val="left"/>
      <w:pPr>
        <w:tabs>
          <w:tab w:val="num" w:pos="5760"/>
        </w:tabs>
        <w:ind w:left="5760" w:hanging="360"/>
      </w:pPr>
      <w:rPr>
        <w:rFonts w:ascii="Symbol" w:hAnsi="Symbol" w:hint="default"/>
      </w:rPr>
    </w:lvl>
    <w:lvl w:ilvl="8" w:tplc="020CDBD6" w:tentative="1">
      <w:start w:val="1"/>
      <w:numFmt w:val="bullet"/>
      <w:lvlText w:val=""/>
      <w:lvlJc w:val="left"/>
      <w:pPr>
        <w:tabs>
          <w:tab w:val="num" w:pos="6480"/>
        </w:tabs>
        <w:ind w:left="6480" w:hanging="360"/>
      </w:pPr>
      <w:rPr>
        <w:rFonts w:ascii="Symbol" w:hAnsi="Symbol" w:hint="default"/>
      </w:rPr>
    </w:lvl>
  </w:abstractNum>
  <w:abstractNum w:abstractNumId="7">
    <w:nsid w:val="63CF5322"/>
    <w:multiLevelType w:val="hybridMultilevel"/>
    <w:tmpl w:val="1EE0BE3C"/>
    <w:lvl w:ilvl="0" w:tplc="AEB016E2">
      <w:start w:val="1"/>
      <w:numFmt w:val="bullet"/>
      <w:lvlText w:val="•"/>
      <w:lvlJc w:val="left"/>
      <w:pPr>
        <w:tabs>
          <w:tab w:val="num" w:pos="720"/>
        </w:tabs>
        <w:ind w:left="720" w:hanging="360"/>
      </w:pPr>
      <w:rPr>
        <w:rFonts w:ascii="Arial" w:hAnsi="Arial" w:hint="default"/>
      </w:rPr>
    </w:lvl>
    <w:lvl w:ilvl="1" w:tplc="574203A8" w:tentative="1">
      <w:start w:val="1"/>
      <w:numFmt w:val="bullet"/>
      <w:lvlText w:val="•"/>
      <w:lvlJc w:val="left"/>
      <w:pPr>
        <w:tabs>
          <w:tab w:val="num" w:pos="1440"/>
        </w:tabs>
        <w:ind w:left="1440" w:hanging="360"/>
      </w:pPr>
      <w:rPr>
        <w:rFonts w:ascii="Arial" w:hAnsi="Arial" w:hint="default"/>
      </w:rPr>
    </w:lvl>
    <w:lvl w:ilvl="2" w:tplc="98A2E430" w:tentative="1">
      <w:start w:val="1"/>
      <w:numFmt w:val="bullet"/>
      <w:lvlText w:val="•"/>
      <w:lvlJc w:val="left"/>
      <w:pPr>
        <w:tabs>
          <w:tab w:val="num" w:pos="2160"/>
        </w:tabs>
        <w:ind w:left="2160" w:hanging="360"/>
      </w:pPr>
      <w:rPr>
        <w:rFonts w:ascii="Arial" w:hAnsi="Arial" w:hint="default"/>
      </w:rPr>
    </w:lvl>
    <w:lvl w:ilvl="3" w:tplc="B950B550" w:tentative="1">
      <w:start w:val="1"/>
      <w:numFmt w:val="bullet"/>
      <w:lvlText w:val="•"/>
      <w:lvlJc w:val="left"/>
      <w:pPr>
        <w:tabs>
          <w:tab w:val="num" w:pos="2880"/>
        </w:tabs>
        <w:ind w:left="2880" w:hanging="360"/>
      </w:pPr>
      <w:rPr>
        <w:rFonts w:ascii="Arial" w:hAnsi="Arial" w:hint="default"/>
      </w:rPr>
    </w:lvl>
    <w:lvl w:ilvl="4" w:tplc="33C42DD2" w:tentative="1">
      <w:start w:val="1"/>
      <w:numFmt w:val="bullet"/>
      <w:lvlText w:val="•"/>
      <w:lvlJc w:val="left"/>
      <w:pPr>
        <w:tabs>
          <w:tab w:val="num" w:pos="3600"/>
        </w:tabs>
        <w:ind w:left="3600" w:hanging="360"/>
      </w:pPr>
      <w:rPr>
        <w:rFonts w:ascii="Arial" w:hAnsi="Arial" w:hint="default"/>
      </w:rPr>
    </w:lvl>
    <w:lvl w:ilvl="5" w:tplc="422610AA" w:tentative="1">
      <w:start w:val="1"/>
      <w:numFmt w:val="bullet"/>
      <w:lvlText w:val="•"/>
      <w:lvlJc w:val="left"/>
      <w:pPr>
        <w:tabs>
          <w:tab w:val="num" w:pos="4320"/>
        </w:tabs>
        <w:ind w:left="4320" w:hanging="360"/>
      </w:pPr>
      <w:rPr>
        <w:rFonts w:ascii="Arial" w:hAnsi="Arial" w:hint="default"/>
      </w:rPr>
    </w:lvl>
    <w:lvl w:ilvl="6" w:tplc="CAAA8C74" w:tentative="1">
      <w:start w:val="1"/>
      <w:numFmt w:val="bullet"/>
      <w:lvlText w:val="•"/>
      <w:lvlJc w:val="left"/>
      <w:pPr>
        <w:tabs>
          <w:tab w:val="num" w:pos="5040"/>
        </w:tabs>
        <w:ind w:left="5040" w:hanging="360"/>
      </w:pPr>
      <w:rPr>
        <w:rFonts w:ascii="Arial" w:hAnsi="Arial" w:hint="default"/>
      </w:rPr>
    </w:lvl>
    <w:lvl w:ilvl="7" w:tplc="B3846E3A" w:tentative="1">
      <w:start w:val="1"/>
      <w:numFmt w:val="bullet"/>
      <w:lvlText w:val="•"/>
      <w:lvlJc w:val="left"/>
      <w:pPr>
        <w:tabs>
          <w:tab w:val="num" w:pos="5760"/>
        </w:tabs>
        <w:ind w:left="5760" w:hanging="360"/>
      </w:pPr>
      <w:rPr>
        <w:rFonts w:ascii="Arial" w:hAnsi="Arial" w:hint="default"/>
      </w:rPr>
    </w:lvl>
    <w:lvl w:ilvl="8" w:tplc="06485B72" w:tentative="1">
      <w:start w:val="1"/>
      <w:numFmt w:val="bullet"/>
      <w:lvlText w:val="•"/>
      <w:lvlJc w:val="left"/>
      <w:pPr>
        <w:tabs>
          <w:tab w:val="num" w:pos="6480"/>
        </w:tabs>
        <w:ind w:left="6480" w:hanging="360"/>
      </w:pPr>
      <w:rPr>
        <w:rFonts w:ascii="Arial" w:hAnsi="Arial" w:hint="default"/>
      </w:rPr>
    </w:lvl>
  </w:abstractNum>
  <w:abstractNum w:abstractNumId="8">
    <w:nsid w:val="6B15641D"/>
    <w:multiLevelType w:val="multilevel"/>
    <w:tmpl w:val="DDE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A324E"/>
    <w:multiLevelType w:val="hybridMultilevel"/>
    <w:tmpl w:val="A0D8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4"/>
  </w:num>
  <w:num w:numId="6">
    <w:abstractNumId w:val="6"/>
  </w:num>
  <w:num w:numId="7">
    <w:abstractNumId w:val="2"/>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1D3A"/>
    <w:rsid w:val="0004319D"/>
    <w:rsid w:val="00084466"/>
    <w:rsid w:val="00125D8A"/>
    <w:rsid w:val="001C619D"/>
    <w:rsid w:val="00221D2E"/>
    <w:rsid w:val="002B31B7"/>
    <w:rsid w:val="00342D31"/>
    <w:rsid w:val="003F23AE"/>
    <w:rsid w:val="00524C25"/>
    <w:rsid w:val="005615D5"/>
    <w:rsid w:val="0057632D"/>
    <w:rsid w:val="00613561"/>
    <w:rsid w:val="006C77F9"/>
    <w:rsid w:val="006D5123"/>
    <w:rsid w:val="00897D5D"/>
    <w:rsid w:val="009566B6"/>
    <w:rsid w:val="00A01616"/>
    <w:rsid w:val="00AC1D3A"/>
    <w:rsid w:val="00AD30F2"/>
    <w:rsid w:val="00B753FF"/>
    <w:rsid w:val="00BB1C07"/>
    <w:rsid w:val="00BE20F4"/>
    <w:rsid w:val="00C35B4C"/>
    <w:rsid w:val="00C511AF"/>
    <w:rsid w:val="00C543A0"/>
    <w:rsid w:val="00CE410B"/>
    <w:rsid w:val="00D44988"/>
    <w:rsid w:val="00DE2F5E"/>
    <w:rsid w:val="00DF09AC"/>
    <w:rsid w:val="00E22F7F"/>
    <w:rsid w:val="00E64F99"/>
    <w:rsid w:val="00EB29DA"/>
    <w:rsid w:val="00EB7C5A"/>
    <w:rsid w:val="00F253A1"/>
    <w:rsid w:val="00F80109"/>
    <w:rsid w:val="00FA112D"/>
    <w:rsid w:val="00FA1676"/>
    <w:rsid w:val="00FF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8" type="connector" idref="#_x0000_s1028"/>
        <o:r id="V:Rule9" type="connector" idref="#_x0000_s1029"/>
        <o:r id="V:Rule10" type="connector" idref="#_x0000_s1032"/>
        <o:r id="V:Rule11" type="connector" idref="#_x0000_s1027"/>
        <o:r id="V:Rule12" type="connector" idref="#_x0000_s1030"/>
        <o:r id="V:Rule13" type="connector" idref="#_x0000_s1033"/>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76"/>
  </w:style>
  <w:style w:type="paragraph" w:styleId="1">
    <w:name w:val="heading 1"/>
    <w:basedOn w:val="a"/>
    <w:link w:val="10"/>
    <w:uiPriority w:val="9"/>
    <w:qFormat/>
    <w:rsid w:val="00AC1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D3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C1D3A"/>
    <w:rPr>
      <w:color w:val="0000FF"/>
      <w:u w:val="single"/>
    </w:rPr>
  </w:style>
  <w:style w:type="character" w:customStyle="1" w:styleId="apple-converted-space">
    <w:name w:val="apple-converted-space"/>
    <w:basedOn w:val="a0"/>
    <w:rsid w:val="00AC1D3A"/>
  </w:style>
  <w:style w:type="paragraph" w:styleId="a4">
    <w:name w:val="List Paragraph"/>
    <w:basedOn w:val="a"/>
    <w:uiPriority w:val="34"/>
    <w:qFormat/>
    <w:rsid w:val="00AC1D3A"/>
    <w:pPr>
      <w:ind w:left="720"/>
      <w:contextualSpacing/>
    </w:pPr>
  </w:style>
  <w:style w:type="character" w:styleId="a5">
    <w:name w:val="FollowedHyperlink"/>
    <w:basedOn w:val="a0"/>
    <w:uiPriority w:val="99"/>
    <w:semiHidden/>
    <w:unhideWhenUsed/>
    <w:rsid w:val="00AC1D3A"/>
    <w:rPr>
      <w:color w:val="800080" w:themeColor="followedHyperlink"/>
      <w:u w:val="single"/>
    </w:rPr>
  </w:style>
  <w:style w:type="paragraph" w:styleId="a6">
    <w:name w:val="Normal (Web)"/>
    <w:basedOn w:val="a"/>
    <w:uiPriority w:val="99"/>
    <w:unhideWhenUsed/>
    <w:rsid w:val="0056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615D5"/>
    <w:rPr>
      <w:b/>
      <w:bCs/>
    </w:rPr>
  </w:style>
  <w:style w:type="paragraph" w:styleId="a8">
    <w:name w:val="Balloon Text"/>
    <w:basedOn w:val="a"/>
    <w:link w:val="a9"/>
    <w:uiPriority w:val="99"/>
    <w:semiHidden/>
    <w:unhideWhenUsed/>
    <w:rsid w:val="005615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5D5"/>
    <w:rPr>
      <w:rFonts w:ascii="Tahoma" w:hAnsi="Tahoma" w:cs="Tahoma"/>
      <w:sz w:val="16"/>
      <w:szCs w:val="16"/>
    </w:rPr>
  </w:style>
  <w:style w:type="paragraph" w:customStyle="1" w:styleId="notes">
    <w:name w:val="notes"/>
    <w:basedOn w:val="a"/>
    <w:rsid w:val="00E64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7C5A"/>
    <w:pPr>
      <w:autoSpaceDE w:val="0"/>
      <w:autoSpaceDN w:val="0"/>
      <w:adjustRightInd w:val="0"/>
      <w:spacing w:after="0" w:line="240" w:lineRule="auto"/>
    </w:pPr>
    <w:rPr>
      <w:rFonts w:ascii="Arial" w:hAnsi="Arial" w:cs="Arial"/>
      <w:color w:val="000000"/>
      <w:sz w:val="24"/>
      <w:szCs w:val="24"/>
    </w:rPr>
  </w:style>
  <w:style w:type="character" w:styleId="aa">
    <w:name w:val="Emphasis"/>
    <w:basedOn w:val="a0"/>
    <w:uiPriority w:val="20"/>
    <w:qFormat/>
    <w:rsid w:val="00C543A0"/>
    <w:rPr>
      <w:i/>
      <w:iCs/>
    </w:rPr>
  </w:style>
</w:styles>
</file>

<file path=word/webSettings.xml><?xml version="1.0" encoding="utf-8"?>
<w:webSettings xmlns:r="http://schemas.openxmlformats.org/officeDocument/2006/relationships" xmlns:w="http://schemas.openxmlformats.org/wordprocessingml/2006/main">
  <w:divs>
    <w:div w:id="92632668">
      <w:bodyDiv w:val="1"/>
      <w:marLeft w:val="0"/>
      <w:marRight w:val="0"/>
      <w:marTop w:val="0"/>
      <w:marBottom w:val="0"/>
      <w:divBdr>
        <w:top w:val="none" w:sz="0" w:space="0" w:color="auto"/>
        <w:left w:val="none" w:sz="0" w:space="0" w:color="auto"/>
        <w:bottom w:val="none" w:sz="0" w:space="0" w:color="auto"/>
        <w:right w:val="none" w:sz="0" w:space="0" w:color="auto"/>
      </w:divBdr>
    </w:div>
    <w:div w:id="141851838">
      <w:bodyDiv w:val="1"/>
      <w:marLeft w:val="0"/>
      <w:marRight w:val="0"/>
      <w:marTop w:val="0"/>
      <w:marBottom w:val="0"/>
      <w:divBdr>
        <w:top w:val="none" w:sz="0" w:space="0" w:color="auto"/>
        <w:left w:val="none" w:sz="0" w:space="0" w:color="auto"/>
        <w:bottom w:val="none" w:sz="0" w:space="0" w:color="auto"/>
        <w:right w:val="none" w:sz="0" w:space="0" w:color="auto"/>
      </w:divBdr>
      <w:divsChild>
        <w:div w:id="1886289844">
          <w:marLeft w:val="547"/>
          <w:marRight w:val="0"/>
          <w:marTop w:val="0"/>
          <w:marBottom w:val="0"/>
          <w:divBdr>
            <w:top w:val="none" w:sz="0" w:space="0" w:color="auto"/>
            <w:left w:val="none" w:sz="0" w:space="0" w:color="auto"/>
            <w:bottom w:val="none" w:sz="0" w:space="0" w:color="auto"/>
            <w:right w:val="none" w:sz="0" w:space="0" w:color="auto"/>
          </w:divBdr>
        </w:div>
        <w:div w:id="1002972697">
          <w:marLeft w:val="547"/>
          <w:marRight w:val="0"/>
          <w:marTop w:val="0"/>
          <w:marBottom w:val="0"/>
          <w:divBdr>
            <w:top w:val="none" w:sz="0" w:space="0" w:color="auto"/>
            <w:left w:val="none" w:sz="0" w:space="0" w:color="auto"/>
            <w:bottom w:val="none" w:sz="0" w:space="0" w:color="auto"/>
            <w:right w:val="none" w:sz="0" w:space="0" w:color="auto"/>
          </w:divBdr>
        </w:div>
        <w:div w:id="313026463">
          <w:marLeft w:val="547"/>
          <w:marRight w:val="0"/>
          <w:marTop w:val="0"/>
          <w:marBottom w:val="0"/>
          <w:divBdr>
            <w:top w:val="none" w:sz="0" w:space="0" w:color="auto"/>
            <w:left w:val="none" w:sz="0" w:space="0" w:color="auto"/>
            <w:bottom w:val="none" w:sz="0" w:space="0" w:color="auto"/>
            <w:right w:val="none" w:sz="0" w:space="0" w:color="auto"/>
          </w:divBdr>
        </w:div>
        <w:div w:id="1694068327">
          <w:marLeft w:val="547"/>
          <w:marRight w:val="0"/>
          <w:marTop w:val="0"/>
          <w:marBottom w:val="0"/>
          <w:divBdr>
            <w:top w:val="none" w:sz="0" w:space="0" w:color="auto"/>
            <w:left w:val="none" w:sz="0" w:space="0" w:color="auto"/>
            <w:bottom w:val="none" w:sz="0" w:space="0" w:color="auto"/>
            <w:right w:val="none" w:sz="0" w:space="0" w:color="auto"/>
          </w:divBdr>
        </w:div>
        <w:div w:id="142625676">
          <w:marLeft w:val="547"/>
          <w:marRight w:val="0"/>
          <w:marTop w:val="0"/>
          <w:marBottom w:val="0"/>
          <w:divBdr>
            <w:top w:val="none" w:sz="0" w:space="0" w:color="auto"/>
            <w:left w:val="none" w:sz="0" w:space="0" w:color="auto"/>
            <w:bottom w:val="none" w:sz="0" w:space="0" w:color="auto"/>
            <w:right w:val="none" w:sz="0" w:space="0" w:color="auto"/>
          </w:divBdr>
        </w:div>
        <w:div w:id="1696417417">
          <w:marLeft w:val="547"/>
          <w:marRight w:val="0"/>
          <w:marTop w:val="0"/>
          <w:marBottom w:val="0"/>
          <w:divBdr>
            <w:top w:val="none" w:sz="0" w:space="0" w:color="auto"/>
            <w:left w:val="none" w:sz="0" w:space="0" w:color="auto"/>
            <w:bottom w:val="none" w:sz="0" w:space="0" w:color="auto"/>
            <w:right w:val="none" w:sz="0" w:space="0" w:color="auto"/>
          </w:divBdr>
        </w:div>
      </w:divsChild>
    </w:div>
    <w:div w:id="297413961">
      <w:bodyDiv w:val="1"/>
      <w:marLeft w:val="0"/>
      <w:marRight w:val="0"/>
      <w:marTop w:val="0"/>
      <w:marBottom w:val="0"/>
      <w:divBdr>
        <w:top w:val="none" w:sz="0" w:space="0" w:color="auto"/>
        <w:left w:val="none" w:sz="0" w:space="0" w:color="auto"/>
        <w:bottom w:val="none" w:sz="0" w:space="0" w:color="auto"/>
        <w:right w:val="none" w:sz="0" w:space="0" w:color="auto"/>
      </w:divBdr>
    </w:div>
    <w:div w:id="326514983">
      <w:bodyDiv w:val="1"/>
      <w:marLeft w:val="0"/>
      <w:marRight w:val="0"/>
      <w:marTop w:val="0"/>
      <w:marBottom w:val="0"/>
      <w:divBdr>
        <w:top w:val="none" w:sz="0" w:space="0" w:color="auto"/>
        <w:left w:val="none" w:sz="0" w:space="0" w:color="auto"/>
        <w:bottom w:val="none" w:sz="0" w:space="0" w:color="auto"/>
        <w:right w:val="none" w:sz="0" w:space="0" w:color="auto"/>
      </w:divBdr>
    </w:div>
    <w:div w:id="437603022">
      <w:bodyDiv w:val="1"/>
      <w:marLeft w:val="0"/>
      <w:marRight w:val="0"/>
      <w:marTop w:val="0"/>
      <w:marBottom w:val="0"/>
      <w:divBdr>
        <w:top w:val="none" w:sz="0" w:space="0" w:color="auto"/>
        <w:left w:val="none" w:sz="0" w:space="0" w:color="auto"/>
        <w:bottom w:val="none" w:sz="0" w:space="0" w:color="auto"/>
        <w:right w:val="none" w:sz="0" w:space="0" w:color="auto"/>
      </w:divBdr>
      <w:divsChild>
        <w:div w:id="394595313">
          <w:marLeft w:val="547"/>
          <w:marRight w:val="0"/>
          <w:marTop w:val="0"/>
          <w:marBottom w:val="200"/>
          <w:divBdr>
            <w:top w:val="none" w:sz="0" w:space="0" w:color="auto"/>
            <w:left w:val="none" w:sz="0" w:space="0" w:color="auto"/>
            <w:bottom w:val="none" w:sz="0" w:space="0" w:color="auto"/>
            <w:right w:val="none" w:sz="0" w:space="0" w:color="auto"/>
          </w:divBdr>
        </w:div>
        <w:div w:id="766384760">
          <w:marLeft w:val="547"/>
          <w:marRight w:val="0"/>
          <w:marTop w:val="0"/>
          <w:marBottom w:val="200"/>
          <w:divBdr>
            <w:top w:val="none" w:sz="0" w:space="0" w:color="auto"/>
            <w:left w:val="none" w:sz="0" w:space="0" w:color="auto"/>
            <w:bottom w:val="none" w:sz="0" w:space="0" w:color="auto"/>
            <w:right w:val="none" w:sz="0" w:space="0" w:color="auto"/>
          </w:divBdr>
        </w:div>
        <w:div w:id="81875663">
          <w:marLeft w:val="547"/>
          <w:marRight w:val="0"/>
          <w:marTop w:val="0"/>
          <w:marBottom w:val="200"/>
          <w:divBdr>
            <w:top w:val="none" w:sz="0" w:space="0" w:color="auto"/>
            <w:left w:val="none" w:sz="0" w:space="0" w:color="auto"/>
            <w:bottom w:val="none" w:sz="0" w:space="0" w:color="auto"/>
            <w:right w:val="none" w:sz="0" w:space="0" w:color="auto"/>
          </w:divBdr>
        </w:div>
        <w:div w:id="1658069682">
          <w:marLeft w:val="547"/>
          <w:marRight w:val="0"/>
          <w:marTop w:val="0"/>
          <w:marBottom w:val="200"/>
          <w:divBdr>
            <w:top w:val="none" w:sz="0" w:space="0" w:color="auto"/>
            <w:left w:val="none" w:sz="0" w:space="0" w:color="auto"/>
            <w:bottom w:val="none" w:sz="0" w:space="0" w:color="auto"/>
            <w:right w:val="none" w:sz="0" w:space="0" w:color="auto"/>
          </w:divBdr>
        </w:div>
      </w:divsChild>
    </w:div>
    <w:div w:id="556359591">
      <w:bodyDiv w:val="1"/>
      <w:marLeft w:val="0"/>
      <w:marRight w:val="0"/>
      <w:marTop w:val="0"/>
      <w:marBottom w:val="0"/>
      <w:divBdr>
        <w:top w:val="none" w:sz="0" w:space="0" w:color="auto"/>
        <w:left w:val="none" w:sz="0" w:space="0" w:color="auto"/>
        <w:bottom w:val="none" w:sz="0" w:space="0" w:color="auto"/>
        <w:right w:val="none" w:sz="0" w:space="0" w:color="auto"/>
      </w:divBdr>
    </w:div>
    <w:div w:id="661351074">
      <w:bodyDiv w:val="1"/>
      <w:marLeft w:val="0"/>
      <w:marRight w:val="0"/>
      <w:marTop w:val="0"/>
      <w:marBottom w:val="0"/>
      <w:divBdr>
        <w:top w:val="none" w:sz="0" w:space="0" w:color="auto"/>
        <w:left w:val="none" w:sz="0" w:space="0" w:color="auto"/>
        <w:bottom w:val="none" w:sz="0" w:space="0" w:color="auto"/>
        <w:right w:val="none" w:sz="0" w:space="0" w:color="auto"/>
      </w:divBdr>
    </w:div>
    <w:div w:id="666518268">
      <w:bodyDiv w:val="1"/>
      <w:marLeft w:val="0"/>
      <w:marRight w:val="0"/>
      <w:marTop w:val="0"/>
      <w:marBottom w:val="0"/>
      <w:divBdr>
        <w:top w:val="none" w:sz="0" w:space="0" w:color="auto"/>
        <w:left w:val="none" w:sz="0" w:space="0" w:color="auto"/>
        <w:bottom w:val="none" w:sz="0" w:space="0" w:color="auto"/>
        <w:right w:val="none" w:sz="0" w:space="0" w:color="auto"/>
      </w:divBdr>
    </w:div>
    <w:div w:id="698705478">
      <w:bodyDiv w:val="1"/>
      <w:marLeft w:val="0"/>
      <w:marRight w:val="0"/>
      <w:marTop w:val="0"/>
      <w:marBottom w:val="0"/>
      <w:divBdr>
        <w:top w:val="none" w:sz="0" w:space="0" w:color="auto"/>
        <w:left w:val="none" w:sz="0" w:space="0" w:color="auto"/>
        <w:bottom w:val="none" w:sz="0" w:space="0" w:color="auto"/>
        <w:right w:val="none" w:sz="0" w:space="0" w:color="auto"/>
      </w:divBdr>
    </w:div>
    <w:div w:id="706419462">
      <w:bodyDiv w:val="1"/>
      <w:marLeft w:val="0"/>
      <w:marRight w:val="0"/>
      <w:marTop w:val="0"/>
      <w:marBottom w:val="0"/>
      <w:divBdr>
        <w:top w:val="none" w:sz="0" w:space="0" w:color="auto"/>
        <w:left w:val="none" w:sz="0" w:space="0" w:color="auto"/>
        <w:bottom w:val="none" w:sz="0" w:space="0" w:color="auto"/>
        <w:right w:val="none" w:sz="0" w:space="0" w:color="auto"/>
      </w:divBdr>
    </w:div>
    <w:div w:id="1082141714">
      <w:bodyDiv w:val="1"/>
      <w:marLeft w:val="0"/>
      <w:marRight w:val="0"/>
      <w:marTop w:val="0"/>
      <w:marBottom w:val="0"/>
      <w:divBdr>
        <w:top w:val="none" w:sz="0" w:space="0" w:color="auto"/>
        <w:left w:val="none" w:sz="0" w:space="0" w:color="auto"/>
        <w:bottom w:val="none" w:sz="0" w:space="0" w:color="auto"/>
        <w:right w:val="none" w:sz="0" w:space="0" w:color="auto"/>
      </w:divBdr>
    </w:div>
    <w:div w:id="1171870706">
      <w:bodyDiv w:val="1"/>
      <w:marLeft w:val="0"/>
      <w:marRight w:val="0"/>
      <w:marTop w:val="0"/>
      <w:marBottom w:val="0"/>
      <w:divBdr>
        <w:top w:val="none" w:sz="0" w:space="0" w:color="auto"/>
        <w:left w:val="none" w:sz="0" w:space="0" w:color="auto"/>
        <w:bottom w:val="none" w:sz="0" w:space="0" w:color="auto"/>
        <w:right w:val="none" w:sz="0" w:space="0" w:color="auto"/>
      </w:divBdr>
    </w:div>
    <w:div w:id="1206871908">
      <w:bodyDiv w:val="1"/>
      <w:marLeft w:val="0"/>
      <w:marRight w:val="0"/>
      <w:marTop w:val="0"/>
      <w:marBottom w:val="0"/>
      <w:divBdr>
        <w:top w:val="none" w:sz="0" w:space="0" w:color="auto"/>
        <w:left w:val="none" w:sz="0" w:space="0" w:color="auto"/>
        <w:bottom w:val="none" w:sz="0" w:space="0" w:color="auto"/>
        <w:right w:val="none" w:sz="0" w:space="0" w:color="auto"/>
      </w:divBdr>
    </w:div>
    <w:div w:id="1392653935">
      <w:bodyDiv w:val="1"/>
      <w:marLeft w:val="0"/>
      <w:marRight w:val="0"/>
      <w:marTop w:val="0"/>
      <w:marBottom w:val="0"/>
      <w:divBdr>
        <w:top w:val="none" w:sz="0" w:space="0" w:color="auto"/>
        <w:left w:val="none" w:sz="0" w:space="0" w:color="auto"/>
        <w:bottom w:val="none" w:sz="0" w:space="0" w:color="auto"/>
        <w:right w:val="none" w:sz="0" w:space="0" w:color="auto"/>
      </w:divBdr>
    </w:div>
    <w:div w:id="1435784649">
      <w:bodyDiv w:val="1"/>
      <w:marLeft w:val="0"/>
      <w:marRight w:val="0"/>
      <w:marTop w:val="0"/>
      <w:marBottom w:val="0"/>
      <w:divBdr>
        <w:top w:val="none" w:sz="0" w:space="0" w:color="auto"/>
        <w:left w:val="none" w:sz="0" w:space="0" w:color="auto"/>
        <w:bottom w:val="none" w:sz="0" w:space="0" w:color="auto"/>
        <w:right w:val="none" w:sz="0" w:space="0" w:color="auto"/>
      </w:divBdr>
    </w:div>
    <w:div w:id="1592160030">
      <w:bodyDiv w:val="1"/>
      <w:marLeft w:val="0"/>
      <w:marRight w:val="0"/>
      <w:marTop w:val="0"/>
      <w:marBottom w:val="0"/>
      <w:divBdr>
        <w:top w:val="none" w:sz="0" w:space="0" w:color="auto"/>
        <w:left w:val="none" w:sz="0" w:space="0" w:color="auto"/>
        <w:bottom w:val="none" w:sz="0" w:space="0" w:color="auto"/>
        <w:right w:val="none" w:sz="0" w:space="0" w:color="auto"/>
      </w:divBdr>
    </w:div>
    <w:div w:id="2078087489">
      <w:bodyDiv w:val="1"/>
      <w:marLeft w:val="0"/>
      <w:marRight w:val="0"/>
      <w:marTop w:val="0"/>
      <w:marBottom w:val="0"/>
      <w:divBdr>
        <w:top w:val="none" w:sz="0" w:space="0" w:color="auto"/>
        <w:left w:val="none" w:sz="0" w:space="0" w:color="auto"/>
        <w:bottom w:val="none" w:sz="0" w:space="0" w:color="auto"/>
        <w:right w:val="none" w:sz="0" w:space="0" w:color="auto"/>
      </w:divBdr>
    </w:div>
    <w:div w:id="2098936501">
      <w:bodyDiv w:val="1"/>
      <w:marLeft w:val="0"/>
      <w:marRight w:val="0"/>
      <w:marTop w:val="0"/>
      <w:marBottom w:val="0"/>
      <w:divBdr>
        <w:top w:val="none" w:sz="0" w:space="0" w:color="auto"/>
        <w:left w:val="none" w:sz="0" w:space="0" w:color="auto"/>
        <w:bottom w:val="none" w:sz="0" w:space="0" w:color="auto"/>
        <w:right w:val="none" w:sz="0" w:space="0" w:color="auto"/>
      </w:divBdr>
      <w:divsChild>
        <w:div w:id="1585530238">
          <w:marLeft w:val="547"/>
          <w:marRight w:val="0"/>
          <w:marTop w:val="192"/>
          <w:marBottom w:val="0"/>
          <w:divBdr>
            <w:top w:val="none" w:sz="0" w:space="0" w:color="auto"/>
            <w:left w:val="none" w:sz="0" w:space="0" w:color="auto"/>
            <w:bottom w:val="none" w:sz="0" w:space="0" w:color="auto"/>
            <w:right w:val="none" w:sz="0" w:space="0" w:color="auto"/>
          </w:divBdr>
        </w:div>
      </w:divsChild>
    </w:div>
    <w:div w:id="2123913343">
      <w:bodyDiv w:val="1"/>
      <w:marLeft w:val="0"/>
      <w:marRight w:val="0"/>
      <w:marTop w:val="0"/>
      <w:marBottom w:val="0"/>
      <w:divBdr>
        <w:top w:val="none" w:sz="0" w:space="0" w:color="auto"/>
        <w:left w:val="none" w:sz="0" w:space="0" w:color="auto"/>
        <w:bottom w:val="none" w:sz="0" w:space="0" w:color="auto"/>
        <w:right w:val="none" w:sz="0" w:space="0" w:color="auto"/>
      </w:divBdr>
    </w:div>
    <w:div w:id="21449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816C9E"/>
    <w:rsid w:val="000C784C"/>
    <w:rsid w:val="006C40EA"/>
    <w:rsid w:val="00780B7F"/>
    <w:rsid w:val="00816C9E"/>
    <w:rsid w:val="00EB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87275C802C4A49B78C3ACF465A9A73">
    <w:name w:val="BB87275C802C4A49B78C3ACF465A9A73"/>
    <w:rsid w:val="00816C9E"/>
  </w:style>
  <w:style w:type="paragraph" w:customStyle="1" w:styleId="49519EB3309E4E14B10726883474C102">
    <w:name w:val="49519EB3309E4E14B10726883474C102"/>
    <w:rsid w:val="00816C9E"/>
  </w:style>
  <w:style w:type="paragraph" w:customStyle="1" w:styleId="B2AA9BBFF3D2403083D8D49B62EF6E43">
    <w:name w:val="B2AA9BBFF3D2403083D8D49B62EF6E43"/>
    <w:rsid w:val="00816C9E"/>
  </w:style>
  <w:style w:type="paragraph" w:customStyle="1" w:styleId="0DF5F90FF8674B2DB89103684F266C03">
    <w:name w:val="0DF5F90FF8674B2DB89103684F266C03"/>
    <w:rsid w:val="00816C9E"/>
  </w:style>
  <w:style w:type="paragraph" w:customStyle="1" w:styleId="BCB24482D2A64ED685486DB8EB903590">
    <w:name w:val="BCB24482D2A64ED685486DB8EB903590"/>
    <w:rsid w:val="00816C9E"/>
  </w:style>
  <w:style w:type="paragraph" w:customStyle="1" w:styleId="CCD409F095684FB294CFD14A45B4B18C">
    <w:name w:val="CCD409F095684FB294CFD14A45B4B18C"/>
    <w:rsid w:val="00816C9E"/>
  </w:style>
  <w:style w:type="paragraph" w:customStyle="1" w:styleId="68A4F078A7FD496FA77FB58846C323A6">
    <w:name w:val="68A4F078A7FD496FA77FB58846C323A6"/>
    <w:rsid w:val="00816C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9</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Подготовила: учитель английского языка Кастуева З.Т.</dc:subject>
  <dc:creator> «Особенности подготовки и проведения интегрированных уроков»</dc:creator>
  <cp:lastModifiedBy>Пользователь Windows</cp:lastModifiedBy>
  <cp:revision>11</cp:revision>
  <cp:lastPrinted>2016-04-18T14:28:00Z</cp:lastPrinted>
  <dcterms:created xsi:type="dcterms:W3CDTF">2015-09-14T08:44:00Z</dcterms:created>
  <dcterms:modified xsi:type="dcterms:W3CDTF">2019-12-08T13:00:00Z</dcterms:modified>
</cp:coreProperties>
</file>