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C9" w:rsidRPr="0061278B" w:rsidRDefault="00BA5E5E" w:rsidP="00A4068B">
      <w:pPr>
        <w:spacing w:after="0" w:line="300" w:lineRule="auto"/>
        <w:rPr>
          <w:rFonts w:ascii="Times New Roman" w:hAnsi="Times New Roman" w:cs="Times New Roman"/>
          <w:b/>
          <w:bCs/>
          <w:color w:val="7030A0"/>
          <w:sz w:val="28"/>
          <w:szCs w:val="28"/>
        </w:rPr>
      </w:pPr>
      <w:r>
        <w:rPr>
          <w:rFonts w:ascii="Times New Roman" w:hAnsi="Times New Roman" w:cs="Times New Roman"/>
          <w:b/>
          <w:bCs/>
          <w:noProof/>
          <w:color w:val="7030A0"/>
          <w:sz w:val="28"/>
          <w:szCs w:val="28"/>
          <w:lang w:eastAsia="ru-RU"/>
        </w:rPr>
        <w:drawing>
          <wp:inline distT="0" distB="0" distL="0" distR="0">
            <wp:extent cx="5940425" cy="8175364"/>
            <wp:effectExtent l="19050" t="0" r="3175" b="0"/>
            <wp:docPr id="1" name="Рисунок 1" descr="C:\Users\123\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001.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B22D87" w:rsidRDefault="00B22D87" w:rsidP="00FB1902">
      <w:pPr>
        <w:jc w:val="center"/>
        <w:rPr>
          <w:rFonts w:ascii="Times New Roman" w:hAnsi="Times New Roman" w:cs="Times New Roman"/>
          <w:color w:val="7030A0"/>
          <w:sz w:val="28"/>
          <w:szCs w:val="28"/>
        </w:rPr>
      </w:pPr>
    </w:p>
    <w:p w:rsidR="00BA5E5E" w:rsidRDefault="00BA5E5E" w:rsidP="00FB1902">
      <w:pPr>
        <w:jc w:val="center"/>
        <w:rPr>
          <w:rFonts w:ascii="Times New Roman" w:hAnsi="Times New Roman" w:cs="Times New Roman"/>
          <w:color w:val="7030A0"/>
          <w:sz w:val="28"/>
          <w:szCs w:val="28"/>
        </w:rPr>
      </w:pPr>
    </w:p>
    <w:p w:rsidR="00BA5E5E" w:rsidRPr="0061278B" w:rsidRDefault="00BA5E5E" w:rsidP="00FB1902">
      <w:pPr>
        <w:jc w:val="center"/>
        <w:rPr>
          <w:rFonts w:ascii="Times New Roman" w:hAnsi="Times New Roman" w:cs="Times New Roman"/>
          <w:color w:val="7030A0"/>
          <w:sz w:val="28"/>
          <w:szCs w:val="28"/>
        </w:rPr>
      </w:pPr>
    </w:p>
    <w:sdt>
      <w:sdtPr>
        <w:rPr>
          <w:rFonts w:ascii="Times New Roman" w:eastAsiaTheme="minorHAnsi" w:hAnsi="Times New Roman" w:cs="Times New Roman"/>
          <w:color w:val="auto"/>
          <w:sz w:val="28"/>
          <w:szCs w:val="28"/>
          <w:lang w:eastAsia="en-US"/>
        </w:rPr>
        <w:id w:val="2126733174"/>
        <w:docPartObj>
          <w:docPartGallery w:val="Table of Contents"/>
          <w:docPartUnique/>
        </w:docPartObj>
      </w:sdtPr>
      <w:sdtEndPr>
        <w:rPr>
          <w:b/>
          <w:bCs/>
        </w:rPr>
      </w:sdtEndPr>
      <w:sdtContent>
        <w:p w:rsidR="007201E2" w:rsidRPr="00A77DFD" w:rsidRDefault="007201E2" w:rsidP="00B754BD">
          <w:pPr>
            <w:pStyle w:val="af0"/>
            <w:spacing w:before="0" w:line="300" w:lineRule="auto"/>
            <w:ind w:left="1276" w:hanging="425"/>
            <w:jc w:val="center"/>
            <w:rPr>
              <w:rFonts w:ascii="Times New Roman" w:hAnsi="Times New Roman" w:cs="Times New Roman"/>
              <w:b/>
              <w:bCs/>
              <w:color w:val="auto"/>
              <w:sz w:val="28"/>
              <w:szCs w:val="28"/>
            </w:rPr>
          </w:pPr>
          <w:r w:rsidRPr="00A77DFD">
            <w:rPr>
              <w:rFonts w:ascii="Times New Roman" w:hAnsi="Times New Roman" w:cs="Times New Roman"/>
              <w:b/>
              <w:bCs/>
              <w:color w:val="auto"/>
              <w:sz w:val="28"/>
              <w:szCs w:val="28"/>
            </w:rPr>
            <w:t>Оглавление</w:t>
          </w:r>
        </w:p>
        <w:p w:rsidR="00B754BD" w:rsidRPr="00A77DFD" w:rsidRDefault="001C3109" w:rsidP="00B754BD">
          <w:pPr>
            <w:pStyle w:val="13"/>
            <w:tabs>
              <w:tab w:val="right" w:leader="dot" w:pos="9345"/>
            </w:tabs>
            <w:spacing w:after="0" w:line="300" w:lineRule="auto"/>
            <w:ind w:left="1134" w:hanging="425"/>
            <w:rPr>
              <w:rFonts w:ascii="Times New Roman" w:eastAsiaTheme="minorEastAsia" w:hAnsi="Times New Roman" w:cs="Times New Roman"/>
              <w:noProof/>
              <w:sz w:val="28"/>
              <w:szCs w:val="28"/>
              <w:lang w:eastAsia="ru-RU"/>
            </w:rPr>
          </w:pPr>
          <w:r w:rsidRPr="001C3109">
            <w:rPr>
              <w:rFonts w:ascii="Times New Roman" w:hAnsi="Times New Roman" w:cs="Times New Roman"/>
              <w:sz w:val="28"/>
              <w:szCs w:val="28"/>
            </w:rPr>
            <w:fldChar w:fldCharType="begin"/>
          </w:r>
          <w:r w:rsidR="007201E2" w:rsidRPr="00A77DFD">
            <w:rPr>
              <w:rFonts w:ascii="Times New Roman" w:hAnsi="Times New Roman" w:cs="Times New Roman"/>
              <w:sz w:val="28"/>
              <w:szCs w:val="28"/>
            </w:rPr>
            <w:instrText xml:space="preserve"> TOC \o "1-3" \h \z \u </w:instrText>
          </w:r>
          <w:r w:rsidRPr="001C3109">
            <w:rPr>
              <w:rFonts w:ascii="Times New Roman" w:hAnsi="Times New Roman" w:cs="Times New Roman"/>
              <w:sz w:val="28"/>
              <w:szCs w:val="28"/>
            </w:rPr>
            <w:fldChar w:fldCharType="separate"/>
          </w:r>
          <w:hyperlink w:anchor="_Toc59035500" w:history="1">
            <w:r w:rsidR="00B754BD" w:rsidRPr="00A77DFD">
              <w:rPr>
                <w:rStyle w:val="af"/>
                <w:rFonts w:ascii="Times New Roman" w:hAnsi="Times New Roman" w:cs="Times New Roman"/>
                <w:noProof/>
                <w:color w:val="auto"/>
                <w:sz w:val="28"/>
                <w:szCs w:val="28"/>
              </w:rPr>
              <w:t>1.</w:t>
            </w:r>
            <w:r w:rsidR="00B754BD" w:rsidRPr="00A77DFD">
              <w:rPr>
                <w:rFonts w:ascii="Times New Roman" w:eastAsiaTheme="minorEastAsia" w:hAnsi="Times New Roman" w:cs="Times New Roman"/>
                <w:noProof/>
                <w:sz w:val="28"/>
                <w:szCs w:val="28"/>
                <w:lang w:eastAsia="ru-RU"/>
              </w:rPr>
              <w:tab/>
            </w:r>
            <w:r w:rsidR="00B754BD" w:rsidRPr="00A77DFD">
              <w:rPr>
                <w:rStyle w:val="af"/>
                <w:rFonts w:ascii="Times New Roman" w:hAnsi="Times New Roman" w:cs="Times New Roman"/>
                <w:noProof/>
                <w:color w:val="auto"/>
                <w:sz w:val="28"/>
                <w:szCs w:val="28"/>
              </w:rPr>
              <w:t>Паспорт</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Программы</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развития</w:t>
            </w:r>
            <w:r w:rsidR="00B754BD" w:rsidRPr="00A77DFD">
              <w:rPr>
                <w:rFonts w:ascii="Times New Roman" w:hAnsi="Times New Roman" w:cs="Times New Roman"/>
                <w:noProof/>
                <w:webHidden/>
                <w:sz w:val="28"/>
                <w:szCs w:val="28"/>
              </w:rPr>
              <w:tab/>
            </w:r>
            <w:r w:rsidRPr="00A77DFD">
              <w:rPr>
                <w:rFonts w:ascii="Times New Roman" w:hAnsi="Times New Roman" w:cs="Times New Roman"/>
                <w:noProof/>
                <w:webHidden/>
                <w:sz w:val="28"/>
                <w:szCs w:val="28"/>
              </w:rPr>
              <w:fldChar w:fldCharType="begin"/>
            </w:r>
            <w:r w:rsidR="00B754BD" w:rsidRPr="00A77DFD">
              <w:rPr>
                <w:rFonts w:ascii="Times New Roman" w:hAnsi="Times New Roman" w:cs="Times New Roman"/>
                <w:noProof/>
                <w:webHidden/>
                <w:sz w:val="28"/>
                <w:szCs w:val="28"/>
              </w:rPr>
              <w:instrText xml:space="preserve"> PAGEREF _Toc59035500 \h </w:instrText>
            </w:r>
            <w:r w:rsidRPr="00A77DFD">
              <w:rPr>
                <w:rFonts w:ascii="Times New Roman" w:hAnsi="Times New Roman" w:cs="Times New Roman"/>
                <w:noProof/>
                <w:webHidden/>
                <w:sz w:val="28"/>
                <w:szCs w:val="28"/>
              </w:rPr>
            </w:r>
            <w:r w:rsidRPr="00A77DFD">
              <w:rPr>
                <w:rFonts w:ascii="Times New Roman" w:hAnsi="Times New Roman" w:cs="Times New Roman"/>
                <w:noProof/>
                <w:webHidden/>
                <w:sz w:val="28"/>
                <w:szCs w:val="28"/>
              </w:rPr>
              <w:fldChar w:fldCharType="separate"/>
            </w:r>
            <w:r w:rsidR="00BA02DF">
              <w:rPr>
                <w:rFonts w:ascii="Times New Roman" w:hAnsi="Times New Roman" w:cs="Times New Roman"/>
                <w:noProof/>
                <w:webHidden/>
                <w:sz w:val="28"/>
                <w:szCs w:val="28"/>
              </w:rPr>
              <w:t>3</w:t>
            </w:r>
            <w:r w:rsidRPr="00A77DFD">
              <w:rPr>
                <w:rFonts w:ascii="Times New Roman" w:hAnsi="Times New Roman" w:cs="Times New Roman"/>
                <w:noProof/>
                <w:webHidden/>
                <w:sz w:val="28"/>
                <w:szCs w:val="28"/>
              </w:rPr>
              <w:fldChar w:fldCharType="end"/>
            </w:r>
          </w:hyperlink>
        </w:p>
        <w:p w:rsidR="00B754BD" w:rsidRPr="00A77DFD" w:rsidRDefault="001C3109" w:rsidP="00B754BD">
          <w:pPr>
            <w:pStyle w:val="13"/>
            <w:tabs>
              <w:tab w:val="right" w:leader="dot" w:pos="9345"/>
            </w:tabs>
            <w:spacing w:after="0" w:line="300" w:lineRule="auto"/>
            <w:ind w:left="1134" w:hanging="425"/>
            <w:rPr>
              <w:rFonts w:ascii="Times New Roman" w:eastAsiaTheme="minorEastAsia" w:hAnsi="Times New Roman" w:cs="Times New Roman"/>
              <w:noProof/>
              <w:sz w:val="28"/>
              <w:szCs w:val="28"/>
              <w:lang w:eastAsia="ru-RU"/>
            </w:rPr>
          </w:pPr>
          <w:hyperlink w:anchor="_Toc59035501" w:history="1">
            <w:r w:rsidR="00B754BD" w:rsidRPr="00A77DFD">
              <w:rPr>
                <w:rStyle w:val="af"/>
                <w:rFonts w:ascii="Times New Roman" w:hAnsi="Times New Roman" w:cs="Times New Roman"/>
                <w:noProof/>
                <w:color w:val="auto"/>
                <w:sz w:val="28"/>
                <w:szCs w:val="28"/>
              </w:rPr>
              <w:t>2.</w:t>
            </w:r>
            <w:r w:rsidR="00B754BD" w:rsidRPr="00A77DFD">
              <w:rPr>
                <w:rFonts w:ascii="Times New Roman" w:eastAsiaTheme="minorEastAsia" w:hAnsi="Times New Roman" w:cs="Times New Roman"/>
                <w:noProof/>
                <w:sz w:val="28"/>
                <w:szCs w:val="28"/>
                <w:lang w:eastAsia="ru-RU"/>
              </w:rPr>
              <w:tab/>
            </w:r>
            <w:r w:rsidR="00B754BD" w:rsidRPr="00A77DFD">
              <w:rPr>
                <w:rStyle w:val="af"/>
                <w:rFonts w:ascii="Times New Roman" w:hAnsi="Times New Roman" w:cs="Times New Roman"/>
                <w:noProof/>
                <w:color w:val="auto"/>
                <w:sz w:val="28"/>
                <w:szCs w:val="28"/>
              </w:rPr>
              <w:t>Введение</w:t>
            </w:r>
            <w:r w:rsidR="00B754BD" w:rsidRPr="00A77DFD">
              <w:rPr>
                <w:rFonts w:ascii="Times New Roman" w:hAnsi="Times New Roman" w:cs="Times New Roman"/>
                <w:noProof/>
                <w:webHidden/>
                <w:sz w:val="28"/>
                <w:szCs w:val="28"/>
              </w:rPr>
              <w:tab/>
            </w:r>
            <w:r w:rsidR="0094268C">
              <w:rPr>
                <w:rFonts w:ascii="Times New Roman" w:hAnsi="Times New Roman" w:cs="Times New Roman"/>
                <w:noProof/>
                <w:webHidden/>
                <w:sz w:val="28"/>
                <w:szCs w:val="28"/>
              </w:rPr>
              <w:t>8</w:t>
            </w:r>
          </w:hyperlink>
        </w:p>
        <w:p w:rsidR="00B754BD" w:rsidRPr="00A77DFD" w:rsidRDefault="001C3109" w:rsidP="00B754BD">
          <w:pPr>
            <w:pStyle w:val="13"/>
            <w:tabs>
              <w:tab w:val="right" w:leader="dot" w:pos="9345"/>
            </w:tabs>
            <w:spacing w:after="0" w:line="300" w:lineRule="auto"/>
            <w:ind w:left="1134" w:hanging="425"/>
            <w:rPr>
              <w:rFonts w:ascii="Times New Roman" w:eastAsiaTheme="minorEastAsia" w:hAnsi="Times New Roman" w:cs="Times New Roman"/>
              <w:noProof/>
              <w:sz w:val="28"/>
              <w:szCs w:val="28"/>
              <w:lang w:eastAsia="ru-RU"/>
            </w:rPr>
          </w:pPr>
          <w:hyperlink w:anchor="_Toc59035502" w:history="1">
            <w:r w:rsidR="00B754BD" w:rsidRPr="00A77DFD">
              <w:rPr>
                <w:rStyle w:val="af"/>
                <w:rFonts w:ascii="Times New Roman" w:hAnsi="Times New Roman" w:cs="Times New Roman"/>
                <w:noProof/>
                <w:color w:val="auto"/>
                <w:sz w:val="28"/>
                <w:szCs w:val="28"/>
              </w:rPr>
              <w:t>3.</w:t>
            </w:r>
            <w:r w:rsidR="00B754BD" w:rsidRPr="00A77DFD">
              <w:rPr>
                <w:rFonts w:ascii="Times New Roman" w:eastAsiaTheme="minorEastAsia" w:hAnsi="Times New Roman" w:cs="Times New Roman"/>
                <w:noProof/>
                <w:sz w:val="28"/>
                <w:szCs w:val="28"/>
                <w:lang w:eastAsia="ru-RU"/>
              </w:rPr>
              <w:tab/>
            </w:r>
            <w:r w:rsidR="00B754BD" w:rsidRPr="00A77DFD">
              <w:rPr>
                <w:rStyle w:val="af"/>
                <w:rFonts w:ascii="Times New Roman" w:hAnsi="Times New Roman" w:cs="Times New Roman"/>
                <w:noProof/>
                <w:color w:val="auto"/>
                <w:sz w:val="28"/>
                <w:szCs w:val="28"/>
              </w:rPr>
              <w:t>Информационная</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справка</w:t>
            </w:r>
            <w:r w:rsidR="00B754BD" w:rsidRPr="00A77DFD">
              <w:rPr>
                <w:rFonts w:ascii="Times New Roman" w:hAnsi="Times New Roman" w:cs="Times New Roman"/>
                <w:noProof/>
                <w:webHidden/>
                <w:sz w:val="28"/>
                <w:szCs w:val="28"/>
              </w:rPr>
              <w:tab/>
            </w:r>
            <w:r w:rsidR="0094268C">
              <w:rPr>
                <w:rFonts w:ascii="Times New Roman" w:hAnsi="Times New Roman" w:cs="Times New Roman"/>
                <w:noProof/>
                <w:webHidden/>
                <w:sz w:val="28"/>
                <w:szCs w:val="28"/>
              </w:rPr>
              <w:t>8</w:t>
            </w:r>
          </w:hyperlink>
        </w:p>
        <w:p w:rsidR="00B754BD" w:rsidRPr="00A77DFD" w:rsidRDefault="001C3109" w:rsidP="00B754BD">
          <w:pPr>
            <w:pStyle w:val="13"/>
            <w:tabs>
              <w:tab w:val="right" w:leader="dot" w:pos="9345"/>
            </w:tabs>
            <w:spacing w:after="0" w:line="300" w:lineRule="auto"/>
            <w:ind w:left="1134" w:hanging="425"/>
            <w:rPr>
              <w:rFonts w:ascii="Times New Roman" w:eastAsiaTheme="minorEastAsia" w:hAnsi="Times New Roman" w:cs="Times New Roman"/>
              <w:noProof/>
              <w:sz w:val="28"/>
              <w:szCs w:val="28"/>
              <w:lang w:eastAsia="ru-RU"/>
            </w:rPr>
          </w:pPr>
          <w:hyperlink w:anchor="_Toc59035503" w:history="1">
            <w:r w:rsidR="00B754BD" w:rsidRPr="00A77DFD">
              <w:rPr>
                <w:rStyle w:val="af"/>
                <w:rFonts w:ascii="Times New Roman" w:hAnsi="Times New Roman" w:cs="Times New Roman"/>
                <w:noProof/>
                <w:color w:val="auto"/>
                <w:sz w:val="28"/>
                <w:szCs w:val="28"/>
              </w:rPr>
              <w:t>4.</w:t>
            </w:r>
            <w:r w:rsidR="00B754BD" w:rsidRPr="00A77DFD">
              <w:rPr>
                <w:rFonts w:ascii="Times New Roman" w:eastAsiaTheme="minorEastAsia" w:hAnsi="Times New Roman" w:cs="Times New Roman"/>
                <w:noProof/>
                <w:sz w:val="28"/>
                <w:szCs w:val="28"/>
                <w:lang w:eastAsia="ru-RU"/>
              </w:rPr>
              <w:tab/>
            </w:r>
            <w:r w:rsidR="00B754BD" w:rsidRPr="00A77DFD">
              <w:rPr>
                <w:rStyle w:val="af"/>
                <w:rFonts w:ascii="Times New Roman" w:hAnsi="Times New Roman" w:cs="Times New Roman"/>
                <w:noProof/>
                <w:color w:val="auto"/>
                <w:sz w:val="28"/>
                <w:szCs w:val="28"/>
              </w:rPr>
              <w:t>Проблемно-ориентированный</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анализ</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текущего</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состояния</w:t>
            </w:r>
            <w:r w:rsidR="00B754BD" w:rsidRPr="00A77DFD">
              <w:rPr>
                <w:rFonts w:ascii="Times New Roman" w:hAnsi="Times New Roman" w:cs="Times New Roman"/>
                <w:noProof/>
                <w:webHidden/>
                <w:sz w:val="28"/>
                <w:szCs w:val="28"/>
              </w:rPr>
              <w:tab/>
            </w:r>
            <w:r w:rsidR="0094268C">
              <w:rPr>
                <w:rFonts w:ascii="Times New Roman" w:hAnsi="Times New Roman" w:cs="Times New Roman"/>
                <w:noProof/>
                <w:webHidden/>
                <w:sz w:val="28"/>
                <w:szCs w:val="28"/>
              </w:rPr>
              <w:t>10</w:t>
            </w:r>
          </w:hyperlink>
        </w:p>
        <w:p w:rsidR="00B754BD" w:rsidRPr="00A77DFD" w:rsidRDefault="001C3109" w:rsidP="00B754BD">
          <w:pPr>
            <w:pStyle w:val="13"/>
            <w:tabs>
              <w:tab w:val="right" w:leader="dot" w:pos="9345"/>
            </w:tabs>
            <w:spacing w:after="0" w:line="300" w:lineRule="auto"/>
            <w:ind w:left="1134" w:hanging="425"/>
            <w:rPr>
              <w:rFonts w:ascii="Times New Roman" w:eastAsiaTheme="minorEastAsia" w:hAnsi="Times New Roman" w:cs="Times New Roman"/>
              <w:noProof/>
              <w:sz w:val="28"/>
              <w:szCs w:val="28"/>
              <w:lang w:eastAsia="ru-RU"/>
            </w:rPr>
          </w:pPr>
          <w:hyperlink w:anchor="_Toc59035504" w:history="1">
            <w:r w:rsidR="00B754BD" w:rsidRPr="00A77DFD">
              <w:rPr>
                <w:rStyle w:val="af"/>
                <w:rFonts w:ascii="Times New Roman" w:hAnsi="Times New Roman" w:cs="Times New Roman"/>
                <w:noProof/>
                <w:color w:val="auto"/>
                <w:sz w:val="28"/>
                <w:szCs w:val="28"/>
              </w:rPr>
              <w:t>5.</w:t>
            </w:r>
            <w:r w:rsidR="00B754BD" w:rsidRPr="00A77DFD">
              <w:rPr>
                <w:rFonts w:ascii="Times New Roman" w:eastAsiaTheme="minorEastAsia" w:hAnsi="Times New Roman" w:cs="Times New Roman"/>
                <w:noProof/>
                <w:sz w:val="28"/>
                <w:szCs w:val="28"/>
                <w:lang w:eastAsia="ru-RU"/>
              </w:rPr>
              <w:tab/>
            </w:r>
            <w:r w:rsidR="00B754BD" w:rsidRPr="00A77DFD">
              <w:rPr>
                <w:rStyle w:val="af"/>
                <w:rFonts w:ascii="Times New Roman" w:hAnsi="Times New Roman" w:cs="Times New Roman"/>
                <w:noProof/>
                <w:color w:val="auto"/>
                <w:sz w:val="28"/>
                <w:szCs w:val="28"/>
              </w:rPr>
              <w:t>Концептуальные</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представления</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о</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развитии</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организации</w:t>
            </w:r>
            <w:r w:rsidR="00B754BD" w:rsidRPr="00A77DFD">
              <w:rPr>
                <w:rFonts w:ascii="Times New Roman" w:hAnsi="Times New Roman" w:cs="Times New Roman"/>
                <w:noProof/>
                <w:webHidden/>
                <w:sz w:val="28"/>
                <w:szCs w:val="28"/>
              </w:rPr>
              <w:tab/>
            </w:r>
            <w:r w:rsidR="0094268C">
              <w:rPr>
                <w:rFonts w:ascii="Times New Roman" w:hAnsi="Times New Roman" w:cs="Times New Roman"/>
                <w:noProof/>
                <w:webHidden/>
                <w:sz w:val="28"/>
                <w:szCs w:val="28"/>
              </w:rPr>
              <w:t>1</w:t>
            </w:r>
            <w:r w:rsidR="00BA02DF">
              <w:rPr>
                <w:rFonts w:ascii="Times New Roman" w:hAnsi="Times New Roman" w:cs="Times New Roman"/>
                <w:noProof/>
                <w:webHidden/>
                <w:sz w:val="28"/>
                <w:szCs w:val="28"/>
              </w:rPr>
              <w:t>3</w:t>
            </w:r>
          </w:hyperlink>
        </w:p>
        <w:p w:rsidR="00B754BD" w:rsidRPr="00A77DFD" w:rsidRDefault="001C3109" w:rsidP="00B754BD">
          <w:pPr>
            <w:pStyle w:val="13"/>
            <w:tabs>
              <w:tab w:val="right" w:leader="dot" w:pos="9345"/>
            </w:tabs>
            <w:spacing w:after="0" w:line="300" w:lineRule="auto"/>
            <w:ind w:left="1134" w:hanging="425"/>
            <w:rPr>
              <w:rFonts w:ascii="Times New Roman" w:eastAsiaTheme="minorEastAsia" w:hAnsi="Times New Roman" w:cs="Times New Roman"/>
              <w:noProof/>
              <w:sz w:val="28"/>
              <w:szCs w:val="28"/>
              <w:lang w:eastAsia="ru-RU"/>
            </w:rPr>
          </w:pPr>
          <w:hyperlink w:anchor="_Toc59035505" w:history="1">
            <w:r w:rsidR="00B754BD" w:rsidRPr="00A77DFD">
              <w:rPr>
                <w:rStyle w:val="af"/>
                <w:rFonts w:ascii="Times New Roman" w:hAnsi="Times New Roman" w:cs="Times New Roman"/>
                <w:noProof/>
                <w:color w:val="auto"/>
                <w:sz w:val="28"/>
                <w:szCs w:val="28"/>
              </w:rPr>
              <w:t>6.</w:t>
            </w:r>
            <w:r w:rsidR="00B754BD" w:rsidRPr="00A77DFD">
              <w:rPr>
                <w:rFonts w:ascii="Times New Roman" w:eastAsiaTheme="minorEastAsia" w:hAnsi="Times New Roman" w:cs="Times New Roman"/>
                <w:noProof/>
                <w:sz w:val="28"/>
                <w:szCs w:val="28"/>
                <w:lang w:eastAsia="ru-RU"/>
              </w:rPr>
              <w:tab/>
            </w:r>
            <w:r w:rsidR="00B754BD" w:rsidRPr="00A77DFD">
              <w:rPr>
                <w:rStyle w:val="af"/>
                <w:rFonts w:ascii="Times New Roman" w:hAnsi="Times New Roman" w:cs="Times New Roman"/>
                <w:noProof/>
                <w:color w:val="auto"/>
                <w:sz w:val="28"/>
                <w:szCs w:val="28"/>
              </w:rPr>
              <w:t>Цели</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и</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задачи</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Программы</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развития</w:t>
            </w:r>
            <w:r w:rsidR="00B754BD" w:rsidRPr="00A77DFD">
              <w:rPr>
                <w:rFonts w:ascii="Times New Roman" w:hAnsi="Times New Roman" w:cs="Times New Roman"/>
                <w:noProof/>
                <w:webHidden/>
                <w:sz w:val="28"/>
                <w:szCs w:val="28"/>
              </w:rPr>
              <w:tab/>
            </w:r>
            <w:r w:rsidR="0094268C">
              <w:rPr>
                <w:rFonts w:ascii="Times New Roman" w:hAnsi="Times New Roman" w:cs="Times New Roman"/>
                <w:noProof/>
                <w:webHidden/>
                <w:sz w:val="28"/>
                <w:szCs w:val="28"/>
              </w:rPr>
              <w:t>1</w:t>
            </w:r>
            <w:r w:rsidR="00BA02DF">
              <w:rPr>
                <w:rFonts w:ascii="Times New Roman" w:hAnsi="Times New Roman" w:cs="Times New Roman"/>
                <w:noProof/>
                <w:webHidden/>
                <w:sz w:val="28"/>
                <w:szCs w:val="28"/>
              </w:rPr>
              <w:t>6</w:t>
            </w:r>
          </w:hyperlink>
        </w:p>
        <w:p w:rsidR="00B754BD" w:rsidRPr="00A77DFD" w:rsidRDefault="001C3109" w:rsidP="00B754BD">
          <w:pPr>
            <w:pStyle w:val="13"/>
            <w:tabs>
              <w:tab w:val="right" w:leader="dot" w:pos="9345"/>
            </w:tabs>
            <w:spacing w:after="0" w:line="300" w:lineRule="auto"/>
            <w:ind w:left="1134" w:hanging="425"/>
            <w:rPr>
              <w:rFonts w:ascii="Times New Roman" w:eastAsiaTheme="minorEastAsia" w:hAnsi="Times New Roman" w:cs="Times New Roman"/>
              <w:noProof/>
              <w:sz w:val="28"/>
              <w:szCs w:val="28"/>
              <w:lang w:eastAsia="ru-RU"/>
            </w:rPr>
          </w:pPr>
          <w:hyperlink w:anchor="_Toc59035506" w:history="1">
            <w:r w:rsidR="00B754BD" w:rsidRPr="00A77DFD">
              <w:rPr>
                <w:rStyle w:val="af"/>
                <w:rFonts w:ascii="Times New Roman" w:hAnsi="Times New Roman" w:cs="Times New Roman"/>
                <w:noProof/>
                <w:color w:val="auto"/>
                <w:sz w:val="28"/>
                <w:szCs w:val="28"/>
              </w:rPr>
              <w:t>7.</w:t>
            </w:r>
            <w:r w:rsidR="00B754BD" w:rsidRPr="00A77DFD">
              <w:rPr>
                <w:rFonts w:ascii="Times New Roman" w:eastAsiaTheme="minorEastAsia" w:hAnsi="Times New Roman" w:cs="Times New Roman"/>
                <w:noProof/>
                <w:sz w:val="28"/>
                <w:szCs w:val="28"/>
                <w:lang w:eastAsia="ru-RU"/>
              </w:rPr>
              <w:tab/>
            </w:r>
            <w:r w:rsidR="00B754BD" w:rsidRPr="00A77DFD">
              <w:rPr>
                <w:rStyle w:val="af"/>
                <w:rFonts w:ascii="Times New Roman" w:hAnsi="Times New Roman" w:cs="Times New Roman"/>
                <w:noProof/>
                <w:color w:val="auto"/>
                <w:sz w:val="28"/>
                <w:szCs w:val="28"/>
              </w:rPr>
              <w:t>Ожидаемые</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результаты</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реализации</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Программы</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развития</w:t>
            </w:r>
            <w:r w:rsidR="00B754BD" w:rsidRPr="00A77DFD">
              <w:rPr>
                <w:rFonts w:ascii="Times New Roman" w:hAnsi="Times New Roman" w:cs="Times New Roman"/>
                <w:noProof/>
                <w:webHidden/>
                <w:sz w:val="28"/>
                <w:szCs w:val="28"/>
              </w:rPr>
              <w:tab/>
            </w:r>
            <w:r w:rsidR="0094268C">
              <w:rPr>
                <w:rFonts w:ascii="Times New Roman" w:hAnsi="Times New Roman" w:cs="Times New Roman"/>
                <w:noProof/>
                <w:webHidden/>
                <w:sz w:val="28"/>
                <w:szCs w:val="28"/>
              </w:rPr>
              <w:t>16</w:t>
            </w:r>
          </w:hyperlink>
        </w:p>
        <w:p w:rsidR="00B754BD" w:rsidRPr="00A77DFD" w:rsidRDefault="001C3109" w:rsidP="008E1981">
          <w:pPr>
            <w:pStyle w:val="13"/>
            <w:tabs>
              <w:tab w:val="right" w:leader="dot" w:pos="9345"/>
            </w:tabs>
            <w:spacing w:after="0" w:line="300" w:lineRule="auto"/>
            <w:ind w:left="1134" w:hanging="425"/>
            <w:rPr>
              <w:rFonts w:ascii="Times New Roman" w:eastAsiaTheme="minorEastAsia" w:hAnsi="Times New Roman" w:cs="Times New Roman"/>
              <w:noProof/>
              <w:sz w:val="28"/>
              <w:szCs w:val="28"/>
              <w:lang w:eastAsia="ru-RU"/>
            </w:rPr>
          </w:pPr>
          <w:hyperlink w:anchor="_Toc59035507" w:history="1">
            <w:r w:rsidR="00B754BD" w:rsidRPr="00A77DFD">
              <w:rPr>
                <w:rStyle w:val="af"/>
                <w:rFonts w:ascii="Times New Roman" w:hAnsi="Times New Roman" w:cs="Times New Roman"/>
                <w:noProof/>
                <w:color w:val="auto"/>
                <w:sz w:val="28"/>
                <w:szCs w:val="28"/>
              </w:rPr>
              <w:t>8.</w:t>
            </w:r>
            <w:r w:rsidR="00B754BD" w:rsidRPr="00A77DFD">
              <w:rPr>
                <w:rFonts w:ascii="Times New Roman" w:eastAsiaTheme="minorEastAsia" w:hAnsi="Times New Roman" w:cs="Times New Roman"/>
                <w:noProof/>
                <w:sz w:val="28"/>
                <w:szCs w:val="28"/>
                <w:lang w:eastAsia="ru-RU"/>
              </w:rPr>
              <w:tab/>
            </w:r>
            <w:r w:rsidR="008E1981" w:rsidRPr="00A77DFD">
              <w:rPr>
                <w:rStyle w:val="af"/>
                <w:rFonts w:ascii="Times New Roman" w:hAnsi="Times New Roman" w:cs="Times New Roman"/>
                <w:noProof/>
                <w:color w:val="auto"/>
                <w:sz w:val="28"/>
                <w:szCs w:val="28"/>
              </w:rPr>
              <w:t>Управление реализацией Программой развития</w:t>
            </w:r>
            <w:r w:rsidR="00B754BD" w:rsidRPr="00A77DFD">
              <w:rPr>
                <w:rFonts w:ascii="Times New Roman" w:hAnsi="Times New Roman" w:cs="Times New Roman"/>
                <w:noProof/>
                <w:webHidden/>
                <w:sz w:val="28"/>
                <w:szCs w:val="28"/>
              </w:rPr>
              <w:tab/>
            </w:r>
            <w:r w:rsidR="0094268C">
              <w:rPr>
                <w:rFonts w:ascii="Times New Roman" w:hAnsi="Times New Roman" w:cs="Times New Roman"/>
                <w:noProof/>
                <w:webHidden/>
                <w:sz w:val="28"/>
                <w:szCs w:val="28"/>
              </w:rPr>
              <w:t>18</w:t>
            </w:r>
          </w:hyperlink>
        </w:p>
        <w:p w:rsidR="00B754BD" w:rsidRPr="00A77DFD" w:rsidRDefault="001C3109" w:rsidP="00B754BD">
          <w:pPr>
            <w:pStyle w:val="21"/>
            <w:tabs>
              <w:tab w:val="right" w:leader="dot" w:pos="9345"/>
            </w:tabs>
            <w:spacing w:after="0" w:line="300" w:lineRule="auto"/>
            <w:ind w:left="1701" w:hanging="567"/>
            <w:jc w:val="both"/>
            <w:rPr>
              <w:rFonts w:ascii="Times New Roman" w:eastAsiaTheme="minorEastAsia" w:hAnsi="Times New Roman" w:cs="Times New Roman"/>
              <w:noProof/>
              <w:sz w:val="28"/>
              <w:szCs w:val="28"/>
              <w:lang w:eastAsia="ru-RU"/>
            </w:rPr>
          </w:pPr>
          <w:hyperlink w:anchor="_Toc59035509" w:history="1">
            <w:r w:rsidR="008E1981" w:rsidRPr="00A77DFD">
              <w:rPr>
                <w:rStyle w:val="af"/>
                <w:rFonts w:ascii="Times New Roman" w:hAnsi="Times New Roman" w:cs="Times New Roman"/>
                <w:noProof/>
                <w:color w:val="auto"/>
                <w:sz w:val="28"/>
                <w:szCs w:val="28"/>
              </w:rPr>
              <w:t>8</w:t>
            </w:r>
            <w:r w:rsidR="00B754BD" w:rsidRPr="00A77DFD">
              <w:rPr>
                <w:rStyle w:val="af"/>
                <w:rFonts w:ascii="Times New Roman" w:hAnsi="Times New Roman" w:cs="Times New Roman"/>
                <w:noProof/>
                <w:color w:val="auto"/>
                <w:sz w:val="28"/>
                <w:szCs w:val="28"/>
              </w:rPr>
              <w:t>.1.</w:t>
            </w:r>
            <w:r w:rsidR="00B754BD" w:rsidRPr="00A77DFD">
              <w:rPr>
                <w:rFonts w:ascii="Times New Roman" w:eastAsiaTheme="minorEastAsia" w:hAnsi="Times New Roman" w:cs="Times New Roman"/>
                <w:noProof/>
                <w:sz w:val="28"/>
                <w:szCs w:val="28"/>
                <w:lang w:eastAsia="ru-RU"/>
              </w:rPr>
              <w:tab/>
            </w:r>
            <w:r w:rsidR="00B754BD" w:rsidRPr="00A77DFD">
              <w:rPr>
                <w:rStyle w:val="af"/>
                <w:rFonts w:ascii="Times New Roman" w:hAnsi="Times New Roman" w:cs="Times New Roman"/>
                <w:noProof/>
                <w:color w:val="auto"/>
                <w:sz w:val="28"/>
                <w:szCs w:val="28"/>
              </w:rPr>
              <w:t>Субъекты</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управления</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Программой</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развития</w:t>
            </w:r>
            <w:r w:rsidR="00B754BD" w:rsidRPr="00A77DFD">
              <w:rPr>
                <w:rFonts w:ascii="Times New Roman" w:hAnsi="Times New Roman" w:cs="Times New Roman"/>
                <w:noProof/>
                <w:webHidden/>
                <w:sz w:val="28"/>
                <w:szCs w:val="28"/>
              </w:rPr>
              <w:tab/>
            </w:r>
          </w:hyperlink>
        </w:p>
        <w:p w:rsidR="00B754BD" w:rsidRPr="00A77DFD" w:rsidRDefault="001C3109" w:rsidP="00B754BD">
          <w:pPr>
            <w:pStyle w:val="21"/>
            <w:tabs>
              <w:tab w:val="right" w:leader="dot" w:pos="9345"/>
            </w:tabs>
            <w:spacing w:after="0" w:line="300" w:lineRule="auto"/>
            <w:ind w:left="1701" w:hanging="567"/>
            <w:jc w:val="both"/>
            <w:rPr>
              <w:rFonts w:ascii="Times New Roman" w:eastAsiaTheme="minorEastAsia" w:hAnsi="Times New Roman" w:cs="Times New Roman"/>
              <w:noProof/>
              <w:sz w:val="28"/>
              <w:szCs w:val="28"/>
              <w:lang w:eastAsia="ru-RU"/>
            </w:rPr>
          </w:pPr>
          <w:hyperlink w:anchor="_Toc59035510" w:history="1">
            <w:r w:rsidR="008E1981" w:rsidRPr="00A77DFD">
              <w:rPr>
                <w:rStyle w:val="af"/>
                <w:rFonts w:ascii="Times New Roman" w:hAnsi="Times New Roman" w:cs="Times New Roman"/>
                <w:noProof/>
                <w:color w:val="auto"/>
                <w:sz w:val="28"/>
                <w:szCs w:val="28"/>
              </w:rPr>
              <w:t>8</w:t>
            </w:r>
            <w:r w:rsidR="00B754BD" w:rsidRPr="00A77DFD">
              <w:rPr>
                <w:rStyle w:val="af"/>
                <w:rFonts w:ascii="Times New Roman" w:hAnsi="Times New Roman" w:cs="Times New Roman"/>
                <w:noProof/>
                <w:color w:val="auto"/>
                <w:sz w:val="28"/>
                <w:szCs w:val="28"/>
              </w:rPr>
              <w:t>.2.</w:t>
            </w:r>
            <w:r w:rsidR="00B754BD" w:rsidRPr="00A77DFD">
              <w:rPr>
                <w:rFonts w:ascii="Times New Roman" w:eastAsiaTheme="minorEastAsia" w:hAnsi="Times New Roman" w:cs="Times New Roman"/>
                <w:noProof/>
                <w:sz w:val="28"/>
                <w:szCs w:val="28"/>
                <w:lang w:eastAsia="ru-RU"/>
              </w:rPr>
              <w:tab/>
            </w:r>
            <w:r w:rsidR="00B754BD" w:rsidRPr="00A77DFD">
              <w:rPr>
                <w:rStyle w:val="af"/>
                <w:rFonts w:ascii="Times New Roman" w:hAnsi="Times New Roman" w:cs="Times New Roman"/>
                <w:noProof/>
                <w:color w:val="auto"/>
                <w:sz w:val="28"/>
                <w:szCs w:val="28"/>
              </w:rPr>
              <w:t>Комплексный</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мониторинг</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реализации</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Программы</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развития</w:t>
            </w:r>
            <w:r w:rsidR="00B754BD" w:rsidRPr="00A77DFD">
              <w:rPr>
                <w:rFonts w:ascii="Times New Roman" w:hAnsi="Times New Roman" w:cs="Times New Roman"/>
                <w:noProof/>
                <w:webHidden/>
                <w:sz w:val="28"/>
                <w:szCs w:val="28"/>
              </w:rPr>
              <w:tab/>
            </w:r>
          </w:hyperlink>
        </w:p>
        <w:p w:rsidR="00B754BD" w:rsidRPr="00A77DFD" w:rsidRDefault="001C3109" w:rsidP="00B754BD">
          <w:pPr>
            <w:pStyle w:val="21"/>
            <w:tabs>
              <w:tab w:val="right" w:leader="dot" w:pos="9345"/>
            </w:tabs>
            <w:spacing w:after="0" w:line="300" w:lineRule="auto"/>
            <w:ind w:left="1701" w:hanging="567"/>
            <w:jc w:val="both"/>
            <w:rPr>
              <w:rFonts w:ascii="Times New Roman" w:eastAsiaTheme="minorEastAsia" w:hAnsi="Times New Roman" w:cs="Times New Roman"/>
              <w:noProof/>
              <w:sz w:val="28"/>
              <w:szCs w:val="28"/>
              <w:lang w:eastAsia="ru-RU"/>
            </w:rPr>
          </w:pPr>
          <w:hyperlink w:anchor="_Toc59035511" w:history="1">
            <w:r w:rsidR="008E1981" w:rsidRPr="00A77DFD">
              <w:rPr>
                <w:rStyle w:val="af"/>
                <w:rFonts w:ascii="Times New Roman" w:hAnsi="Times New Roman" w:cs="Times New Roman"/>
                <w:noProof/>
                <w:color w:val="auto"/>
                <w:sz w:val="28"/>
                <w:szCs w:val="28"/>
              </w:rPr>
              <w:t>8</w:t>
            </w:r>
            <w:r w:rsidR="00B754BD" w:rsidRPr="00A77DFD">
              <w:rPr>
                <w:rStyle w:val="af"/>
                <w:rFonts w:ascii="Times New Roman" w:hAnsi="Times New Roman" w:cs="Times New Roman"/>
                <w:noProof/>
                <w:color w:val="auto"/>
                <w:sz w:val="28"/>
                <w:szCs w:val="28"/>
              </w:rPr>
              <w:t>.3.</w:t>
            </w:r>
            <w:r w:rsidR="00B754BD" w:rsidRPr="00A77DFD">
              <w:rPr>
                <w:rFonts w:ascii="Times New Roman" w:eastAsiaTheme="minorEastAsia" w:hAnsi="Times New Roman" w:cs="Times New Roman"/>
                <w:noProof/>
                <w:sz w:val="28"/>
                <w:szCs w:val="28"/>
                <w:lang w:eastAsia="ru-RU"/>
              </w:rPr>
              <w:tab/>
            </w:r>
            <w:r w:rsidR="00B754BD" w:rsidRPr="00A77DFD">
              <w:rPr>
                <w:rStyle w:val="af"/>
                <w:rFonts w:ascii="Times New Roman" w:hAnsi="Times New Roman" w:cs="Times New Roman"/>
                <w:noProof/>
                <w:color w:val="auto"/>
                <w:sz w:val="28"/>
                <w:szCs w:val="28"/>
              </w:rPr>
              <w:t>Возможные</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риски</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и</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способы</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их</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предотвращения</w:t>
            </w:r>
            <w:r w:rsidR="00B754BD" w:rsidRPr="00A77DFD">
              <w:rPr>
                <w:rFonts w:ascii="Times New Roman" w:hAnsi="Times New Roman" w:cs="Times New Roman"/>
                <w:noProof/>
                <w:webHidden/>
                <w:sz w:val="28"/>
                <w:szCs w:val="28"/>
              </w:rPr>
              <w:tab/>
            </w:r>
          </w:hyperlink>
        </w:p>
        <w:p w:rsidR="00B754BD" w:rsidRPr="00A77DFD" w:rsidRDefault="001C3109" w:rsidP="00B754BD">
          <w:pPr>
            <w:pStyle w:val="21"/>
            <w:tabs>
              <w:tab w:val="right" w:leader="dot" w:pos="9345"/>
            </w:tabs>
            <w:spacing w:after="0" w:line="300" w:lineRule="auto"/>
            <w:ind w:left="1701" w:hanging="567"/>
            <w:jc w:val="both"/>
            <w:rPr>
              <w:rFonts w:ascii="Times New Roman" w:eastAsiaTheme="minorEastAsia" w:hAnsi="Times New Roman" w:cs="Times New Roman"/>
              <w:noProof/>
              <w:sz w:val="28"/>
              <w:szCs w:val="28"/>
              <w:lang w:eastAsia="ru-RU"/>
            </w:rPr>
          </w:pPr>
          <w:hyperlink w:anchor="_Toc59035512" w:history="1">
            <w:r w:rsidR="008E1981" w:rsidRPr="00A77DFD">
              <w:rPr>
                <w:rStyle w:val="af"/>
                <w:rFonts w:ascii="Times New Roman" w:hAnsi="Times New Roman" w:cs="Times New Roman"/>
                <w:noProof/>
                <w:color w:val="auto"/>
                <w:sz w:val="28"/>
                <w:szCs w:val="28"/>
              </w:rPr>
              <w:t>8</w:t>
            </w:r>
            <w:r w:rsidR="00B754BD" w:rsidRPr="00A77DFD">
              <w:rPr>
                <w:rStyle w:val="af"/>
                <w:rFonts w:ascii="Times New Roman" w:hAnsi="Times New Roman" w:cs="Times New Roman"/>
                <w:noProof/>
                <w:color w:val="auto"/>
                <w:sz w:val="28"/>
                <w:szCs w:val="28"/>
              </w:rPr>
              <w:t>.4.</w:t>
            </w:r>
            <w:r w:rsidR="00B754BD" w:rsidRPr="00A77DFD">
              <w:rPr>
                <w:rFonts w:ascii="Times New Roman" w:eastAsiaTheme="minorEastAsia" w:hAnsi="Times New Roman" w:cs="Times New Roman"/>
                <w:noProof/>
                <w:sz w:val="28"/>
                <w:szCs w:val="28"/>
                <w:lang w:eastAsia="ru-RU"/>
              </w:rPr>
              <w:tab/>
            </w:r>
            <w:r w:rsidR="00B754BD" w:rsidRPr="00A77DFD">
              <w:rPr>
                <w:rStyle w:val="af"/>
                <w:rFonts w:ascii="Times New Roman" w:hAnsi="Times New Roman" w:cs="Times New Roman"/>
                <w:noProof/>
                <w:color w:val="auto"/>
                <w:sz w:val="28"/>
                <w:szCs w:val="28"/>
              </w:rPr>
              <w:t>Механизм</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коррекции,</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конкретизации,</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дополнения</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Программы</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развития</w:t>
            </w:r>
            <w:r w:rsidR="00B754BD" w:rsidRPr="00A77DFD">
              <w:rPr>
                <w:rFonts w:ascii="Times New Roman" w:hAnsi="Times New Roman" w:cs="Times New Roman"/>
                <w:noProof/>
                <w:webHidden/>
                <w:sz w:val="28"/>
                <w:szCs w:val="28"/>
              </w:rPr>
              <w:tab/>
            </w:r>
          </w:hyperlink>
        </w:p>
        <w:p w:rsidR="00B754BD" w:rsidRPr="00A77DFD" w:rsidRDefault="001C3109" w:rsidP="00B754BD">
          <w:pPr>
            <w:pStyle w:val="21"/>
            <w:tabs>
              <w:tab w:val="right" w:leader="dot" w:pos="9345"/>
            </w:tabs>
            <w:spacing w:after="0" w:line="300" w:lineRule="auto"/>
            <w:ind w:left="1701" w:hanging="567"/>
            <w:jc w:val="both"/>
            <w:rPr>
              <w:rFonts w:ascii="Times New Roman" w:eastAsiaTheme="minorEastAsia" w:hAnsi="Times New Roman" w:cs="Times New Roman"/>
              <w:noProof/>
              <w:sz w:val="28"/>
              <w:szCs w:val="28"/>
              <w:lang w:eastAsia="ru-RU"/>
            </w:rPr>
          </w:pPr>
          <w:hyperlink w:anchor="_Toc59035513" w:history="1">
            <w:r w:rsidR="008E1981" w:rsidRPr="00A77DFD">
              <w:rPr>
                <w:rStyle w:val="af"/>
                <w:rFonts w:ascii="Times New Roman" w:hAnsi="Times New Roman" w:cs="Times New Roman"/>
                <w:noProof/>
                <w:color w:val="auto"/>
                <w:sz w:val="28"/>
                <w:szCs w:val="28"/>
              </w:rPr>
              <w:t>8</w:t>
            </w:r>
            <w:r w:rsidR="00B754BD" w:rsidRPr="00A77DFD">
              <w:rPr>
                <w:rStyle w:val="af"/>
                <w:rFonts w:ascii="Times New Roman" w:hAnsi="Times New Roman" w:cs="Times New Roman"/>
                <w:noProof/>
                <w:color w:val="auto"/>
                <w:sz w:val="28"/>
                <w:szCs w:val="28"/>
              </w:rPr>
              <w:t>.5.</w:t>
            </w:r>
            <w:r w:rsidR="00B754BD" w:rsidRPr="00A77DFD">
              <w:rPr>
                <w:rFonts w:ascii="Times New Roman" w:eastAsiaTheme="minorEastAsia" w:hAnsi="Times New Roman" w:cs="Times New Roman"/>
                <w:noProof/>
                <w:sz w:val="28"/>
                <w:szCs w:val="28"/>
                <w:lang w:eastAsia="ru-RU"/>
              </w:rPr>
              <w:tab/>
            </w:r>
            <w:r w:rsidR="00B754BD" w:rsidRPr="00A77DFD">
              <w:rPr>
                <w:rStyle w:val="af"/>
                <w:rFonts w:ascii="Times New Roman" w:hAnsi="Times New Roman" w:cs="Times New Roman"/>
                <w:noProof/>
                <w:color w:val="auto"/>
                <w:sz w:val="28"/>
                <w:szCs w:val="28"/>
              </w:rPr>
              <w:t>Ресурсное</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обеспечение</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реализации</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Программы</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развития</w:t>
            </w:r>
            <w:r w:rsidR="00B754BD" w:rsidRPr="00A77DFD">
              <w:rPr>
                <w:rFonts w:ascii="Times New Roman" w:hAnsi="Times New Roman" w:cs="Times New Roman"/>
                <w:noProof/>
                <w:webHidden/>
                <w:sz w:val="28"/>
                <w:szCs w:val="28"/>
              </w:rPr>
              <w:tab/>
            </w:r>
          </w:hyperlink>
        </w:p>
        <w:p w:rsidR="00B754BD" w:rsidRPr="00A77DFD" w:rsidRDefault="001C3109" w:rsidP="00B754BD">
          <w:pPr>
            <w:pStyle w:val="21"/>
            <w:tabs>
              <w:tab w:val="right" w:leader="dot" w:pos="9345"/>
            </w:tabs>
            <w:spacing w:after="0" w:line="300" w:lineRule="auto"/>
            <w:ind w:left="1701" w:hanging="567"/>
            <w:jc w:val="both"/>
            <w:rPr>
              <w:rFonts w:ascii="Times New Roman" w:eastAsiaTheme="minorEastAsia" w:hAnsi="Times New Roman" w:cs="Times New Roman"/>
              <w:noProof/>
              <w:sz w:val="28"/>
              <w:szCs w:val="28"/>
              <w:lang w:eastAsia="ru-RU"/>
            </w:rPr>
          </w:pPr>
          <w:hyperlink w:anchor="_Toc59035515" w:history="1">
            <w:r w:rsidR="008E1981" w:rsidRPr="00A77DFD">
              <w:rPr>
                <w:rStyle w:val="af"/>
                <w:rFonts w:ascii="Times New Roman" w:hAnsi="Times New Roman" w:cs="Times New Roman"/>
                <w:noProof/>
                <w:color w:val="auto"/>
                <w:sz w:val="28"/>
                <w:szCs w:val="28"/>
              </w:rPr>
              <w:t>8</w:t>
            </w:r>
            <w:r w:rsidR="0094268C">
              <w:rPr>
                <w:rStyle w:val="af"/>
                <w:rFonts w:ascii="Times New Roman" w:hAnsi="Times New Roman" w:cs="Times New Roman"/>
                <w:noProof/>
                <w:color w:val="auto"/>
                <w:sz w:val="28"/>
                <w:szCs w:val="28"/>
              </w:rPr>
              <w:t>.6</w:t>
            </w:r>
            <w:r w:rsidR="00B754BD" w:rsidRPr="00A77DFD">
              <w:rPr>
                <w:rStyle w:val="af"/>
                <w:rFonts w:ascii="Times New Roman" w:hAnsi="Times New Roman" w:cs="Times New Roman"/>
                <w:noProof/>
                <w:color w:val="auto"/>
                <w:sz w:val="28"/>
                <w:szCs w:val="28"/>
              </w:rPr>
              <w:t>.</w:t>
            </w:r>
            <w:r w:rsidR="00B754BD" w:rsidRPr="00A77DFD">
              <w:rPr>
                <w:rFonts w:ascii="Times New Roman" w:eastAsiaTheme="minorEastAsia" w:hAnsi="Times New Roman" w:cs="Times New Roman"/>
                <w:noProof/>
                <w:sz w:val="28"/>
                <w:szCs w:val="28"/>
                <w:lang w:eastAsia="ru-RU"/>
              </w:rPr>
              <w:tab/>
            </w:r>
            <w:r w:rsidR="00B754BD" w:rsidRPr="00A77DFD">
              <w:rPr>
                <w:rStyle w:val="af"/>
                <w:rFonts w:ascii="Times New Roman" w:hAnsi="Times New Roman" w:cs="Times New Roman"/>
                <w:noProof/>
                <w:color w:val="auto"/>
                <w:sz w:val="28"/>
                <w:szCs w:val="28"/>
              </w:rPr>
              <w:t>План</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управленческих</w:t>
            </w:r>
            <w:r w:rsidR="00EE764B" w:rsidRPr="00A77DFD">
              <w:rPr>
                <w:rStyle w:val="af"/>
                <w:rFonts w:ascii="Times New Roman" w:hAnsi="Times New Roman" w:cs="Times New Roman"/>
                <w:noProof/>
                <w:color w:val="auto"/>
                <w:sz w:val="28"/>
                <w:szCs w:val="28"/>
              </w:rPr>
              <w:t xml:space="preserve"> </w:t>
            </w:r>
            <w:r w:rsidR="00B754BD" w:rsidRPr="00A77DFD">
              <w:rPr>
                <w:rStyle w:val="af"/>
                <w:rFonts w:ascii="Times New Roman" w:hAnsi="Times New Roman" w:cs="Times New Roman"/>
                <w:noProof/>
                <w:color w:val="auto"/>
                <w:sz w:val="28"/>
                <w:szCs w:val="28"/>
              </w:rPr>
              <w:t>действий</w:t>
            </w:r>
            <w:r w:rsidR="00B754BD" w:rsidRPr="00A77DFD">
              <w:rPr>
                <w:rFonts w:ascii="Times New Roman" w:hAnsi="Times New Roman" w:cs="Times New Roman"/>
                <w:noProof/>
                <w:webHidden/>
                <w:sz w:val="28"/>
                <w:szCs w:val="28"/>
              </w:rPr>
              <w:tab/>
            </w:r>
          </w:hyperlink>
        </w:p>
        <w:p w:rsidR="00A4068B" w:rsidRPr="00A77DFD" w:rsidRDefault="001C3109" w:rsidP="00B754BD">
          <w:pPr>
            <w:spacing w:after="0" w:line="300" w:lineRule="auto"/>
            <w:ind w:left="1276" w:hanging="425"/>
            <w:rPr>
              <w:rFonts w:ascii="Times New Roman" w:hAnsi="Times New Roman" w:cs="Times New Roman"/>
              <w:bCs/>
              <w:sz w:val="28"/>
              <w:szCs w:val="28"/>
            </w:rPr>
          </w:pPr>
          <w:r w:rsidRPr="00A77DFD">
            <w:rPr>
              <w:rFonts w:ascii="Times New Roman" w:hAnsi="Times New Roman" w:cs="Times New Roman"/>
              <w:b/>
              <w:bCs/>
              <w:sz w:val="28"/>
              <w:szCs w:val="28"/>
            </w:rPr>
            <w:fldChar w:fldCharType="end"/>
          </w:r>
          <w:r w:rsidR="008E1981" w:rsidRPr="00A77DFD">
            <w:rPr>
              <w:rFonts w:ascii="Times New Roman" w:hAnsi="Times New Roman" w:cs="Times New Roman"/>
              <w:bCs/>
              <w:sz w:val="28"/>
              <w:szCs w:val="28"/>
            </w:rPr>
            <w:t>9.</w:t>
          </w:r>
          <w:r w:rsidR="008E1981" w:rsidRPr="00A77DFD">
            <w:rPr>
              <w:rFonts w:ascii="Times New Roman" w:hAnsi="Times New Roman" w:cs="Times New Roman"/>
              <w:sz w:val="28"/>
              <w:szCs w:val="28"/>
            </w:rPr>
            <w:t xml:space="preserve"> </w:t>
          </w:r>
          <w:r w:rsidR="008E1981" w:rsidRPr="00A77DFD">
            <w:rPr>
              <w:rFonts w:ascii="Times New Roman" w:hAnsi="Times New Roman" w:cs="Times New Roman"/>
              <w:bCs/>
              <w:sz w:val="28"/>
              <w:szCs w:val="28"/>
            </w:rPr>
            <w:tab/>
            <w:t>Мероприятия по реализации Программы развития………………</w:t>
          </w:r>
          <w:r w:rsidR="000F63D8" w:rsidRPr="00A77DFD">
            <w:rPr>
              <w:rFonts w:ascii="Times New Roman" w:hAnsi="Times New Roman" w:cs="Times New Roman"/>
              <w:bCs/>
              <w:sz w:val="28"/>
              <w:szCs w:val="28"/>
            </w:rPr>
            <w:t>2</w:t>
          </w:r>
          <w:r w:rsidR="00BA02DF">
            <w:rPr>
              <w:rFonts w:ascii="Times New Roman" w:hAnsi="Times New Roman" w:cs="Times New Roman"/>
              <w:bCs/>
              <w:sz w:val="28"/>
              <w:szCs w:val="28"/>
            </w:rPr>
            <w:t>3</w:t>
          </w:r>
        </w:p>
        <w:p w:rsidR="00A77DFD" w:rsidRPr="00A77DFD" w:rsidRDefault="00A77DFD" w:rsidP="00B754BD">
          <w:pPr>
            <w:spacing w:after="0" w:line="300" w:lineRule="auto"/>
            <w:ind w:left="1276" w:hanging="425"/>
            <w:rPr>
              <w:rFonts w:ascii="Times New Roman" w:hAnsi="Times New Roman" w:cs="Times New Roman"/>
              <w:sz w:val="28"/>
              <w:szCs w:val="28"/>
            </w:rPr>
          </w:pPr>
          <w:r w:rsidRPr="00A77DFD">
            <w:rPr>
              <w:rFonts w:ascii="Times New Roman" w:hAnsi="Times New Roman" w:cs="Times New Roman"/>
              <w:sz w:val="28"/>
              <w:szCs w:val="28"/>
            </w:rPr>
            <w:t>10.</w:t>
          </w:r>
          <w:r w:rsidR="00B01AF5">
            <w:rPr>
              <w:rFonts w:ascii="Times New Roman" w:hAnsi="Times New Roman" w:cs="Times New Roman"/>
              <w:sz w:val="28"/>
              <w:szCs w:val="28"/>
            </w:rPr>
            <w:t xml:space="preserve"> </w:t>
          </w:r>
          <w:r w:rsidRPr="00A77DFD">
            <w:rPr>
              <w:rFonts w:ascii="Times New Roman" w:hAnsi="Times New Roman" w:cs="Times New Roman"/>
              <w:sz w:val="28"/>
              <w:szCs w:val="28"/>
            </w:rPr>
            <w:t>Приложения.</w:t>
          </w:r>
        </w:p>
        <w:p w:rsidR="007201E2" w:rsidRPr="00A77DFD" w:rsidRDefault="00A77DFD" w:rsidP="00B754BD">
          <w:pPr>
            <w:spacing w:after="0" w:line="300" w:lineRule="auto"/>
            <w:ind w:left="1276" w:hanging="425"/>
            <w:rPr>
              <w:rFonts w:ascii="Times New Roman" w:hAnsi="Times New Roman" w:cs="Times New Roman"/>
              <w:sz w:val="28"/>
              <w:szCs w:val="28"/>
            </w:rPr>
          </w:pPr>
          <w:r w:rsidRPr="00A77DFD">
            <w:rPr>
              <w:rFonts w:ascii="Times New Roman" w:hAnsi="Times New Roman" w:cs="Times New Roman"/>
              <w:sz w:val="28"/>
              <w:szCs w:val="28"/>
            </w:rPr>
            <w:t>Проекты по реализации Программы развития</w:t>
          </w:r>
        </w:p>
      </w:sdtContent>
    </w:sdt>
    <w:p w:rsidR="00D65C69" w:rsidRDefault="00D65C69" w:rsidP="008F684B">
      <w:pPr>
        <w:spacing w:after="0" w:line="300" w:lineRule="auto"/>
        <w:rPr>
          <w:rFonts w:ascii="Times New Roman" w:hAnsi="Times New Roman" w:cs="Times New Roman"/>
          <w:b/>
          <w:bCs/>
          <w:color w:val="7030A0"/>
          <w:sz w:val="28"/>
          <w:szCs w:val="28"/>
        </w:rPr>
      </w:pPr>
    </w:p>
    <w:p w:rsidR="00A4068B" w:rsidRDefault="00A4068B" w:rsidP="008F684B">
      <w:pPr>
        <w:spacing w:after="0" w:line="300" w:lineRule="auto"/>
        <w:rPr>
          <w:rFonts w:ascii="Times New Roman" w:hAnsi="Times New Roman" w:cs="Times New Roman"/>
          <w:b/>
          <w:bCs/>
          <w:color w:val="7030A0"/>
          <w:sz w:val="28"/>
          <w:szCs w:val="28"/>
        </w:rPr>
      </w:pPr>
    </w:p>
    <w:p w:rsidR="00A4068B" w:rsidRPr="000F63D8" w:rsidRDefault="00A4068B" w:rsidP="008F684B">
      <w:pPr>
        <w:spacing w:after="0" w:line="300" w:lineRule="auto"/>
        <w:rPr>
          <w:rFonts w:ascii="Times New Roman" w:hAnsi="Times New Roman" w:cs="Times New Roman"/>
          <w:b/>
          <w:bCs/>
          <w:sz w:val="28"/>
          <w:szCs w:val="28"/>
        </w:rPr>
      </w:pPr>
    </w:p>
    <w:p w:rsidR="00A4068B" w:rsidRDefault="00A4068B" w:rsidP="008F684B">
      <w:pPr>
        <w:spacing w:after="0" w:line="300" w:lineRule="auto"/>
        <w:rPr>
          <w:rFonts w:ascii="Times New Roman" w:hAnsi="Times New Roman" w:cs="Times New Roman"/>
          <w:b/>
          <w:bCs/>
          <w:color w:val="7030A0"/>
          <w:sz w:val="28"/>
          <w:szCs w:val="28"/>
        </w:rPr>
      </w:pPr>
    </w:p>
    <w:p w:rsidR="00A4068B" w:rsidRDefault="00A4068B" w:rsidP="008F684B">
      <w:pPr>
        <w:spacing w:after="0" w:line="300" w:lineRule="auto"/>
        <w:rPr>
          <w:rFonts w:ascii="Times New Roman" w:hAnsi="Times New Roman" w:cs="Times New Roman"/>
          <w:b/>
          <w:bCs/>
          <w:color w:val="7030A0"/>
          <w:sz w:val="28"/>
          <w:szCs w:val="28"/>
        </w:rPr>
      </w:pPr>
    </w:p>
    <w:p w:rsidR="00A4068B" w:rsidRDefault="00A4068B" w:rsidP="008F684B">
      <w:pPr>
        <w:spacing w:after="0" w:line="300" w:lineRule="auto"/>
        <w:rPr>
          <w:rFonts w:ascii="Times New Roman" w:hAnsi="Times New Roman" w:cs="Times New Roman"/>
          <w:b/>
          <w:bCs/>
          <w:color w:val="7030A0"/>
          <w:sz w:val="28"/>
          <w:szCs w:val="28"/>
        </w:rPr>
      </w:pPr>
    </w:p>
    <w:p w:rsidR="00A4068B" w:rsidRDefault="00A4068B" w:rsidP="008F684B">
      <w:pPr>
        <w:spacing w:after="0" w:line="300" w:lineRule="auto"/>
        <w:rPr>
          <w:rFonts w:ascii="Times New Roman" w:hAnsi="Times New Roman" w:cs="Times New Roman"/>
          <w:b/>
          <w:bCs/>
          <w:color w:val="7030A0"/>
          <w:sz w:val="28"/>
          <w:szCs w:val="28"/>
        </w:rPr>
      </w:pPr>
    </w:p>
    <w:p w:rsidR="00A4068B" w:rsidRDefault="00A4068B" w:rsidP="008F684B">
      <w:pPr>
        <w:spacing w:after="0" w:line="300" w:lineRule="auto"/>
        <w:rPr>
          <w:rFonts w:ascii="Times New Roman" w:hAnsi="Times New Roman" w:cs="Times New Roman"/>
          <w:b/>
          <w:bCs/>
          <w:color w:val="7030A0"/>
          <w:sz w:val="28"/>
          <w:szCs w:val="28"/>
        </w:rPr>
      </w:pPr>
    </w:p>
    <w:p w:rsidR="00A4068B" w:rsidRDefault="00A4068B" w:rsidP="008F684B">
      <w:pPr>
        <w:spacing w:after="0" w:line="300" w:lineRule="auto"/>
        <w:rPr>
          <w:rFonts w:ascii="Times New Roman" w:hAnsi="Times New Roman" w:cs="Times New Roman"/>
          <w:b/>
          <w:bCs/>
          <w:color w:val="7030A0"/>
          <w:sz w:val="28"/>
          <w:szCs w:val="28"/>
        </w:rPr>
      </w:pPr>
    </w:p>
    <w:p w:rsidR="00A4068B" w:rsidRDefault="00A4068B" w:rsidP="008F684B">
      <w:pPr>
        <w:spacing w:after="0" w:line="300" w:lineRule="auto"/>
        <w:rPr>
          <w:rFonts w:ascii="Times New Roman" w:hAnsi="Times New Roman" w:cs="Times New Roman"/>
          <w:b/>
          <w:bCs/>
          <w:color w:val="7030A0"/>
          <w:sz w:val="28"/>
          <w:szCs w:val="28"/>
        </w:rPr>
      </w:pPr>
    </w:p>
    <w:p w:rsidR="00A4068B" w:rsidRDefault="00A4068B" w:rsidP="008F684B">
      <w:pPr>
        <w:spacing w:after="0" w:line="300" w:lineRule="auto"/>
        <w:rPr>
          <w:rFonts w:ascii="Times New Roman" w:hAnsi="Times New Roman" w:cs="Times New Roman"/>
          <w:b/>
          <w:bCs/>
          <w:color w:val="7030A0"/>
          <w:sz w:val="28"/>
          <w:szCs w:val="28"/>
        </w:rPr>
      </w:pPr>
    </w:p>
    <w:p w:rsidR="00A4068B" w:rsidRDefault="00A4068B" w:rsidP="008F684B">
      <w:pPr>
        <w:spacing w:after="0" w:line="300" w:lineRule="auto"/>
        <w:rPr>
          <w:rFonts w:ascii="Times New Roman" w:hAnsi="Times New Roman" w:cs="Times New Roman"/>
          <w:b/>
          <w:bCs/>
          <w:color w:val="7030A0"/>
          <w:sz w:val="28"/>
          <w:szCs w:val="28"/>
        </w:rPr>
      </w:pPr>
    </w:p>
    <w:p w:rsidR="00A4068B" w:rsidRDefault="00A4068B" w:rsidP="008F684B">
      <w:pPr>
        <w:spacing w:after="0" w:line="300" w:lineRule="auto"/>
        <w:rPr>
          <w:rFonts w:ascii="Times New Roman" w:hAnsi="Times New Roman" w:cs="Times New Roman"/>
          <w:b/>
          <w:bCs/>
          <w:color w:val="7030A0"/>
          <w:sz w:val="28"/>
          <w:szCs w:val="28"/>
        </w:rPr>
      </w:pPr>
    </w:p>
    <w:p w:rsidR="00A4068B" w:rsidRDefault="00A4068B" w:rsidP="008F684B">
      <w:pPr>
        <w:spacing w:after="0" w:line="300" w:lineRule="auto"/>
        <w:rPr>
          <w:rFonts w:ascii="Times New Roman" w:hAnsi="Times New Roman" w:cs="Times New Roman"/>
          <w:b/>
          <w:bCs/>
          <w:color w:val="7030A0"/>
          <w:sz w:val="28"/>
          <w:szCs w:val="28"/>
        </w:rPr>
      </w:pPr>
    </w:p>
    <w:p w:rsidR="00A4068B" w:rsidRDefault="00A4068B" w:rsidP="008F684B">
      <w:pPr>
        <w:spacing w:after="0" w:line="300" w:lineRule="auto"/>
        <w:rPr>
          <w:rFonts w:ascii="Times New Roman" w:hAnsi="Times New Roman" w:cs="Times New Roman"/>
          <w:b/>
          <w:bCs/>
          <w:color w:val="7030A0"/>
          <w:sz w:val="28"/>
          <w:szCs w:val="28"/>
        </w:rPr>
      </w:pPr>
    </w:p>
    <w:p w:rsidR="00A4068B" w:rsidRPr="0061278B" w:rsidRDefault="00A4068B" w:rsidP="008F684B">
      <w:pPr>
        <w:spacing w:after="0" w:line="300" w:lineRule="auto"/>
        <w:rPr>
          <w:rFonts w:ascii="Times New Roman" w:hAnsi="Times New Roman" w:cs="Times New Roman"/>
          <w:b/>
          <w:bCs/>
          <w:color w:val="7030A0"/>
          <w:sz w:val="28"/>
          <w:szCs w:val="28"/>
        </w:rPr>
      </w:pPr>
    </w:p>
    <w:p w:rsidR="00B22D87" w:rsidRPr="00A06FB4" w:rsidRDefault="00FB1902" w:rsidP="00D75639">
      <w:pPr>
        <w:pStyle w:val="1"/>
        <w:outlineLvl w:val="0"/>
      </w:pPr>
      <w:bookmarkStart w:id="0" w:name="_Toc59035500"/>
      <w:r w:rsidRPr="00A06FB4">
        <w:lastRenderedPageBreak/>
        <w:t>Паспорт</w:t>
      </w:r>
      <w:r w:rsidR="00EE764B">
        <w:t xml:space="preserve"> </w:t>
      </w:r>
      <w:r w:rsidRPr="00A06FB4">
        <w:t>Программы</w:t>
      </w:r>
      <w:r w:rsidR="00EE764B">
        <w:t xml:space="preserve"> </w:t>
      </w:r>
      <w:r w:rsidRPr="00A06FB4">
        <w:t>развития</w:t>
      </w:r>
      <w:bookmarkEnd w:id="0"/>
    </w:p>
    <w:tbl>
      <w:tblPr>
        <w:tblStyle w:val="a5"/>
        <w:tblW w:w="9464" w:type="dxa"/>
        <w:tblLook w:val="04A0"/>
      </w:tblPr>
      <w:tblGrid>
        <w:gridCol w:w="2689"/>
        <w:gridCol w:w="6775"/>
      </w:tblGrid>
      <w:tr w:rsidR="00A06FB4" w:rsidRPr="00A06FB4" w:rsidTr="00B01AF5">
        <w:tc>
          <w:tcPr>
            <w:tcW w:w="2689" w:type="dxa"/>
          </w:tcPr>
          <w:p w:rsidR="001451D8" w:rsidRPr="00A06FB4" w:rsidRDefault="001451D8" w:rsidP="00A06FB4">
            <w:pPr>
              <w:spacing w:line="300" w:lineRule="auto"/>
              <w:rPr>
                <w:rFonts w:ascii="Times New Roman" w:hAnsi="Times New Roman" w:cs="Times New Roman"/>
                <w:b/>
                <w:bCs/>
                <w:sz w:val="24"/>
                <w:szCs w:val="24"/>
              </w:rPr>
            </w:pPr>
            <w:r w:rsidRPr="00A06FB4">
              <w:rPr>
                <w:rFonts w:ascii="Times New Roman" w:hAnsi="Times New Roman" w:cs="Times New Roman"/>
                <w:bCs/>
                <w:sz w:val="24"/>
                <w:szCs w:val="24"/>
              </w:rPr>
              <w:t>Полное</w:t>
            </w:r>
            <w:r w:rsidR="00EE764B">
              <w:rPr>
                <w:rFonts w:ascii="Times New Roman" w:hAnsi="Times New Roman" w:cs="Times New Roman"/>
                <w:bCs/>
                <w:sz w:val="24"/>
                <w:szCs w:val="24"/>
              </w:rPr>
              <w:t xml:space="preserve"> </w:t>
            </w:r>
            <w:r w:rsidR="00136445" w:rsidRPr="00A06FB4">
              <w:rPr>
                <w:rFonts w:ascii="Times New Roman" w:hAnsi="Times New Roman" w:cs="Times New Roman"/>
                <w:bCs/>
                <w:sz w:val="24"/>
                <w:szCs w:val="24"/>
              </w:rPr>
              <w:t>(сокращенное</w:t>
            </w:r>
            <w:r w:rsidR="0003640F" w:rsidRPr="00A06FB4">
              <w:rPr>
                <w:rFonts w:ascii="Times New Roman" w:hAnsi="Times New Roman" w:cs="Times New Roman"/>
                <w:bCs/>
                <w:sz w:val="24"/>
                <w:szCs w:val="24"/>
              </w:rPr>
              <w:t>)</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наименование</w:t>
            </w:r>
            <w:r w:rsidR="00EE764B">
              <w:rPr>
                <w:rFonts w:ascii="Times New Roman" w:hAnsi="Times New Roman" w:cs="Times New Roman"/>
                <w:bCs/>
                <w:sz w:val="24"/>
                <w:szCs w:val="24"/>
              </w:rPr>
              <w:t xml:space="preserve"> </w:t>
            </w:r>
            <w:r w:rsidR="00346001" w:rsidRPr="00A06FB4">
              <w:rPr>
                <w:rFonts w:ascii="Times New Roman" w:hAnsi="Times New Roman" w:cs="Times New Roman"/>
                <w:bCs/>
                <w:sz w:val="24"/>
                <w:szCs w:val="24"/>
              </w:rPr>
              <w:t>образовательной</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организации</w:t>
            </w:r>
          </w:p>
        </w:tc>
        <w:tc>
          <w:tcPr>
            <w:tcW w:w="6775" w:type="dxa"/>
          </w:tcPr>
          <w:p w:rsidR="001451D8" w:rsidRPr="00A06FB4" w:rsidRDefault="00877FA0" w:rsidP="00A06FB4">
            <w:pPr>
              <w:spacing w:line="300" w:lineRule="auto"/>
              <w:rPr>
                <w:rFonts w:ascii="Times New Roman" w:hAnsi="Times New Roman" w:cs="Times New Roman"/>
                <w:b/>
                <w:bCs/>
                <w:sz w:val="24"/>
                <w:szCs w:val="24"/>
              </w:rPr>
            </w:pPr>
            <w:r w:rsidRPr="00A06FB4">
              <w:rPr>
                <w:rFonts w:ascii="Times New Roman" w:hAnsi="Times New Roman" w:cs="Times New Roman"/>
                <w:sz w:val="24"/>
                <w:szCs w:val="24"/>
              </w:rPr>
              <w:t>Муниципальное</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бюджетное</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общеобразовательное</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учреждение</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"Средняя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общеобразовательная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школа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№5</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г</w:t>
            </w:r>
            <w:proofErr w:type="gramStart"/>
            <w:r w:rsidRPr="00A06FB4">
              <w:rPr>
                <w:rFonts w:ascii="Times New Roman" w:hAnsi="Times New Roman" w:cs="Times New Roman"/>
                <w:sz w:val="24"/>
                <w:szCs w:val="24"/>
              </w:rPr>
              <w:t>.Б</w:t>
            </w:r>
            <w:proofErr w:type="gramEnd"/>
            <w:r w:rsidRPr="00A06FB4">
              <w:rPr>
                <w:rFonts w:ascii="Times New Roman" w:hAnsi="Times New Roman" w:cs="Times New Roman"/>
                <w:sz w:val="24"/>
                <w:szCs w:val="24"/>
              </w:rPr>
              <w:t>еслана"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Правобережного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района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Республики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Северная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Осетия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Алания</w:t>
            </w:r>
          </w:p>
        </w:tc>
      </w:tr>
      <w:tr w:rsidR="00A06FB4" w:rsidRPr="00A06FB4" w:rsidTr="00B01AF5">
        <w:tc>
          <w:tcPr>
            <w:tcW w:w="2689" w:type="dxa"/>
          </w:tcPr>
          <w:p w:rsidR="001451D8" w:rsidRPr="00A06FB4" w:rsidRDefault="0003640F" w:rsidP="00A06FB4">
            <w:pPr>
              <w:spacing w:line="300" w:lineRule="auto"/>
              <w:rPr>
                <w:rFonts w:ascii="Times New Roman" w:hAnsi="Times New Roman" w:cs="Times New Roman"/>
                <w:b/>
                <w:bCs/>
                <w:sz w:val="24"/>
                <w:szCs w:val="24"/>
              </w:rPr>
            </w:pPr>
            <w:r w:rsidRPr="00A06FB4">
              <w:rPr>
                <w:rFonts w:ascii="Times New Roman" w:hAnsi="Times New Roman" w:cs="Times New Roman"/>
                <w:bCs/>
                <w:sz w:val="24"/>
                <w:szCs w:val="24"/>
              </w:rPr>
              <w:t>Основания</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для</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разработки</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Программы</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развития</w:t>
            </w:r>
          </w:p>
        </w:tc>
        <w:tc>
          <w:tcPr>
            <w:tcW w:w="6775" w:type="dxa"/>
          </w:tcPr>
          <w:p w:rsidR="00E503F3" w:rsidRPr="00A06FB4" w:rsidRDefault="00E503F3" w:rsidP="00EA675F">
            <w:pPr>
              <w:pStyle w:val="a3"/>
              <w:numPr>
                <w:ilvl w:val="0"/>
                <w:numId w:val="7"/>
              </w:numPr>
              <w:ind w:left="284" w:hanging="284"/>
              <w:rPr>
                <w:rFonts w:ascii="Times New Roman" w:hAnsi="Times New Roman" w:cs="Times New Roman"/>
                <w:sz w:val="24"/>
                <w:szCs w:val="24"/>
              </w:rPr>
            </w:pPr>
            <w:r w:rsidRPr="00A06FB4">
              <w:rPr>
                <w:rFonts w:ascii="Times New Roman" w:hAnsi="Times New Roman" w:cs="Times New Roman"/>
                <w:sz w:val="24"/>
                <w:szCs w:val="24"/>
              </w:rPr>
              <w:t>Федеральный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закон</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образовании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в</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Российской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Федерации»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от</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29.12.2012</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273-ФЗ;</w:t>
            </w:r>
          </w:p>
          <w:p w:rsidR="00E503F3" w:rsidRPr="00A06FB4" w:rsidRDefault="00E503F3" w:rsidP="00EA675F">
            <w:pPr>
              <w:pStyle w:val="a3"/>
              <w:numPr>
                <w:ilvl w:val="0"/>
                <w:numId w:val="7"/>
              </w:numPr>
              <w:ind w:left="284" w:hanging="284"/>
              <w:rPr>
                <w:rFonts w:ascii="Times New Roman" w:hAnsi="Times New Roman" w:cs="Times New Roman"/>
                <w:sz w:val="24"/>
                <w:szCs w:val="24"/>
              </w:rPr>
            </w:pPr>
            <w:r w:rsidRPr="00A06FB4">
              <w:rPr>
                <w:rFonts w:ascii="Times New Roman" w:hAnsi="Times New Roman" w:cs="Times New Roman"/>
                <w:sz w:val="24"/>
                <w:szCs w:val="24"/>
              </w:rPr>
              <w:t>Федеральный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государственный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образовательный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стандарт</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среднего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общего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образования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(утв.</w:t>
            </w:r>
            <w:r w:rsidR="00EE764B">
              <w:rPr>
                <w:rFonts w:ascii="Times New Roman" w:hAnsi="Times New Roman" w:cs="Times New Roman"/>
                <w:sz w:val="24"/>
                <w:szCs w:val="24"/>
              </w:rPr>
              <w:t xml:space="preserve"> </w:t>
            </w:r>
            <w:hyperlink r:id="rId9" w:history="1">
              <w:r w:rsidRPr="00A06FB4">
                <w:rPr>
                  <w:rFonts w:ascii="Times New Roman" w:hAnsi="Times New Roman" w:cs="Times New Roman"/>
                  <w:sz w:val="24"/>
                  <w:szCs w:val="24"/>
                </w:rPr>
                <w:t>приказом</w:t>
              </w:r>
            </w:hyperlink>
            <w:r w:rsidR="00EE764B">
              <w:rPr>
                <w:rFonts w:ascii="Times New Roman" w:hAnsi="Times New Roman" w:cs="Times New Roman"/>
                <w:sz w:val="24"/>
                <w:szCs w:val="24"/>
              </w:rPr>
              <w:t xml:space="preserve"> </w:t>
            </w:r>
            <w:r w:rsidRPr="00A06FB4">
              <w:rPr>
                <w:rFonts w:ascii="Times New Roman" w:hAnsi="Times New Roman" w:cs="Times New Roman"/>
                <w:sz w:val="24"/>
                <w:szCs w:val="24"/>
              </w:rPr>
              <w:t>МОН</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от</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17</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мая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2012</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г.</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413)</w:t>
            </w:r>
            <w:r w:rsidR="00EE764B">
              <w:rPr>
                <w:rFonts w:ascii="Times New Roman" w:hAnsi="Times New Roman" w:cs="Times New Roman"/>
                <w:sz w:val="24"/>
                <w:szCs w:val="24"/>
              </w:rPr>
              <w:t xml:space="preserve"> </w:t>
            </w:r>
          </w:p>
          <w:p w:rsidR="00E503F3" w:rsidRPr="00A06FB4" w:rsidRDefault="00E503F3" w:rsidP="00EA675F">
            <w:pPr>
              <w:pStyle w:val="a3"/>
              <w:numPr>
                <w:ilvl w:val="0"/>
                <w:numId w:val="7"/>
              </w:numPr>
              <w:ind w:left="284" w:hanging="284"/>
              <w:rPr>
                <w:rFonts w:ascii="Times New Roman" w:hAnsi="Times New Roman" w:cs="Times New Roman"/>
                <w:sz w:val="24"/>
                <w:szCs w:val="24"/>
              </w:rPr>
            </w:pPr>
            <w:r w:rsidRPr="00A06FB4">
              <w:rPr>
                <w:rFonts w:ascii="Times New Roman" w:hAnsi="Times New Roman" w:cs="Times New Roman"/>
                <w:sz w:val="24"/>
                <w:szCs w:val="24"/>
              </w:rPr>
              <w:t>Паспорт</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национального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проекта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«Образование»</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(утв.</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Президиумом</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Совета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Президенте</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РФ</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стратегическому</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развитию</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национальным</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проектам,</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протокол</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от</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03.09.2018</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г.</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10);</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2.</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Федеральный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проект</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«Цифровая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образовательная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среда»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4.4</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паспорта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национального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проекта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«Образование»,</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утв.</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президиумом</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Совета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Президенте</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РФ</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стратегическому</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развитию</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национальным</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проектам,</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протокол</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от</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24.12.2018</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16).</w:t>
            </w:r>
          </w:p>
          <w:p w:rsidR="00E503F3" w:rsidRPr="00A06FB4" w:rsidRDefault="00E503F3" w:rsidP="00EA675F">
            <w:pPr>
              <w:pStyle w:val="a3"/>
              <w:numPr>
                <w:ilvl w:val="0"/>
                <w:numId w:val="7"/>
              </w:numPr>
              <w:ind w:left="284" w:hanging="284"/>
              <w:rPr>
                <w:rFonts w:ascii="Times New Roman" w:hAnsi="Times New Roman" w:cs="Times New Roman"/>
                <w:sz w:val="24"/>
                <w:szCs w:val="24"/>
              </w:rPr>
            </w:pPr>
            <w:r w:rsidRPr="00A06FB4">
              <w:rPr>
                <w:rFonts w:ascii="Times New Roman" w:hAnsi="Times New Roman" w:cs="Times New Roman"/>
                <w:sz w:val="24"/>
                <w:szCs w:val="24"/>
              </w:rPr>
              <w:t>Распоряжение</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Правительства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РФ</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от</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29.05.2015</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996-р</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утверждении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Стратегии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развития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воспитания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в</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Российской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Федерации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на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период</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до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2025</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года»</w:t>
            </w:r>
          </w:p>
          <w:p w:rsidR="00E503F3" w:rsidRPr="00A06FB4" w:rsidRDefault="00E503F3" w:rsidP="00EA675F">
            <w:pPr>
              <w:pStyle w:val="a3"/>
              <w:numPr>
                <w:ilvl w:val="0"/>
                <w:numId w:val="7"/>
              </w:numPr>
              <w:ind w:left="284" w:hanging="284"/>
              <w:rPr>
                <w:rFonts w:ascii="Times New Roman" w:hAnsi="Times New Roman" w:cs="Times New Roman"/>
                <w:sz w:val="24"/>
                <w:szCs w:val="24"/>
              </w:rPr>
            </w:pPr>
            <w:r w:rsidRPr="00A06FB4">
              <w:rPr>
                <w:rFonts w:ascii="Times New Roman" w:hAnsi="Times New Roman" w:cs="Times New Roman"/>
                <w:sz w:val="24"/>
                <w:szCs w:val="24"/>
              </w:rPr>
              <w:t>Стратегии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развития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информационного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общества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в</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Российской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Федерации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на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2017</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2030</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годы,</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утвержденная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указом</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Президента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РФ</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от</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09.05.2017</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203.</w:t>
            </w:r>
          </w:p>
          <w:p w:rsidR="00E503F3" w:rsidRPr="00A06FB4" w:rsidRDefault="00E503F3" w:rsidP="00EA675F">
            <w:pPr>
              <w:pStyle w:val="a3"/>
              <w:numPr>
                <w:ilvl w:val="0"/>
                <w:numId w:val="7"/>
              </w:numPr>
              <w:ind w:left="284" w:hanging="284"/>
              <w:rPr>
                <w:rFonts w:ascii="Times New Roman" w:hAnsi="Times New Roman" w:cs="Times New Roman"/>
                <w:sz w:val="24"/>
                <w:szCs w:val="24"/>
              </w:rPr>
            </w:pPr>
            <w:proofErr w:type="gramStart"/>
            <w:r w:rsidRPr="00A06FB4">
              <w:rPr>
                <w:rFonts w:ascii="Times New Roman" w:hAnsi="Times New Roman" w:cs="Times New Roman"/>
                <w:sz w:val="24"/>
                <w:szCs w:val="24"/>
              </w:rPr>
              <w:t>Распоряжение</w:t>
            </w:r>
            <w:r w:rsidR="00EE764B">
              <w:rPr>
                <w:rFonts w:ascii="Times New Roman" w:hAnsi="Times New Roman" w:cs="Times New Roman"/>
                <w:sz w:val="24"/>
                <w:szCs w:val="24"/>
              </w:rPr>
              <w:t xml:space="preserve"> </w:t>
            </w:r>
            <w:proofErr w:type="spellStart"/>
            <w:r w:rsidRPr="00A06FB4">
              <w:rPr>
                <w:rFonts w:ascii="Times New Roman" w:hAnsi="Times New Roman" w:cs="Times New Roman"/>
                <w:sz w:val="24"/>
                <w:szCs w:val="24"/>
              </w:rPr>
              <w:t>Минпросвещения</w:t>
            </w:r>
            <w:proofErr w:type="spellEnd"/>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России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от</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17.12.2019</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Р-135</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утверждении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методических</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рекомендаций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приобретению</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средств</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обучения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воспитания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для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обновления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материально-технической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базы</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общеобразовательных</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организаций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профессиональных</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образовательных</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организаций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в</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целях</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внедрения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целевой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модели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цифровой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образовательной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среды</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в</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рамках</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региональных</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проектов,</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обеспечивающих</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достижение</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целей,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показателей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результата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федерального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проекта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«Цифровая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образовательная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среда»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национального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проекта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«Образование»</w:t>
            </w:r>
            <w:proofErr w:type="gramEnd"/>
          </w:p>
          <w:p w:rsidR="00E503F3" w:rsidRPr="00A06FB4" w:rsidRDefault="00E503F3" w:rsidP="00EA675F">
            <w:pPr>
              <w:pStyle w:val="a3"/>
              <w:numPr>
                <w:ilvl w:val="0"/>
                <w:numId w:val="7"/>
              </w:numPr>
              <w:ind w:left="284" w:hanging="284"/>
              <w:rPr>
                <w:rFonts w:ascii="Times New Roman" w:hAnsi="Times New Roman" w:cs="Times New Roman"/>
                <w:sz w:val="24"/>
                <w:szCs w:val="24"/>
              </w:rPr>
            </w:pPr>
            <w:r w:rsidRPr="00A06FB4">
              <w:rPr>
                <w:rFonts w:ascii="Times New Roman" w:hAnsi="Times New Roman" w:cs="Times New Roman"/>
                <w:sz w:val="24"/>
                <w:szCs w:val="24"/>
              </w:rPr>
              <w:t>Концепция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общенациональной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системы</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выявления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развития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молодых</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талантов,</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утвержденная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Президентом</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РФ</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03.04.2012</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Пр-827.</w:t>
            </w:r>
          </w:p>
          <w:p w:rsidR="00E503F3" w:rsidRPr="00A06FB4" w:rsidRDefault="00E503F3" w:rsidP="00EA675F">
            <w:pPr>
              <w:pStyle w:val="a3"/>
              <w:numPr>
                <w:ilvl w:val="0"/>
                <w:numId w:val="7"/>
              </w:numPr>
              <w:ind w:left="284" w:hanging="284"/>
              <w:rPr>
                <w:rFonts w:ascii="Times New Roman" w:hAnsi="Times New Roman" w:cs="Times New Roman"/>
                <w:sz w:val="24"/>
                <w:szCs w:val="24"/>
              </w:rPr>
            </w:pPr>
            <w:r w:rsidRPr="00A06FB4">
              <w:rPr>
                <w:rFonts w:ascii="Times New Roman" w:hAnsi="Times New Roman" w:cs="Times New Roman"/>
                <w:sz w:val="24"/>
                <w:szCs w:val="24"/>
              </w:rPr>
              <w:t>Основы</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государственной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молодежной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политики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до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2025</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года,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утвержденные</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распоряжением</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Правительства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РФ</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от</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29.11.2014</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2403-р.</w:t>
            </w:r>
          </w:p>
          <w:p w:rsidR="00E503F3" w:rsidRPr="00A06FB4" w:rsidRDefault="00E503F3" w:rsidP="00EA675F">
            <w:pPr>
              <w:pStyle w:val="a3"/>
              <w:numPr>
                <w:ilvl w:val="0"/>
                <w:numId w:val="7"/>
              </w:numPr>
              <w:spacing w:line="300" w:lineRule="auto"/>
              <w:ind w:left="284" w:hanging="284"/>
              <w:rPr>
                <w:rFonts w:ascii="Times New Roman" w:hAnsi="Times New Roman" w:cs="Times New Roman"/>
                <w:sz w:val="24"/>
                <w:szCs w:val="24"/>
              </w:rPr>
            </w:pPr>
            <w:r w:rsidRPr="00A06FB4">
              <w:rPr>
                <w:rFonts w:ascii="Times New Roman" w:hAnsi="Times New Roman" w:cs="Times New Roman"/>
                <w:sz w:val="24"/>
                <w:szCs w:val="24"/>
              </w:rPr>
              <w:t>Распоряжение</w:t>
            </w:r>
            <w:r w:rsidR="00EE764B">
              <w:rPr>
                <w:rFonts w:ascii="Times New Roman" w:hAnsi="Times New Roman" w:cs="Times New Roman"/>
                <w:sz w:val="24"/>
                <w:szCs w:val="24"/>
              </w:rPr>
              <w:t xml:space="preserve"> </w:t>
            </w:r>
            <w:proofErr w:type="spellStart"/>
            <w:r w:rsidRPr="00A06FB4">
              <w:rPr>
                <w:rFonts w:ascii="Times New Roman" w:hAnsi="Times New Roman" w:cs="Times New Roman"/>
                <w:sz w:val="24"/>
                <w:szCs w:val="24"/>
              </w:rPr>
              <w:t>Минпросвещения</w:t>
            </w:r>
            <w:proofErr w:type="spellEnd"/>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России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от</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21.06.2021</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Р-126</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утверждении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ведомственной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целевой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программы</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"Развитие</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дополнительного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образования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детей,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выявление</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поддержка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лиц,</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проявивших</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выдающиеся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способности"».</w:t>
            </w:r>
          </w:p>
          <w:p w:rsidR="00E503F3" w:rsidRPr="00A77DFD" w:rsidRDefault="00E503F3" w:rsidP="00EA675F">
            <w:pPr>
              <w:pStyle w:val="a3"/>
              <w:numPr>
                <w:ilvl w:val="0"/>
                <w:numId w:val="7"/>
              </w:numPr>
              <w:spacing w:line="300" w:lineRule="auto"/>
              <w:ind w:left="5" w:hanging="1"/>
              <w:rPr>
                <w:rFonts w:ascii="Times New Roman" w:hAnsi="Times New Roman" w:cs="Times New Roman"/>
                <w:sz w:val="24"/>
                <w:szCs w:val="24"/>
              </w:rPr>
            </w:pPr>
            <w:r w:rsidRPr="00A77DFD">
              <w:rPr>
                <w:rFonts w:ascii="Times New Roman" w:hAnsi="Times New Roman" w:cs="Times New Roman"/>
                <w:sz w:val="24"/>
                <w:szCs w:val="24"/>
              </w:rPr>
              <w:t>Концепция</w:t>
            </w:r>
            <w:r w:rsidR="00EE764B" w:rsidRPr="00A77DFD">
              <w:rPr>
                <w:rFonts w:ascii="Times New Roman" w:hAnsi="Times New Roman" w:cs="Times New Roman"/>
                <w:sz w:val="24"/>
                <w:szCs w:val="24"/>
              </w:rPr>
              <w:t xml:space="preserve"> </w:t>
            </w:r>
            <w:r w:rsidRPr="00A77DFD">
              <w:rPr>
                <w:rFonts w:ascii="Times New Roman" w:hAnsi="Times New Roman" w:cs="Times New Roman"/>
                <w:sz w:val="24"/>
                <w:szCs w:val="24"/>
              </w:rPr>
              <w:t>развития</w:t>
            </w:r>
            <w:r w:rsidR="00EE764B" w:rsidRPr="00A77DFD">
              <w:rPr>
                <w:rFonts w:ascii="Times New Roman" w:hAnsi="Times New Roman" w:cs="Times New Roman"/>
                <w:sz w:val="24"/>
                <w:szCs w:val="24"/>
              </w:rPr>
              <w:t xml:space="preserve"> </w:t>
            </w:r>
            <w:r w:rsidRPr="00A77DFD">
              <w:rPr>
                <w:rFonts w:ascii="Times New Roman" w:hAnsi="Times New Roman" w:cs="Times New Roman"/>
                <w:sz w:val="24"/>
                <w:szCs w:val="24"/>
              </w:rPr>
              <w:t>дополнительного</w:t>
            </w:r>
            <w:r w:rsidR="00EE764B" w:rsidRPr="00A77DFD">
              <w:rPr>
                <w:rFonts w:ascii="Times New Roman" w:hAnsi="Times New Roman" w:cs="Times New Roman"/>
                <w:sz w:val="24"/>
                <w:szCs w:val="24"/>
              </w:rPr>
              <w:t xml:space="preserve"> </w:t>
            </w:r>
            <w:r w:rsidRPr="00A77DFD">
              <w:rPr>
                <w:rFonts w:ascii="Times New Roman" w:hAnsi="Times New Roman" w:cs="Times New Roman"/>
                <w:sz w:val="24"/>
                <w:szCs w:val="24"/>
              </w:rPr>
              <w:t>образования</w:t>
            </w:r>
            <w:r w:rsidR="00EE764B" w:rsidRPr="00A77DFD">
              <w:rPr>
                <w:rFonts w:ascii="Times New Roman" w:hAnsi="Times New Roman" w:cs="Times New Roman"/>
                <w:sz w:val="24"/>
                <w:szCs w:val="24"/>
              </w:rPr>
              <w:t xml:space="preserve"> </w:t>
            </w:r>
            <w:r w:rsidRPr="00A77DFD">
              <w:rPr>
                <w:rFonts w:ascii="Times New Roman" w:hAnsi="Times New Roman" w:cs="Times New Roman"/>
                <w:sz w:val="24"/>
                <w:szCs w:val="24"/>
              </w:rPr>
              <w:t>детей</w:t>
            </w:r>
            <w:r w:rsidR="00EE764B" w:rsidRPr="00A77DFD">
              <w:rPr>
                <w:rFonts w:ascii="Times New Roman" w:hAnsi="Times New Roman" w:cs="Times New Roman"/>
                <w:sz w:val="24"/>
                <w:szCs w:val="24"/>
              </w:rPr>
              <w:t xml:space="preserve"> </w:t>
            </w:r>
            <w:r w:rsidRPr="00A77DFD">
              <w:rPr>
                <w:rFonts w:ascii="Times New Roman" w:hAnsi="Times New Roman" w:cs="Times New Roman"/>
                <w:sz w:val="24"/>
                <w:szCs w:val="24"/>
              </w:rPr>
              <w:t>в</w:t>
            </w:r>
            <w:r w:rsidR="00EE764B" w:rsidRPr="00A77DFD">
              <w:rPr>
                <w:rFonts w:ascii="Times New Roman" w:hAnsi="Times New Roman" w:cs="Times New Roman"/>
                <w:sz w:val="24"/>
                <w:szCs w:val="24"/>
              </w:rPr>
              <w:t xml:space="preserve"> </w:t>
            </w:r>
            <w:r w:rsidRPr="00A77DFD">
              <w:rPr>
                <w:rFonts w:ascii="Times New Roman" w:hAnsi="Times New Roman" w:cs="Times New Roman"/>
                <w:sz w:val="24"/>
                <w:szCs w:val="24"/>
              </w:rPr>
              <w:t>РФ,</w:t>
            </w:r>
            <w:r w:rsidR="00EE764B" w:rsidRPr="00A77DFD">
              <w:rPr>
                <w:rFonts w:ascii="Times New Roman" w:hAnsi="Times New Roman" w:cs="Times New Roman"/>
                <w:sz w:val="24"/>
                <w:szCs w:val="24"/>
              </w:rPr>
              <w:t xml:space="preserve"> </w:t>
            </w:r>
            <w:r w:rsidRPr="00A77DFD">
              <w:rPr>
                <w:rFonts w:ascii="Times New Roman" w:hAnsi="Times New Roman" w:cs="Times New Roman"/>
                <w:sz w:val="24"/>
                <w:szCs w:val="24"/>
              </w:rPr>
              <w:t>утвержденная</w:t>
            </w:r>
            <w:r w:rsidR="00EE764B" w:rsidRPr="00A77DFD">
              <w:rPr>
                <w:rFonts w:ascii="Times New Roman" w:hAnsi="Times New Roman" w:cs="Times New Roman"/>
                <w:sz w:val="24"/>
                <w:szCs w:val="24"/>
              </w:rPr>
              <w:t xml:space="preserve"> </w:t>
            </w:r>
            <w:r w:rsidRPr="00A77DFD">
              <w:rPr>
                <w:rFonts w:ascii="Times New Roman" w:hAnsi="Times New Roman" w:cs="Times New Roman"/>
                <w:sz w:val="24"/>
                <w:szCs w:val="24"/>
              </w:rPr>
              <w:t>распоряжением</w:t>
            </w:r>
            <w:r w:rsidR="00EE764B" w:rsidRPr="00A77DFD">
              <w:rPr>
                <w:rFonts w:ascii="Times New Roman" w:hAnsi="Times New Roman" w:cs="Times New Roman"/>
                <w:sz w:val="24"/>
                <w:szCs w:val="24"/>
              </w:rPr>
              <w:t xml:space="preserve"> </w:t>
            </w:r>
            <w:r w:rsidRPr="00A77DFD">
              <w:rPr>
                <w:rFonts w:ascii="Times New Roman" w:hAnsi="Times New Roman" w:cs="Times New Roman"/>
                <w:sz w:val="24"/>
                <w:szCs w:val="24"/>
              </w:rPr>
              <w:t>Правительства</w:t>
            </w:r>
            <w:r w:rsidR="00EE764B" w:rsidRPr="00A77DFD">
              <w:rPr>
                <w:rFonts w:ascii="Times New Roman" w:hAnsi="Times New Roman" w:cs="Times New Roman"/>
                <w:sz w:val="24"/>
                <w:szCs w:val="24"/>
              </w:rPr>
              <w:t xml:space="preserve"> </w:t>
            </w:r>
            <w:r w:rsidRPr="00A77DFD">
              <w:rPr>
                <w:rFonts w:ascii="Times New Roman" w:hAnsi="Times New Roman" w:cs="Times New Roman"/>
                <w:sz w:val="24"/>
                <w:szCs w:val="24"/>
              </w:rPr>
              <w:t>РФ</w:t>
            </w:r>
            <w:r w:rsidR="00EE764B" w:rsidRPr="00A77DFD">
              <w:rPr>
                <w:rFonts w:ascii="Times New Roman" w:hAnsi="Times New Roman" w:cs="Times New Roman"/>
                <w:sz w:val="24"/>
                <w:szCs w:val="24"/>
              </w:rPr>
              <w:t xml:space="preserve"> </w:t>
            </w:r>
            <w:r w:rsidRPr="00A77DFD">
              <w:rPr>
                <w:rFonts w:ascii="Times New Roman" w:hAnsi="Times New Roman" w:cs="Times New Roman"/>
                <w:sz w:val="24"/>
                <w:szCs w:val="24"/>
              </w:rPr>
              <w:t>от</w:t>
            </w:r>
            <w:r w:rsidR="00EE764B" w:rsidRPr="00A77DFD">
              <w:rPr>
                <w:rFonts w:ascii="Times New Roman" w:hAnsi="Times New Roman" w:cs="Times New Roman"/>
                <w:sz w:val="24"/>
                <w:szCs w:val="24"/>
              </w:rPr>
              <w:t xml:space="preserve"> </w:t>
            </w:r>
            <w:r w:rsidRPr="00A77DFD">
              <w:rPr>
                <w:rFonts w:ascii="Times New Roman" w:hAnsi="Times New Roman" w:cs="Times New Roman"/>
                <w:sz w:val="24"/>
                <w:szCs w:val="24"/>
              </w:rPr>
              <w:t>04.09.2014</w:t>
            </w:r>
            <w:r w:rsidR="00EE764B" w:rsidRPr="00A77DFD">
              <w:rPr>
                <w:rFonts w:ascii="Times New Roman" w:hAnsi="Times New Roman" w:cs="Times New Roman"/>
                <w:sz w:val="24"/>
                <w:szCs w:val="24"/>
              </w:rPr>
              <w:t xml:space="preserve"> </w:t>
            </w:r>
            <w:r w:rsidRPr="00A77DFD">
              <w:rPr>
                <w:rFonts w:ascii="Times New Roman" w:hAnsi="Times New Roman" w:cs="Times New Roman"/>
                <w:sz w:val="24"/>
                <w:szCs w:val="24"/>
              </w:rPr>
              <w:t>№</w:t>
            </w:r>
            <w:r w:rsidR="00EE764B" w:rsidRPr="00A77DFD">
              <w:rPr>
                <w:rFonts w:ascii="Times New Roman" w:hAnsi="Times New Roman" w:cs="Times New Roman"/>
                <w:sz w:val="24"/>
                <w:szCs w:val="24"/>
              </w:rPr>
              <w:t xml:space="preserve"> </w:t>
            </w:r>
            <w:r w:rsidRPr="00A77DFD">
              <w:rPr>
                <w:rFonts w:ascii="Times New Roman" w:hAnsi="Times New Roman" w:cs="Times New Roman"/>
                <w:sz w:val="24"/>
                <w:szCs w:val="24"/>
              </w:rPr>
              <w:t>1726-р.</w:t>
            </w:r>
          </w:p>
          <w:p w:rsidR="00E503F3" w:rsidRPr="00A06FB4" w:rsidRDefault="00E503F3" w:rsidP="00EA675F">
            <w:pPr>
              <w:pStyle w:val="a3"/>
              <w:numPr>
                <w:ilvl w:val="0"/>
                <w:numId w:val="7"/>
              </w:numPr>
              <w:ind w:left="284" w:hanging="284"/>
              <w:rPr>
                <w:rFonts w:ascii="Times New Roman" w:hAnsi="Times New Roman" w:cs="Times New Roman"/>
                <w:sz w:val="24"/>
                <w:szCs w:val="24"/>
              </w:rPr>
            </w:pPr>
            <w:r w:rsidRPr="00A06FB4">
              <w:rPr>
                <w:rFonts w:ascii="Times New Roman" w:hAnsi="Times New Roman" w:cs="Times New Roman"/>
                <w:sz w:val="24"/>
                <w:szCs w:val="24"/>
              </w:rPr>
              <w:lastRenderedPageBreak/>
              <w:t>Приказ</w:t>
            </w:r>
            <w:r w:rsidR="00EE764B">
              <w:rPr>
                <w:rFonts w:ascii="Times New Roman" w:hAnsi="Times New Roman" w:cs="Times New Roman"/>
                <w:sz w:val="24"/>
                <w:szCs w:val="24"/>
              </w:rPr>
              <w:t xml:space="preserve"> </w:t>
            </w:r>
            <w:proofErr w:type="spellStart"/>
            <w:r w:rsidRPr="00A06FB4">
              <w:rPr>
                <w:rFonts w:ascii="Times New Roman" w:hAnsi="Times New Roman" w:cs="Times New Roman"/>
                <w:sz w:val="24"/>
                <w:szCs w:val="24"/>
              </w:rPr>
              <w:t>Минпросвещения</w:t>
            </w:r>
            <w:proofErr w:type="spellEnd"/>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России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от</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31.05.2021№</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286</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утверждении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федерального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государственного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образовательного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стандарта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начального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общего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образования»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(ФГОС-2021).</w:t>
            </w:r>
          </w:p>
          <w:p w:rsidR="00E503F3" w:rsidRPr="00A06FB4" w:rsidRDefault="00E503F3" w:rsidP="00EA675F">
            <w:pPr>
              <w:pStyle w:val="a3"/>
              <w:numPr>
                <w:ilvl w:val="0"/>
                <w:numId w:val="7"/>
              </w:numPr>
              <w:ind w:left="284" w:hanging="284"/>
              <w:rPr>
                <w:rFonts w:ascii="Times New Roman" w:hAnsi="Times New Roman" w:cs="Times New Roman"/>
                <w:sz w:val="24"/>
                <w:szCs w:val="24"/>
              </w:rPr>
            </w:pPr>
            <w:r w:rsidRPr="00A06FB4">
              <w:rPr>
                <w:rFonts w:ascii="Times New Roman" w:hAnsi="Times New Roman" w:cs="Times New Roman"/>
                <w:sz w:val="24"/>
                <w:szCs w:val="24"/>
              </w:rPr>
              <w:t>Приказ</w:t>
            </w:r>
            <w:r w:rsidR="00EE764B">
              <w:rPr>
                <w:rFonts w:ascii="Times New Roman" w:hAnsi="Times New Roman" w:cs="Times New Roman"/>
                <w:sz w:val="24"/>
                <w:szCs w:val="24"/>
              </w:rPr>
              <w:t xml:space="preserve"> </w:t>
            </w:r>
            <w:proofErr w:type="spellStart"/>
            <w:r w:rsidRPr="00A06FB4">
              <w:rPr>
                <w:rFonts w:ascii="Times New Roman" w:hAnsi="Times New Roman" w:cs="Times New Roman"/>
                <w:sz w:val="24"/>
                <w:szCs w:val="24"/>
              </w:rPr>
              <w:t>Минпросвещения</w:t>
            </w:r>
            <w:proofErr w:type="spellEnd"/>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России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от</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31.05.2021</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287</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утверждении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федерального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государственного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образовательного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стандарта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основного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общего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образования»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(ФГОС-2021).</w:t>
            </w:r>
          </w:p>
          <w:p w:rsidR="00E503F3" w:rsidRPr="00A06FB4" w:rsidRDefault="00E503F3" w:rsidP="00EA675F">
            <w:pPr>
              <w:pStyle w:val="a3"/>
              <w:numPr>
                <w:ilvl w:val="0"/>
                <w:numId w:val="7"/>
              </w:numPr>
              <w:ind w:left="284" w:hanging="284"/>
              <w:rPr>
                <w:rFonts w:ascii="Times New Roman" w:hAnsi="Times New Roman" w:cs="Times New Roman"/>
                <w:sz w:val="24"/>
                <w:szCs w:val="24"/>
              </w:rPr>
            </w:pPr>
            <w:r w:rsidRPr="00A06FB4">
              <w:rPr>
                <w:rFonts w:ascii="Times New Roman" w:hAnsi="Times New Roman" w:cs="Times New Roman"/>
                <w:sz w:val="24"/>
                <w:szCs w:val="24"/>
              </w:rPr>
              <w:t>Муниципальная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программа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«Развития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образования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в</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Правобережном</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районе»</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на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2022–20</w:t>
            </w:r>
            <w:r w:rsidR="008E045A">
              <w:rPr>
                <w:rFonts w:ascii="Times New Roman" w:hAnsi="Times New Roman" w:cs="Times New Roman"/>
                <w:sz w:val="24"/>
                <w:szCs w:val="24"/>
              </w:rPr>
              <w:t>2</w:t>
            </w:r>
            <w:r w:rsidRPr="00A06FB4">
              <w:rPr>
                <w:rFonts w:ascii="Times New Roman" w:hAnsi="Times New Roman" w:cs="Times New Roman"/>
                <w:sz w:val="24"/>
                <w:szCs w:val="24"/>
              </w:rPr>
              <w:t>4</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годы,</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утвержденная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постановлением</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администрации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местного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самоуправления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Правобережного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района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23.12.2021</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428.</w:t>
            </w:r>
          </w:p>
          <w:p w:rsidR="00C3728B" w:rsidRPr="00A77DFD" w:rsidRDefault="00E503F3" w:rsidP="00EA675F">
            <w:pPr>
              <w:pStyle w:val="a3"/>
              <w:numPr>
                <w:ilvl w:val="0"/>
                <w:numId w:val="7"/>
              </w:numPr>
              <w:ind w:left="284" w:hanging="284"/>
              <w:rPr>
                <w:rFonts w:ascii="Times New Roman" w:hAnsi="Times New Roman" w:cs="Times New Roman"/>
                <w:sz w:val="24"/>
                <w:szCs w:val="24"/>
              </w:rPr>
            </w:pPr>
            <w:r w:rsidRPr="00A06FB4">
              <w:rPr>
                <w:rFonts w:ascii="Times New Roman" w:hAnsi="Times New Roman" w:cs="Times New Roman"/>
                <w:sz w:val="24"/>
                <w:szCs w:val="24"/>
              </w:rPr>
              <w:t>Письмо</w:t>
            </w:r>
            <w:r w:rsidR="00EE764B">
              <w:rPr>
                <w:rFonts w:ascii="Times New Roman" w:hAnsi="Times New Roman" w:cs="Times New Roman"/>
                <w:sz w:val="24"/>
                <w:szCs w:val="24"/>
              </w:rPr>
              <w:t xml:space="preserve"> </w:t>
            </w:r>
            <w:proofErr w:type="spellStart"/>
            <w:r w:rsidRPr="00A06FB4">
              <w:rPr>
                <w:rFonts w:ascii="Times New Roman" w:hAnsi="Times New Roman" w:cs="Times New Roman"/>
                <w:sz w:val="24"/>
                <w:szCs w:val="24"/>
              </w:rPr>
              <w:t>Минпросвещения</w:t>
            </w:r>
            <w:proofErr w:type="spellEnd"/>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России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от</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11.05.2021</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СК-123/07</w:t>
            </w:r>
          </w:p>
        </w:tc>
      </w:tr>
      <w:tr w:rsidR="00A06FB4" w:rsidRPr="00A06FB4" w:rsidTr="00B01AF5">
        <w:tc>
          <w:tcPr>
            <w:tcW w:w="2689" w:type="dxa"/>
          </w:tcPr>
          <w:p w:rsidR="001451D8" w:rsidRPr="00A06FB4" w:rsidRDefault="00C3728B" w:rsidP="00A06FB4">
            <w:pPr>
              <w:spacing w:line="300" w:lineRule="auto"/>
              <w:rPr>
                <w:rFonts w:ascii="Times New Roman" w:hAnsi="Times New Roman" w:cs="Times New Roman"/>
                <w:sz w:val="24"/>
                <w:szCs w:val="24"/>
              </w:rPr>
            </w:pPr>
            <w:r w:rsidRPr="00A06FB4">
              <w:rPr>
                <w:rFonts w:ascii="Times New Roman" w:hAnsi="Times New Roman" w:cs="Times New Roman"/>
                <w:sz w:val="24"/>
                <w:szCs w:val="24"/>
              </w:rPr>
              <w:lastRenderedPageBreak/>
              <w:t>Цел</w:t>
            </w:r>
            <w:r w:rsidR="00E475FE" w:rsidRPr="00A06FB4">
              <w:rPr>
                <w:rFonts w:ascii="Times New Roman" w:hAnsi="Times New Roman" w:cs="Times New Roman"/>
                <w:sz w:val="24"/>
                <w:szCs w:val="24"/>
              </w:rPr>
              <w:t>ь</w:t>
            </w:r>
            <w:r w:rsidR="00EE764B">
              <w:rPr>
                <w:rFonts w:ascii="Times New Roman" w:hAnsi="Times New Roman" w:cs="Times New Roman"/>
                <w:sz w:val="24"/>
                <w:szCs w:val="24"/>
              </w:rPr>
              <w:t xml:space="preserve"> </w:t>
            </w:r>
            <w:r w:rsidR="00CD1AEF" w:rsidRPr="00A06FB4">
              <w:rPr>
                <w:rFonts w:ascii="Times New Roman" w:hAnsi="Times New Roman" w:cs="Times New Roman"/>
                <w:bCs/>
                <w:sz w:val="24"/>
                <w:szCs w:val="24"/>
              </w:rPr>
              <w:t>Программы</w:t>
            </w:r>
            <w:r w:rsidR="00EE764B">
              <w:rPr>
                <w:rFonts w:ascii="Times New Roman" w:hAnsi="Times New Roman" w:cs="Times New Roman"/>
                <w:bCs/>
                <w:sz w:val="24"/>
                <w:szCs w:val="24"/>
              </w:rPr>
              <w:t xml:space="preserve"> </w:t>
            </w:r>
            <w:r w:rsidR="00CD1AEF" w:rsidRPr="00A06FB4">
              <w:rPr>
                <w:rFonts w:ascii="Times New Roman" w:hAnsi="Times New Roman" w:cs="Times New Roman"/>
                <w:bCs/>
                <w:sz w:val="24"/>
                <w:szCs w:val="24"/>
              </w:rPr>
              <w:t>развития</w:t>
            </w:r>
          </w:p>
        </w:tc>
        <w:tc>
          <w:tcPr>
            <w:tcW w:w="6775" w:type="dxa"/>
          </w:tcPr>
          <w:p w:rsidR="00EB09A5" w:rsidRPr="00A06FB4" w:rsidRDefault="00E503F3" w:rsidP="00EA675F">
            <w:pPr>
              <w:pStyle w:val="a3"/>
              <w:numPr>
                <w:ilvl w:val="0"/>
                <w:numId w:val="6"/>
              </w:numPr>
              <w:ind w:left="284" w:hanging="284"/>
              <w:jc w:val="both"/>
              <w:rPr>
                <w:rStyle w:val="11pt"/>
                <w:rFonts w:eastAsiaTheme="minorHAnsi"/>
                <w:color w:val="auto"/>
                <w:sz w:val="24"/>
                <w:szCs w:val="24"/>
              </w:rPr>
            </w:pPr>
            <w:r w:rsidRPr="00A06FB4">
              <w:rPr>
                <w:rFonts w:ascii="Times New Roman" w:hAnsi="Times New Roman" w:cs="Times New Roman"/>
                <w:sz w:val="24"/>
                <w:szCs w:val="24"/>
              </w:rPr>
              <w:t>Обеспечение</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высокого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качества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образования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в</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муниципальном</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бюджетном</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общеобразовательном</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учреждении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"Средняя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общеобразовательная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школа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№5</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г</w:t>
            </w:r>
            <w:proofErr w:type="gramStart"/>
            <w:r w:rsidRPr="00A06FB4">
              <w:rPr>
                <w:rFonts w:ascii="Times New Roman" w:hAnsi="Times New Roman" w:cs="Times New Roman"/>
                <w:sz w:val="24"/>
                <w:szCs w:val="24"/>
              </w:rPr>
              <w:t>.Б</w:t>
            </w:r>
            <w:proofErr w:type="gramEnd"/>
            <w:r w:rsidRPr="00A06FB4">
              <w:rPr>
                <w:rFonts w:ascii="Times New Roman" w:hAnsi="Times New Roman" w:cs="Times New Roman"/>
                <w:sz w:val="24"/>
                <w:szCs w:val="24"/>
              </w:rPr>
              <w:t>еслана"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Правобережного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района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Республики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Северная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Осетия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Алания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в</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соответствии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меняющимися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запросами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участников</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образовательных</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отношений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перспективными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задачами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российского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общества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экономики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путем</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создания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современных</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условий,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обновления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стр</w:t>
            </w:r>
            <w:r w:rsidR="00E73576" w:rsidRPr="00A06FB4">
              <w:rPr>
                <w:rFonts w:ascii="Times New Roman" w:hAnsi="Times New Roman" w:cs="Times New Roman"/>
                <w:sz w:val="24"/>
                <w:szCs w:val="24"/>
              </w:rPr>
              <w:t>уктуры</w:t>
            </w:r>
            <w:r w:rsidR="00EE764B">
              <w:rPr>
                <w:rFonts w:ascii="Times New Roman" w:hAnsi="Times New Roman" w:cs="Times New Roman"/>
                <w:sz w:val="24"/>
                <w:szCs w:val="24"/>
              </w:rPr>
              <w:t xml:space="preserve"> </w:t>
            </w:r>
            <w:r w:rsidR="00E73576" w:rsidRPr="00A06FB4">
              <w:rPr>
                <w:rFonts w:ascii="Times New Roman" w:hAnsi="Times New Roman" w:cs="Times New Roman"/>
                <w:sz w:val="24"/>
                <w:szCs w:val="24"/>
              </w:rPr>
              <w:t>и</w:t>
            </w:r>
            <w:r w:rsidR="00EE764B">
              <w:rPr>
                <w:rFonts w:ascii="Times New Roman" w:hAnsi="Times New Roman" w:cs="Times New Roman"/>
                <w:sz w:val="24"/>
                <w:szCs w:val="24"/>
              </w:rPr>
              <w:t xml:space="preserve"> </w:t>
            </w:r>
            <w:r w:rsidR="00E73576" w:rsidRPr="00A06FB4">
              <w:rPr>
                <w:rFonts w:ascii="Times New Roman" w:hAnsi="Times New Roman" w:cs="Times New Roman"/>
                <w:sz w:val="24"/>
                <w:szCs w:val="24"/>
              </w:rPr>
              <w:t>содержания</w:t>
            </w:r>
            <w:r w:rsidR="00EE764B">
              <w:rPr>
                <w:rFonts w:ascii="Times New Roman" w:hAnsi="Times New Roman" w:cs="Times New Roman"/>
                <w:sz w:val="24"/>
                <w:szCs w:val="24"/>
              </w:rPr>
              <w:t xml:space="preserve"> </w:t>
            </w:r>
            <w:r w:rsidR="00E73576" w:rsidRPr="00A06FB4">
              <w:rPr>
                <w:rFonts w:ascii="Times New Roman" w:hAnsi="Times New Roman" w:cs="Times New Roman"/>
                <w:sz w:val="24"/>
                <w:szCs w:val="24"/>
              </w:rPr>
              <w:t>образования</w:t>
            </w:r>
            <w:r w:rsidRPr="00A06FB4">
              <w:rPr>
                <w:rStyle w:val="11pt"/>
                <w:rFonts w:eastAsiaTheme="minorHAnsi"/>
                <w:color w:val="auto"/>
                <w:sz w:val="24"/>
                <w:szCs w:val="24"/>
              </w:rPr>
              <w:t>.</w:t>
            </w:r>
          </w:p>
          <w:p w:rsidR="00EB09A5" w:rsidRPr="00A06FB4" w:rsidRDefault="00E503F3" w:rsidP="00EA675F">
            <w:pPr>
              <w:pStyle w:val="a3"/>
              <w:numPr>
                <w:ilvl w:val="0"/>
                <w:numId w:val="6"/>
              </w:numPr>
              <w:ind w:left="284" w:hanging="284"/>
              <w:jc w:val="both"/>
              <w:rPr>
                <w:rStyle w:val="11pt"/>
                <w:rFonts w:eastAsiaTheme="minorHAnsi"/>
                <w:color w:val="auto"/>
                <w:sz w:val="24"/>
                <w:szCs w:val="24"/>
              </w:rPr>
            </w:pPr>
            <w:r w:rsidRPr="00A06FB4">
              <w:rPr>
                <w:rStyle w:val="11pt"/>
                <w:rFonts w:eastAsiaTheme="minorHAnsi"/>
                <w:color w:val="auto"/>
                <w:sz w:val="24"/>
                <w:szCs w:val="24"/>
              </w:rPr>
              <w:t>Воспитание</w:t>
            </w:r>
            <w:r w:rsidR="00EE764B">
              <w:rPr>
                <w:rStyle w:val="11pt"/>
                <w:rFonts w:eastAsiaTheme="minorHAnsi"/>
                <w:color w:val="auto"/>
                <w:sz w:val="24"/>
                <w:szCs w:val="24"/>
              </w:rPr>
              <w:t xml:space="preserve"> </w:t>
            </w:r>
            <w:r w:rsidRPr="00A06FB4">
              <w:rPr>
                <w:rStyle w:val="11pt"/>
                <w:rFonts w:eastAsiaTheme="minorHAnsi"/>
                <w:color w:val="auto"/>
                <w:sz w:val="24"/>
                <w:szCs w:val="24"/>
              </w:rPr>
              <w:t>гармонично</w:t>
            </w:r>
            <w:r w:rsidR="00EE764B">
              <w:rPr>
                <w:rStyle w:val="11pt"/>
                <w:rFonts w:eastAsiaTheme="minorHAnsi"/>
                <w:color w:val="auto"/>
                <w:sz w:val="24"/>
                <w:szCs w:val="24"/>
              </w:rPr>
              <w:t xml:space="preserve"> </w:t>
            </w:r>
            <w:r w:rsidRPr="00A06FB4">
              <w:rPr>
                <w:rStyle w:val="11pt"/>
                <w:rFonts w:eastAsiaTheme="minorHAnsi"/>
                <w:color w:val="auto"/>
                <w:sz w:val="24"/>
                <w:szCs w:val="24"/>
              </w:rPr>
              <w:t>развитой</w:t>
            </w:r>
            <w:r w:rsidR="00EE764B">
              <w:rPr>
                <w:rStyle w:val="11pt"/>
                <w:rFonts w:eastAsiaTheme="minorHAnsi"/>
                <w:color w:val="auto"/>
                <w:sz w:val="24"/>
                <w:szCs w:val="24"/>
              </w:rPr>
              <w:t xml:space="preserve"> </w:t>
            </w:r>
            <w:r w:rsidRPr="00A06FB4">
              <w:rPr>
                <w:rStyle w:val="11pt"/>
                <w:rFonts w:eastAsiaTheme="minorHAnsi"/>
                <w:color w:val="auto"/>
                <w:sz w:val="24"/>
                <w:szCs w:val="24"/>
              </w:rPr>
              <w:t>и</w:t>
            </w:r>
            <w:r w:rsidR="00EE764B">
              <w:rPr>
                <w:rStyle w:val="11pt"/>
                <w:rFonts w:eastAsiaTheme="minorHAnsi"/>
                <w:color w:val="auto"/>
                <w:sz w:val="24"/>
                <w:szCs w:val="24"/>
              </w:rPr>
              <w:t xml:space="preserve"> </w:t>
            </w:r>
            <w:r w:rsidRPr="00A06FB4">
              <w:rPr>
                <w:rStyle w:val="11pt"/>
                <w:rFonts w:eastAsiaTheme="minorHAnsi"/>
                <w:color w:val="auto"/>
                <w:sz w:val="24"/>
                <w:szCs w:val="24"/>
              </w:rPr>
              <w:t>социально</w:t>
            </w:r>
            <w:r w:rsidR="00EE764B">
              <w:rPr>
                <w:rStyle w:val="11pt"/>
                <w:rFonts w:eastAsiaTheme="minorHAnsi"/>
                <w:color w:val="auto"/>
                <w:sz w:val="24"/>
                <w:szCs w:val="24"/>
              </w:rPr>
              <w:t xml:space="preserve"> </w:t>
            </w:r>
            <w:r w:rsidRPr="00A06FB4">
              <w:rPr>
                <w:rStyle w:val="11pt"/>
                <w:rFonts w:eastAsiaTheme="minorHAnsi"/>
                <w:color w:val="auto"/>
                <w:sz w:val="24"/>
                <w:szCs w:val="24"/>
              </w:rPr>
              <w:t>ответственной</w:t>
            </w:r>
            <w:r w:rsidR="00EE764B">
              <w:rPr>
                <w:rStyle w:val="11pt"/>
                <w:rFonts w:eastAsiaTheme="minorHAnsi"/>
                <w:color w:val="auto"/>
                <w:sz w:val="24"/>
                <w:szCs w:val="24"/>
              </w:rPr>
              <w:t xml:space="preserve"> </w:t>
            </w:r>
            <w:r w:rsidRPr="00A06FB4">
              <w:rPr>
                <w:rStyle w:val="11pt"/>
                <w:rFonts w:eastAsiaTheme="minorHAnsi"/>
                <w:color w:val="auto"/>
                <w:sz w:val="24"/>
                <w:szCs w:val="24"/>
              </w:rPr>
              <w:t>личности</w:t>
            </w:r>
            <w:r w:rsidR="00EE764B">
              <w:rPr>
                <w:rStyle w:val="11pt"/>
                <w:rFonts w:eastAsiaTheme="minorHAnsi"/>
                <w:color w:val="auto"/>
                <w:sz w:val="24"/>
                <w:szCs w:val="24"/>
              </w:rPr>
              <w:t xml:space="preserve"> </w:t>
            </w:r>
            <w:r w:rsidRPr="00A06FB4">
              <w:rPr>
                <w:rStyle w:val="11pt"/>
                <w:rFonts w:eastAsiaTheme="minorHAnsi"/>
                <w:color w:val="auto"/>
                <w:sz w:val="24"/>
                <w:szCs w:val="24"/>
              </w:rPr>
              <w:t>на</w:t>
            </w:r>
            <w:r w:rsidR="00EE764B">
              <w:rPr>
                <w:rStyle w:val="11pt"/>
                <w:rFonts w:eastAsiaTheme="minorHAnsi"/>
                <w:color w:val="auto"/>
                <w:sz w:val="24"/>
                <w:szCs w:val="24"/>
              </w:rPr>
              <w:t xml:space="preserve"> </w:t>
            </w:r>
            <w:r w:rsidRPr="00A06FB4">
              <w:rPr>
                <w:rStyle w:val="11pt"/>
                <w:rFonts w:eastAsiaTheme="minorHAnsi"/>
                <w:color w:val="auto"/>
                <w:sz w:val="24"/>
                <w:szCs w:val="24"/>
              </w:rPr>
              <w:t>основе</w:t>
            </w:r>
            <w:r w:rsidR="00EE764B">
              <w:rPr>
                <w:rStyle w:val="11pt"/>
                <w:rFonts w:eastAsiaTheme="minorHAnsi"/>
                <w:color w:val="auto"/>
                <w:sz w:val="24"/>
                <w:szCs w:val="24"/>
              </w:rPr>
              <w:t xml:space="preserve"> </w:t>
            </w:r>
            <w:r w:rsidRPr="00A06FB4">
              <w:rPr>
                <w:rStyle w:val="11pt"/>
                <w:rFonts w:eastAsiaTheme="minorHAnsi"/>
                <w:color w:val="auto"/>
                <w:sz w:val="24"/>
                <w:szCs w:val="24"/>
              </w:rPr>
              <w:t>духовно-нравственных</w:t>
            </w:r>
            <w:r w:rsidR="00EE764B">
              <w:rPr>
                <w:rStyle w:val="11pt"/>
                <w:rFonts w:eastAsiaTheme="minorHAnsi"/>
                <w:color w:val="auto"/>
                <w:sz w:val="24"/>
                <w:szCs w:val="24"/>
              </w:rPr>
              <w:t xml:space="preserve"> </w:t>
            </w:r>
            <w:r w:rsidRPr="00A06FB4">
              <w:rPr>
                <w:rStyle w:val="11pt"/>
                <w:rFonts w:eastAsiaTheme="minorHAnsi"/>
                <w:color w:val="auto"/>
                <w:sz w:val="24"/>
                <w:szCs w:val="24"/>
              </w:rPr>
              <w:t>ценностей</w:t>
            </w:r>
            <w:r w:rsidR="00EE764B">
              <w:rPr>
                <w:rStyle w:val="11pt"/>
                <w:rFonts w:eastAsiaTheme="minorHAnsi"/>
                <w:color w:val="auto"/>
                <w:sz w:val="24"/>
                <w:szCs w:val="24"/>
              </w:rPr>
              <w:t xml:space="preserve"> </w:t>
            </w:r>
            <w:r w:rsidRPr="00A06FB4">
              <w:rPr>
                <w:rStyle w:val="11pt"/>
                <w:rFonts w:eastAsiaTheme="minorHAnsi"/>
                <w:color w:val="auto"/>
                <w:sz w:val="24"/>
                <w:szCs w:val="24"/>
              </w:rPr>
              <w:t>народов</w:t>
            </w:r>
            <w:r w:rsidR="00EE764B">
              <w:rPr>
                <w:rStyle w:val="11pt"/>
                <w:rFonts w:eastAsiaTheme="minorHAnsi"/>
                <w:color w:val="auto"/>
                <w:sz w:val="24"/>
                <w:szCs w:val="24"/>
              </w:rPr>
              <w:t xml:space="preserve"> </w:t>
            </w:r>
            <w:r w:rsidRPr="00A06FB4">
              <w:rPr>
                <w:rStyle w:val="11pt"/>
                <w:rFonts w:eastAsiaTheme="minorHAnsi"/>
                <w:color w:val="auto"/>
                <w:sz w:val="24"/>
                <w:szCs w:val="24"/>
              </w:rPr>
              <w:t>Российской</w:t>
            </w:r>
            <w:r w:rsidR="00EE764B">
              <w:rPr>
                <w:rStyle w:val="11pt"/>
                <w:rFonts w:eastAsiaTheme="minorHAnsi"/>
                <w:color w:val="auto"/>
                <w:sz w:val="24"/>
                <w:szCs w:val="24"/>
              </w:rPr>
              <w:t xml:space="preserve"> </w:t>
            </w:r>
            <w:r w:rsidRPr="00A06FB4">
              <w:rPr>
                <w:rStyle w:val="11pt"/>
                <w:rFonts w:eastAsiaTheme="minorHAnsi"/>
                <w:color w:val="auto"/>
                <w:sz w:val="24"/>
                <w:szCs w:val="24"/>
              </w:rPr>
              <w:t>Федерации,</w:t>
            </w:r>
            <w:r w:rsidR="00EE764B">
              <w:rPr>
                <w:rStyle w:val="11pt"/>
                <w:rFonts w:eastAsiaTheme="minorHAnsi"/>
                <w:color w:val="auto"/>
                <w:sz w:val="24"/>
                <w:szCs w:val="24"/>
              </w:rPr>
              <w:t xml:space="preserve"> </w:t>
            </w:r>
            <w:r w:rsidRPr="00A06FB4">
              <w:rPr>
                <w:rStyle w:val="11pt"/>
                <w:rFonts w:eastAsiaTheme="minorHAnsi"/>
                <w:color w:val="auto"/>
                <w:sz w:val="24"/>
                <w:szCs w:val="24"/>
              </w:rPr>
              <w:t>исторических</w:t>
            </w:r>
            <w:r w:rsidR="00EE764B">
              <w:rPr>
                <w:rStyle w:val="11pt"/>
                <w:rFonts w:eastAsiaTheme="minorHAnsi"/>
                <w:color w:val="auto"/>
                <w:sz w:val="24"/>
                <w:szCs w:val="24"/>
              </w:rPr>
              <w:t xml:space="preserve"> </w:t>
            </w:r>
            <w:r w:rsidRPr="00A06FB4">
              <w:rPr>
                <w:rStyle w:val="11pt"/>
                <w:rFonts w:eastAsiaTheme="minorHAnsi"/>
                <w:color w:val="auto"/>
                <w:sz w:val="24"/>
                <w:szCs w:val="24"/>
              </w:rPr>
              <w:t>и</w:t>
            </w:r>
            <w:r w:rsidR="00EE764B">
              <w:rPr>
                <w:rStyle w:val="11pt"/>
                <w:rFonts w:eastAsiaTheme="minorHAnsi"/>
                <w:color w:val="auto"/>
                <w:sz w:val="24"/>
                <w:szCs w:val="24"/>
              </w:rPr>
              <w:t xml:space="preserve"> </w:t>
            </w:r>
            <w:r w:rsidRPr="00A06FB4">
              <w:rPr>
                <w:rStyle w:val="11pt"/>
                <w:rFonts w:eastAsiaTheme="minorHAnsi"/>
                <w:color w:val="auto"/>
                <w:sz w:val="24"/>
                <w:szCs w:val="24"/>
              </w:rPr>
              <w:t>национально-культурных</w:t>
            </w:r>
            <w:r w:rsidR="00EE764B">
              <w:rPr>
                <w:rStyle w:val="11pt"/>
                <w:rFonts w:eastAsiaTheme="minorHAnsi"/>
                <w:color w:val="auto"/>
                <w:sz w:val="24"/>
                <w:szCs w:val="24"/>
              </w:rPr>
              <w:t xml:space="preserve"> </w:t>
            </w:r>
            <w:r w:rsidRPr="00A06FB4">
              <w:rPr>
                <w:rStyle w:val="11pt"/>
                <w:rFonts w:eastAsiaTheme="minorHAnsi"/>
                <w:color w:val="auto"/>
                <w:sz w:val="24"/>
                <w:szCs w:val="24"/>
              </w:rPr>
              <w:t>традиций</w:t>
            </w:r>
            <w:r w:rsidR="00EE764B">
              <w:rPr>
                <w:rStyle w:val="11pt"/>
                <w:rFonts w:eastAsiaTheme="minorHAnsi"/>
                <w:color w:val="auto"/>
                <w:sz w:val="24"/>
                <w:szCs w:val="24"/>
              </w:rPr>
              <w:t xml:space="preserve"> </w:t>
            </w:r>
            <w:r w:rsidRPr="00A06FB4">
              <w:rPr>
                <w:rStyle w:val="11pt"/>
                <w:rFonts w:eastAsiaTheme="minorHAnsi"/>
                <w:color w:val="auto"/>
                <w:sz w:val="24"/>
                <w:szCs w:val="24"/>
              </w:rPr>
              <w:t>путем</w:t>
            </w:r>
            <w:r w:rsidR="00EE764B">
              <w:rPr>
                <w:rStyle w:val="11pt"/>
                <w:rFonts w:eastAsiaTheme="minorHAnsi"/>
                <w:color w:val="auto"/>
                <w:sz w:val="24"/>
                <w:szCs w:val="24"/>
              </w:rPr>
              <w:t xml:space="preserve"> </w:t>
            </w:r>
            <w:r w:rsidRPr="00A06FB4">
              <w:rPr>
                <w:rStyle w:val="11pt"/>
                <w:rFonts w:eastAsiaTheme="minorHAnsi"/>
                <w:color w:val="auto"/>
                <w:sz w:val="24"/>
                <w:szCs w:val="24"/>
              </w:rPr>
              <w:t>вовлечения</w:t>
            </w:r>
            <w:r w:rsidR="00EE764B">
              <w:rPr>
                <w:rStyle w:val="11pt"/>
                <w:rFonts w:eastAsiaTheme="minorHAnsi"/>
                <w:color w:val="auto"/>
                <w:sz w:val="24"/>
                <w:szCs w:val="24"/>
              </w:rPr>
              <w:t xml:space="preserve"> </w:t>
            </w:r>
            <w:r w:rsidRPr="00A06FB4">
              <w:rPr>
                <w:rStyle w:val="11pt"/>
                <w:rFonts w:eastAsiaTheme="minorHAnsi"/>
                <w:color w:val="auto"/>
                <w:sz w:val="24"/>
                <w:szCs w:val="24"/>
              </w:rPr>
              <w:t>обучающихся</w:t>
            </w:r>
            <w:r w:rsidR="00EE764B">
              <w:rPr>
                <w:rStyle w:val="11pt"/>
                <w:rFonts w:eastAsiaTheme="minorHAnsi"/>
                <w:color w:val="auto"/>
                <w:sz w:val="24"/>
                <w:szCs w:val="24"/>
              </w:rPr>
              <w:t xml:space="preserve"> </w:t>
            </w:r>
            <w:r w:rsidRPr="00A06FB4">
              <w:rPr>
                <w:rStyle w:val="11pt"/>
                <w:rFonts w:eastAsiaTheme="minorHAnsi"/>
                <w:color w:val="auto"/>
                <w:sz w:val="24"/>
                <w:szCs w:val="24"/>
              </w:rPr>
              <w:t>в</w:t>
            </w:r>
            <w:r w:rsidR="00EE764B">
              <w:rPr>
                <w:rStyle w:val="11pt"/>
                <w:rFonts w:eastAsiaTheme="minorHAnsi"/>
                <w:color w:val="auto"/>
                <w:sz w:val="24"/>
                <w:szCs w:val="24"/>
              </w:rPr>
              <w:t xml:space="preserve"> </w:t>
            </w:r>
            <w:r w:rsidRPr="00A06FB4">
              <w:rPr>
                <w:rStyle w:val="11pt"/>
                <w:rFonts w:eastAsiaTheme="minorHAnsi"/>
                <w:color w:val="auto"/>
                <w:sz w:val="24"/>
                <w:szCs w:val="24"/>
              </w:rPr>
              <w:t>деятельность</w:t>
            </w:r>
            <w:r w:rsidR="00EE764B">
              <w:rPr>
                <w:rStyle w:val="11pt"/>
                <w:rFonts w:eastAsiaTheme="minorHAnsi"/>
                <w:color w:val="auto"/>
                <w:sz w:val="24"/>
                <w:szCs w:val="24"/>
              </w:rPr>
              <w:t xml:space="preserve"> </w:t>
            </w:r>
            <w:r w:rsidRPr="00A06FB4">
              <w:rPr>
                <w:rStyle w:val="11pt"/>
                <w:rFonts w:eastAsiaTheme="minorHAnsi"/>
                <w:color w:val="auto"/>
                <w:sz w:val="24"/>
                <w:szCs w:val="24"/>
              </w:rPr>
              <w:t>общественных</w:t>
            </w:r>
            <w:r w:rsidR="00EE764B">
              <w:rPr>
                <w:rStyle w:val="11pt"/>
                <w:rFonts w:eastAsiaTheme="minorHAnsi"/>
                <w:color w:val="auto"/>
                <w:sz w:val="24"/>
                <w:szCs w:val="24"/>
              </w:rPr>
              <w:t xml:space="preserve"> </w:t>
            </w:r>
            <w:r w:rsidRPr="00A06FB4">
              <w:rPr>
                <w:rStyle w:val="11pt"/>
                <w:rFonts w:eastAsiaTheme="minorHAnsi"/>
                <w:color w:val="auto"/>
                <w:sz w:val="24"/>
                <w:szCs w:val="24"/>
              </w:rPr>
              <w:t>организаций,</w:t>
            </w:r>
            <w:r w:rsidR="00EE764B">
              <w:rPr>
                <w:rStyle w:val="11pt"/>
                <w:rFonts w:eastAsiaTheme="minorHAnsi"/>
                <w:color w:val="auto"/>
                <w:sz w:val="24"/>
                <w:szCs w:val="24"/>
              </w:rPr>
              <w:t xml:space="preserve"> </w:t>
            </w:r>
            <w:r w:rsidRPr="00A06FB4">
              <w:rPr>
                <w:rStyle w:val="11pt"/>
                <w:rFonts w:eastAsiaTheme="minorHAnsi"/>
                <w:color w:val="auto"/>
                <w:sz w:val="24"/>
                <w:szCs w:val="24"/>
              </w:rPr>
              <w:t>в</w:t>
            </w:r>
            <w:r w:rsidR="00EE764B">
              <w:rPr>
                <w:rStyle w:val="11pt"/>
                <w:rFonts w:eastAsiaTheme="minorHAnsi"/>
                <w:color w:val="auto"/>
                <w:sz w:val="24"/>
                <w:szCs w:val="24"/>
              </w:rPr>
              <w:t xml:space="preserve"> </w:t>
            </w:r>
            <w:r w:rsidRPr="00A06FB4">
              <w:rPr>
                <w:rStyle w:val="11pt"/>
                <w:rFonts w:eastAsiaTheme="minorHAnsi"/>
                <w:color w:val="auto"/>
                <w:sz w:val="24"/>
                <w:szCs w:val="24"/>
              </w:rPr>
              <w:t>систему</w:t>
            </w:r>
            <w:r w:rsidR="00EE764B">
              <w:rPr>
                <w:rStyle w:val="11pt"/>
                <w:rFonts w:eastAsiaTheme="minorHAnsi"/>
                <w:color w:val="auto"/>
                <w:sz w:val="24"/>
                <w:szCs w:val="24"/>
              </w:rPr>
              <w:t xml:space="preserve"> </w:t>
            </w:r>
            <w:r w:rsidRPr="00A06FB4">
              <w:rPr>
                <w:rStyle w:val="11pt"/>
                <w:rFonts w:eastAsiaTheme="minorHAnsi"/>
                <w:color w:val="auto"/>
                <w:sz w:val="24"/>
                <w:szCs w:val="24"/>
              </w:rPr>
              <w:t>патриотического</w:t>
            </w:r>
            <w:r w:rsidR="00EE764B">
              <w:rPr>
                <w:rStyle w:val="11pt"/>
                <w:rFonts w:eastAsiaTheme="minorHAnsi"/>
                <w:color w:val="auto"/>
                <w:sz w:val="24"/>
                <w:szCs w:val="24"/>
              </w:rPr>
              <w:t xml:space="preserve"> </w:t>
            </w:r>
            <w:r w:rsidRPr="00A06FB4">
              <w:rPr>
                <w:rStyle w:val="11pt"/>
                <w:rFonts w:eastAsiaTheme="minorHAnsi"/>
                <w:color w:val="auto"/>
                <w:sz w:val="24"/>
                <w:szCs w:val="24"/>
              </w:rPr>
              <w:t>воспитания.</w:t>
            </w:r>
          </w:p>
          <w:p w:rsidR="00E503F3" w:rsidRPr="00A06FB4" w:rsidRDefault="00E503F3" w:rsidP="00EA675F">
            <w:pPr>
              <w:pStyle w:val="a3"/>
              <w:numPr>
                <w:ilvl w:val="0"/>
                <w:numId w:val="6"/>
              </w:numPr>
              <w:ind w:left="284" w:hanging="284"/>
              <w:jc w:val="both"/>
              <w:rPr>
                <w:rFonts w:ascii="Times New Roman" w:hAnsi="Times New Roman" w:cs="Times New Roman"/>
                <w:sz w:val="24"/>
                <w:szCs w:val="24"/>
              </w:rPr>
            </w:pPr>
            <w:r w:rsidRPr="00A06FB4">
              <w:rPr>
                <w:rStyle w:val="11pt"/>
                <w:rFonts w:eastAsiaTheme="minorHAnsi"/>
                <w:color w:val="auto"/>
                <w:sz w:val="24"/>
                <w:szCs w:val="24"/>
              </w:rPr>
              <w:t>Сохранение</w:t>
            </w:r>
            <w:r w:rsidR="00EE764B">
              <w:rPr>
                <w:rStyle w:val="11pt"/>
                <w:rFonts w:eastAsiaTheme="minorHAnsi"/>
                <w:color w:val="auto"/>
                <w:sz w:val="24"/>
                <w:szCs w:val="24"/>
              </w:rPr>
              <w:t xml:space="preserve"> </w:t>
            </w:r>
            <w:r w:rsidRPr="00A06FB4">
              <w:rPr>
                <w:rStyle w:val="11pt"/>
                <w:rFonts w:eastAsiaTheme="minorHAnsi"/>
                <w:color w:val="auto"/>
                <w:sz w:val="24"/>
                <w:szCs w:val="24"/>
              </w:rPr>
              <w:t>и</w:t>
            </w:r>
            <w:r w:rsidR="00EE764B">
              <w:rPr>
                <w:rStyle w:val="11pt"/>
                <w:rFonts w:eastAsiaTheme="minorHAnsi"/>
                <w:color w:val="auto"/>
                <w:sz w:val="24"/>
                <w:szCs w:val="24"/>
              </w:rPr>
              <w:t xml:space="preserve"> </w:t>
            </w:r>
            <w:r w:rsidRPr="00A06FB4">
              <w:rPr>
                <w:rStyle w:val="11pt"/>
                <w:rFonts w:eastAsiaTheme="minorHAnsi"/>
                <w:color w:val="auto"/>
                <w:sz w:val="24"/>
                <w:szCs w:val="24"/>
              </w:rPr>
              <w:t>укрепление</w:t>
            </w:r>
            <w:r w:rsidR="00EE764B">
              <w:rPr>
                <w:rStyle w:val="11pt"/>
                <w:rFonts w:eastAsiaTheme="minorHAnsi"/>
                <w:color w:val="auto"/>
                <w:sz w:val="24"/>
                <w:szCs w:val="24"/>
              </w:rPr>
              <w:t xml:space="preserve"> </w:t>
            </w:r>
            <w:r w:rsidRPr="00A06FB4">
              <w:rPr>
                <w:rStyle w:val="11pt"/>
                <w:rFonts w:eastAsiaTheme="minorHAnsi"/>
                <w:color w:val="auto"/>
                <w:sz w:val="24"/>
                <w:szCs w:val="24"/>
              </w:rPr>
              <w:t>здоровья</w:t>
            </w:r>
            <w:r w:rsidR="00EE764B">
              <w:rPr>
                <w:rStyle w:val="11pt"/>
                <w:rFonts w:eastAsiaTheme="minorHAnsi"/>
                <w:color w:val="auto"/>
                <w:sz w:val="24"/>
                <w:szCs w:val="24"/>
              </w:rPr>
              <w:t xml:space="preserve"> </w:t>
            </w:r>
            <w:r w:rsidRPr="00A06FB4">
              <w:rPr>
                <w:rStyle w:val="11pt"/>
                <w:rFonts w:eastAsiaTheme="minorHAnsi"/>
                <w:color w:val="auto"/>
                <w:sz w:val="24"/>
                <w:szCs w:val="24"/>
              </w:rPr>
              <w:t>детей</w:t>
            </w:r>
            <w:r w:rsidR="00EE764B">
              <w:rPr>
                <w:rStyle w:val="11pt"/>
                <w:rFonts w:eastAsiaTheme="minorHAnsi"/>
                <w:color w:val="auto"/>
                <w:sz w:val="24"/>
                <w:szCs w:val="24"/>
              </w:rPr>
              <w:t xml:space="preserve"> </w:t>
            </w:r>
            <w:r w:rsidRPr="00A06FB4">
              <w:rPr>
                <w:rStyle w:val="11pt"/>
                <w:rFonts w:eastAsiaTheme="minorHAnsi"/>
                <w:color w:val="auto"/>
                <w:sz w:val="24"/>
                <w:szCs w:val="24"/>
              </w:rPr>
              <w:t>и</w:t>
            </w:r>
            <w:r w:rsidR="00EE764B">
              <w:rPr>
                <w:rStyle w:val="11pt"/>
                <w:rFonts w:eastAsiaTheme="minorHAnsi"/>
                <w:color w:val="auto"/>
                <w:sz w:val="24"/>
                <w:szCs w:val="24"/>
              </w:rPr>
              <w:t xml:space="preserve"> </w:t>
            </w:r>
            <w:r w:rsidRPr="00A06FB4">
              <w:rPr>
                <w:rStyle w:val="11pt"/>
                <w:rFonts w:eastAsiaTheme="minorHAnsi"/>
                <w:color w:val="auto"/>
                <w:sz w:val="24"/>
                <w:szCs w:val="24"/>
              </w:rPr>
              <w:t>подростков,</w:t>
            </w:r>
            <w:r w:rsidR="00EE764B">
              <w:rPr>
                <w:rStyle w:val="11pt"/>
                <w:rFonts w:eastAsiaTheme="minorHAnsi"/>
                <w:color w:val="auto"/>
                <w:sz w:val="24"/>
                <w:szCs w:val="24"/>
              </w:rPr>
              <w:t xml:space="preserve"> </w:t>
            </w:r>
            <w:r w:rsidRPr="00A06FB4">
              <w:rPr>
                <w:rStyle w:val="11pt"/>
                <w:rFonts w:eastAsiaTheme="minorHAnsi"/>
                <w:color w:val="auto"/>
                <w:sz w:val="24"/>
                <w:szCs w:val="24"/>
              </w:rPr>
              <w:t>улучшение</w:t>
            </w:r>
            <w:r w:rsidR="00EE764B">
              <w:rPr>
                <w:rStyle w:val="11pt"/>
                <w:rFonts w:eastAsiaTheme="minorHAnsi"/>
                <w:color w:val="auto"/>
                <w:sz w:val="24"/>
                <w:szCs w:val="24"/>
              </w:rPr>
              <w:t xml:space="preserve"> </w:t>
            </w:r>
            <w:r w:rsidRPr="00A06FB4">
              <w:rPr>
                <w:rStyle w:val="11pt"/>
                <w:rFonts w:eastAsiaTheme="minorHAnsi"/>
                <w:color w:val="auto"/>
                <w:sz w:val="24"/>
                <w:szCs w:val="24"/>
              </w:rPr>
              <w:t>качества</w:t>
            </w:r>
            <w:r w:rsidR="00EE764B">
              <w:rPr>
                <w:rStyle w:val="11pt"/>
                <w:rFonts w:eastAsiaTheme="minorHAnsi"/>
                <w:color w:val="auto"/>
                <w:sz w:val="24"/>
                <w:szCs w:val="24"/>
              </w:rPr>
              <w:t xml:space="preserve"> </w:t>
            </w:r>
            <w:r w:rsidRPr="00A06FB4">
              <w:rPr>
                <w:rStyle w:val="11pt"/>
                <w:rFonts w:eastAsiaTheme="minorHAnsi"/>
                <w:color w:val="auto"/>
                <w:sz w:val="24"/>
                <w:szCs w:val="24"/>
              </w:rPr>
              <w:t>организации</w:t>
            </w:r>
            <w:r w:rsidR="00EE764B">
              <w:rPr>
                <w:rStyle w:val="11pt"/>
                <w:rFonts w:eastAsiaTheme="minorHAnsi"/>
                <w:color w:val="auto"/>
                <w:sz w:val="24"/>
                <w:szCs w:val="24"/>
              </w:rPr>
              <w:t xml:space="preserve"> </w:t>
            </w:r>
            <w:r w:rsidRPr="00A06FB4">
              <w:rPr>
                <w:rStyle w:val="11pt"/>
                <w:rFonts w:eastAsiaTheme="minorHAnsi"/>
                <w:color w:val="auto"/>
                <w:sz w:val="24"/>
                <w:szCs w:val="24"/>
              </w:rPr>
              <w:t>отдыха,</w:t>
            </w:r>
            <w:r w:rsidR="00EE764B">
              <w:rPr>
                <w:rStyle w:val="11pt"/>
                <w:rFonts w:eastAsiaTheme="minorHAnsi"/>
                <w:color w:val="auto"/>
                <w:sz w:val="24"/>
                <w:szCs w:val="24"/>
              </w:rPr>
              <w:t xml:space="preserve"> </w:t>
            </w:r>
            <w:r w:rsidRPr="00A06FB4">
              <w:rPr>
                <w:rStyle w:val="11pt"/>
                <w:rFonts w:eastAsiaTheme="minorHAnsi"/>
                <w:color w:val="auto"/>
                <w:sz w:val="24"/>
                <w:szCs w:val="24"/>
              </w:rPr>
              <w:t>оздоровления</w:t>
            </w:r>
            <w:r w:rsidR="00EE764B">
              <w:rPr>
                <w:rStyle w:val="11pt"/>
                <w:rFonts w:eastAsiaTheme="minorHAnsi"/>
                <w:color w:val="auto"/>
                <w:sz w:val="24"/>
                <w:szCs w:val="24"/>
              </w:rPr>
              <w:t xml:space="preserve"> </w:t>
            </w:r>
            <w:r w:rsidRPr="00A06FB4">
              <w:rPr>
                <w:rStyle w:val="11pt"/>
                <w:rFonts w:eastAsiaTheme="minorHAnsi"/>
                <w:color w:val="auto"/>
                <w:sz w:val="24"/>
                <w:szCs w:val="24"/>
              </w:rPr>
              <w:t>и</w:t>
            </w:r>
            <w:r w:rsidR="00EE764B">
              <w:rPr>
                <w:rStyle w:val="11pt"/>
                <w:rFonts w:eastAsiaTheme="minorHAnsi"/>
                <w:color w:val="auto"/>
                <w:sz w:val="24"/>
                <w:szCs w:val="24"/>
              </w:rPr>
              <w:t xml:space="preserve"> </w:t>
            </w:r>
            <w:r w:rsidRPr="00A06FB4">
              <w:rPr>
                <w:rStyle w:val="11pt"/>
                <w:rFonts w:eastAsiaTheme="minorHAnsi"/>
                <w:color w:val="auto"/>
                <w:sz w:val="24"/>
                <w:szCs w:val="24"/>
              </w:rPr>
              <w:t>занятости</w:t>
            </w:r>
            <w:r w:rsidR="00EE764B">
              <w:rPr>
                <w:rStyle w:val="11pt"/>
                <w:rFonts w:eastAsiaTheme="minorHAnsi"/>
                <w:color w:val="auto"/>
                <w:sz w:val="24"/>
                <w:szCs w:val="24"/>
              </w:rPr>
              <w:t xml:space="preserve"> </w:t>
            </w:r>
            <w:r w:rsidRPr="00A06FB4">
              <w:rPr>
                <w:rStyle w:val="11pt"/>
                <w:rFonts w:eastAsiaTheme="minorHAnsi"/>
                <w:color w:val="auto"/>
                <w:sz w:val="24"/>
                <w:szCs w:val="24"/>
              </w:rPr>
              <w:t>детей</w:t>
            </w:r>
            <w:r w:rsidR="00EE764B">
              <w:rPr>
                <w:rStyle w:val="11pt"/>
                <w:rFonts w:eastAsiaTheme="minorHAnsi"/>
                <w:color w:val="auto"/>
                <w:sz w:val="24"/>
                <w:szCs w:val="24"/>
              </w:rPr>
              <w:t xml:space="preserve"> </w:t>
            </w:r>
            <w:r w:rsidRPr="00A06FB4">
              <w:rPr>
                <w:rStyle w:val="11pt"/>
                <w:rFonts w:eastAsiaTheme="minorHAnsi"/>
                <w:color w:val="auto"/>
                <w:sz w:val="24"/>
                <w:szCs w:val="24"/>
              </w:rPr>
              <w:t>и</w:t>
            </w:r>
            <w:r w:rsidR="00EE764B">
              <w:rPr>
                <w:rStyle w:val="11pt"/>
                <w:rFonts w:eastAsiaTheme="minorHAnsi"/>
                <w:color w:val="auto"/>
                <w:sz w:val="24"/>
                <w:szCs w:val="24"/>
              </w:rPr>
              <w:t xml:space="preserve"> </w:t>
            </w:r>
            <w:r w:rsidRPr="00A06FB4">
              <w:rPr>
                <w:rStyle w:val="11pt"/>
                <w:rFonts w:eastAsiaTheme="minorHAnsi"/>
                <w:color w:val="auto"/>
                <w:sz w:val="24"/>
                <w:szCs w:val="24"/>
              </w:rPr>
              <w:t>подростков,</w:t>
            </w:r>
            <w:r w:rsidR="00EE764B">
              <w:rPr>
                <w:rStyle w:val="11pt"/>
                <w:rFonts w:eastAsiaTheme="minorHAnsi"/>
                <w:color w:val="auto"/>
                <w:sz w:val="24"/>
                <w:szCs w:val="24"/>
              </w:rPr>
              <w:t xml:space="preserve"> </w:t>
            </w:r>
            <w:r w:rsidRPr="00A06FB4">
              <w:rPr>
                <w:rStyle w:val="11pt"/>
                <w:rFonts w:eastAsiaTheme="minorHAnsi"/>
                <w:color w:val="auto"/>
                <w:sz w:val="24"/>
                <w:szCs w:val="24"/>
              </w:rPr>
              <w:t>активного</w:t>
            </w:r>
            <w:r w:rsidR="00EE764B">
              <w:rPr>
                <w:rStyle w:val="11pt"/>
                <w:rFonts w:eastAsiaTheme="minorHAnsi"/>
                <w:color w:val="auto"/>
                <w:sz w:val="24"/>
                <w:szCs w:val="24"/>
              </w:rPr>
              <w:t xml:space="preserve"> </w:t>
            </w:r>
            <w:r w:rsidRPr="00A06FB4">
              <w:rPr>
                <w:rStyle w:val="11pt"/>
                <w:rFonts w:eastAsiaTheme="minorHAnsi"/>
                <w:color w:val="auto"/>
                <w:sz w:val="24"/>
                <w:szCs w:val="24"/>
              </w:rPr>
              <w:t>включения</w:t>
            </w:r>
            <w:r w:rsidR="00EE764B">
              <w:rPr>
                <w:rStyle w:val="11pt"/>
                <w:rFonts w:eastAsiaTheme="minorHAnsi"/>
                <w:color w:val="auto"/>
                <w:sz w:val="24"/>
                <w:szCs w:val="24"/>
              </w:rPr>
              <w:t xml:space="preserve"> </w:t>
            </w:r>
            <w:r w:rsidRPr="00A06FB4">
              <w:rPr>
                <w:rStyle w:val="11pt"/>
                <w:rFonts w:eastAsiaTheme="minorHAnsi"/>
                <w:color w:val="auto"/>
                <w:sz w:val="24"/>
                <w:szCs w:val="24"/>
              </w:rPr>
              <w:t>их</w:t>
            </w:r>
            <w:r w:rsidR="00EE764B">
              <w:rPr>
                <w:rStyle w:val="11pt"/>
                <w:rFonts w:eastAsiaTheme="minorHAnsi"/>
                <w:color w:val="auto"/>
                <w:sz w:val="24"/>
                <w:szCs w:val="24"/>
              </w:rPr>
              <w:t xml:space="preserve"> </w:t>
            </w:r>
            <w:r w:rsidRPr="00A06FB4">
              <w:rPr>
                <w:rStyle w:val="11pt"/>
                <w:rFonts w:eastAsiaTheme="minorHAnsi"/>
                <w:color w:val="auto"/>
                <w:sz w:val="24"/>
                <w:szCs w:val="24"/>
              </w:rPr>
              <w:t>в</w:t>
            </w:r>
            <w:r w:rsidR="00EE764B">
              <w:rPr>
                <w:rStyle w:val="11pt"/>
                <w:rFonts w:eastAsiaTheme="minorHAnsi"/>
                <w:color w:val="auto"/>
                <w:sz w:val="24"/>
                <w:szCs w:val="24"/>
              </w:rPr>
              <w:t xml:space="preserve"> </w:t>
            </w:r>
            <w:r w:rsidRPr="00A06FB4">
              <w:rPr>
                <w:rStyle w:val="11pt"/>
                <w:rFonts w:eastAsiaTheme="minorHAnsi"/>
                <w:color w:val="auto"/>
                <w:sz w:val="24"/>
                <w:szCs w:val="24"/>
              </w:rPr>
              <w:t>социальную,</w:t>
            </w:r>
            <w:r w:rsidR="00EE764B">
              <w:rPr>
                <w:rStyle w:val="11pt"/>
                <w:rFonts w:eastAsiaTheme="minorHAnsi"/>
                <w:color w:val="auto"/>
                <w:sz w:val="24"/>
                <w:szCs w:val="24"/>
              </w:rPr>
              <w:t xml:space="preserve"> </w:t>
            </w:r>
            <w:r w:rsidRPr="00A06FB4">
              <w:rPr>
                <w:rStyle w:val="11pt"/>
                <w:rFonts w:eastAsiaTheme="minorHAnsi"/>
                <w:color w:val="auto"/>
                <w:sz w:val="24"/>
                <w:szCs w:val="24"/>
              </w:rPr>
              <w:t>культурную</w:t>
            </w:r>
            <w:r w:rsidR="00EE764B">
              <w:rPr>
                <w:rStyle w:val="11pt"/>
                <w:rFonts w:eastAsiaTheme="minorHAnsi"/>
                <w:color w:val="auto"/>
                <w:sz w:val="24"/>
                <w:szCs w:val="24"/>
              </w:rPr>
              <w:t xml:space="preserve"> </w:t>
            </w:r>
            <w:r w:rsidRPr="00A06FB4">
              <w:rPr>
                <w:rStyle w:val="11pt"/>
                <w:rFonts w:eastAsiaTheme="minorHAnsi"/>
                <w:color w:val="auto"/>
                <w:sz w:val="24"/>
                <w:szCs w:val="24"/>
              </w:rPr>
              <w:t>жизнь</w:t>
            </w:r>
            <w:r w:rsidR="00EE764B">
              <w:rPr>
                <w:rStyle w:val="11pt"/>
                <w:rFonts w:eastAsiaTheme="minorHAnsi"/>
                <w:color w:val="auto"/>
                <w:sz w:val="24"/>
                <w:szCs w:val="24"/>
              </w:rPr>
              <w:t xml:space="preserve"> </w:t>
            </w:r>
            <w:r w:rsidRPr="00A06FB4">
              <w:rPr>
                <w:rStyle w:val="11pt"/>
                <w:rFonts w:eastAsiaTheme="minorHAnsi"/>
                <w:color w:val="auto"/>
                <w:sz w:val="24"/>
                <w:szCs w:val="24"/>
              </w:rPr>
              <w:t>общества.</w:t>
            </w:r>
          </w:p>
        </w:tc>
      </w:tr>
      <w:tr w:rsidR="00A06FB4" w:rsidRPr="00A06FB4" w:rsidTr="00B01AF5">
        <w:tc>
          <w:tcPr>
            <w:tcW w:w="2689" w:type="dxa"/>
          </w:tcPr>
          <w:p w:rsidR="00E475FE" w:rsidRPr="00A06FB4" w:rsidRDefault="00E475FE" w:rsidP="00A06FB4">
            <w:pPr>
              <w:spacing w:line="300" w:lineRule="auto"/>
              <w:rPr>
                <w:rFonts w:ascii="Times New Roman" w:hAnsi="Times New Roman" w:cs="Times New Roman"/>
                <w:sz w:val="24"/>
                <w:szCs w:val="24"/>
              </w:rPr>
            </w:pPr>
            <w:r w:rsidRPr="00A06FB4">
              <w:rPr>
                <w:rFonts w:ascii="Times New Roman" w:hAnsi="Times New Roman" w:cs="Times New Roman"/>
                <w:sz w:val="24"/>
                <w:szCs w:val="24"/>
              </w:rPr>
              <w:t>Задачи</w:t>
            </w:r>
            <w:r w:rsidR="00EE764B">
              <w:rPr>
                <w:rFonts w:ascii="Times New Roman" w:hAnsi="Times New Roman" w:cs="Times New Roman"/>
                <w:bCs/>
                <w:sz w:val="24"/>
                <w:szCs w:val="24"/>
              </w:rPr>
              <w:t xml:space="preserve"> </w:t>
            </w:r>
            <w:r w:rsidR="00CD1AEF" w:rsidRPr="00A06FB4">
              <w:rPr>
                <w:rFonts w:ascii="Times New Roman" w:hAnsi="Times New Roman" w:cs="Times New Roman"/>
                <w:bCs/>
                <w:sz w:val="24"/>
                <w:szCs w:val="24"/>
              </w:rPr>
              <w:t>по</w:t>
            </w:r>
            <w:r w:rsidR="00EE764B">
              <w:rPr>
                <w:rFonts w:ascii="Times New Roman" w:hAnsi="Times New Roman" w:cs="Times New Roman"/>
                <w:bCs/>
                <w:sz w:val="24"/>
                <w:szCs w:val="24"/>
              </w:rPr>
              <w:t xml:space="preserve"> </w:t>
            </w:r>
            <w:r w:rsidR="00CD1AEF" w:rsidRPr="00A06FB4">
              <w:rPr>
                <w:rFonts w:ascii="Times New Roman" w:hAnsi="Times New Roman" w:cs="Times New Roman"/>
                <w:bCs/>
                <w:sz w:val="24"/>
                <w:szCs w:val="24"/>
              </w:rPr>
              <w:t>достижению</w:t>
            </w:r>
            <w:r w:rsidR="00EE764B">
              <w:rPr>
                <w:rFonts w:ascii="Times New Roman" w:hAnsi="Times New Roman" w:cs="Times New Roman"/>
                <w:bCs/>
                <w:sz w:val="24"/>
                <w:szCs w:val="24"/>
              </w:rPr>
              <w:t xml:space="preserve"> </w:t>
            </w:r>
            <w:r w:rsidR="00CD1AEF" w:rsidRPr="00A06FB4">
              <w:rPr>
                <w:rFonts w:ascii="Times New Roman" w:hAnsi="Times New Roman" w:cs="Times New Roman"/>
                <w:bCs/>
                <w:sz w:val="24"/>
                <w:szCs w:val="24"/>
              </w:rPr>
              <w:t>цели</w:t>
            </w:r>
            <w:r w:rsidR="00EE764B">
              <w:rPr>
                <w:rFonts w:ascii="Times New Roman" w:hAnsi="Times New Roman" w:cs="Times New Roman"/>
                <w:bCs/>
                <w:sz w:val="24"/>
                <w:szCs w:val="24"/>
              </w:rPr>
              <w:t xml:space="preserve"> </w:t>
            </w:r>
            <w:r w:rsidR="00CD1AEF" w:rsidRPr="00A06FB4">
              <w:rPr>
                <w:rFonts w:ascii="Times New Roman" w:hAnsi="Times New Roman" w:cs="Times New Roman"/>
                <w:bCs/>
                <w:sz w:val="24"/>
                <w:szCs w:val="24"/>
              </w:rPr>
              <w:t>Программы</w:t>
            </w:r>
            <w:r w:rsidR="00EE764B">
              <w:rPr>
                <w:rFonts w:ascii="Times New Roman" w:hAnsi="Times New Roman" w:cs="Times New Roman"/>
                <w:bCs/>
                <w:sz w:val="24"/>
                <w:szCs w:val="24"/>
              </w:rPr>
              <w:t xml:space="preserve"> </w:t>
            </w:r>
            <w:r w:rsidR="00CD1AEF" w:rsidRPr="00A06FB4">
              <w:rPr>
                <w:rFonts w:ascii="Times New Roman" w:hAnsi="Times New Roman" w:cs="Times New Roman"/>
                <w:bCs/>
                <w:sz w:val="24"/>
                <w:szCs w:val="24"/>
              </w:rPr>
              <w:t>развития</w:t>
            </w:r>
          </w:p>
        </w:tc>
        <w:tc>
          <w:tcPr>
            <w:tcW w:w="6775" w:type="dxa"/>
          </w:tcPr>
          <w:p w:rsidR="004A3745" w:rsidRPr="00A06FB4" w:rsidRDefault="004A3745" w:rsidP="00EA675F">
            <w:pPr>
              <w:pStyle w:val="a3"/>
              <w:numPr>
                <w:ilvl w:val="0"/>
                <w:numId w:val="2"/>
              </w:numPr>
              <w:ind w:left="284" w:hanging="284"/>
              <w:jc w:val="both"/>
              <w:rPr>
                <w:rFonts w:ascii="Times New Roman" w:hAnsi="Times New Roman" w:cs="Times New Roman"/>
                <w:sz w:val="24"/>
                <w:szCs w:val="24"/>
              </w:rPr>
            </w:pPr>
            <w:r w:rsidRPr="00A06FB4">
              <w:rPr>
                <w:rFonts w:ascii="Times New Roman" w:hAnsi="Times New Roman" w:cs="Times New Roman"/>
                <w:sz w:val="24"/>
                <w:szCs w:val="24"/>
              </w:rPr>
              <w:t>Создать</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условия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для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достижения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образовательных</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результатов</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согласно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требованиям</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федеральных</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государственных</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образовательных</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стандартов</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на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каждом</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уровне</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общего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образования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учётом</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международных</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сравнительных</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исследований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качества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образования.</w:t>
            </w:r>
            <w:r w:rsidR="00EE764B">
              <w:rPr>
                <w:rFonts w:ascii="Times New Roman" w:hAnsi="Times New Roman" w:cs="Times New Roman"/>
                <w:sz w:val="24"/>
                <w:szCs w:val="24"/>
              </w:rPr>
              <w:t xml:space="preserve"> </w:t>
            </w:r>
          </w:p>
          <w:p w:rsidR="00094637" w:rsidRPr="00A06FB4" w:rsidRDefault="00405983" w:rsidP="00EA675F">
            <w:pPr>
              <w:pStyle w:val="a3"/>
              <w:numPr>
                <w:ilvl w:val="0"/>
                <w:numId w:val="2"/>
              </w:numPr>
              <w:ind w:left="284" w:hanging="284"/>
              <w:jc w:val="both"/>
              <w:rPr>
                <w:rFonts w:ascii="Times New Roman" w:hAnsi="Times New Roman" w:cs="Times New Roman"/>
                <w:sz w:val="24"/>
                <w:szCs w:val="24"/>
              </w:rPr>
            </w:pPr>
            <w:r w:rsidRPr="00A06FB4">
              <w:rPr>
                <w:rFonts w:ascii="Times New Roman" w:hAnsi="Times New Roman" w:cs="Times New Roman"/>
                <w:sz w:val="24"/>
                <w:szCs w:val="24"/>
              </w:rPr>
              <w:t>Выстроить</w:t>
            </w:r>
            <w:r w:rsidR="00EE764B">
              <w:rPr>
                <w:rFonts w:ascii="Times New Roman" w:hAnsi="Times New Roman" w:cs="Times New Roman"/>
                <w:sz w:val="24"/>
                <w:szCs w:val="24"/>
              </w:rPr>
              <w:t xml:space="preserve"> </w:t>
            </w:r>
            <w:r w:rsidR="0004109B" w:rsidRPr="00A06FB4">
              <w:rPr>
                <w:rFonts w:ascii="Times New Roman" w:hAnsi="Times New Roman" w:cs="Times New Roman"/>
                <w:sz w:val="24"/>
                <w:szCs w:val="24"/>
              </w:rPr>
              <w:t>систему</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персонифицированного</w:t>
            </w:r>
            <w:r w:rsidR="00EE764B">
              <w:rPr>
                <w:rFonts w:ascii="Times New Roman" w:hAnsi="Times New Roman" w:cs="Times New Roman"/>
                <w:sz w:val="24"/>
                <w:szCs w:val="24"/>
              </w:rPr>
              <w:t xml:space="preserve"> </w:t>
            </w:r>
            <w:r w:rsidR="00094637" w:rsidRPr="00A06FB4">
              <w:rPr>
                <w:rFonts w:ascii="Times New Roman" w:hAnsi="Times New Roman" w:cs="Times New Roman"/>
                <w:sz w:val="24"/>
                <w:szCs w:val="24"/>
              </w:rPr>
              <w:t>профессионального</w:t>
            </w:r>
            <w:r w:rsidR="00EE764B">
              <w:rPr>
                <w:rFonts w:ascii="Times New Roman" w:hAnsi="Times New Roman" w:cs="Times New Roman"/>
                <w:sz w:val="24"/>
                <w:szCs w:val="24"/>
              </w:rPr>
              <w:t xml:space="preserve"> </w:t>
            </w:r>
            <w:r w:rsidR="00094637" w:rsidRPr="00A06FB4">
              <w:rPr>
                <w:rFonts w:ascii="Times New Roman" w:hAnsi="Times New Roman" w:cs="Times New Roman"/>
                <w:sz w:val="24"/>
                <w:szCs w:val="24"/>
              </w:rPr>
              <w:t>развития</w:t>
            </w:r>
            <w:r w:rsidR="00EE764B">
              <w:rPr>
                <w:rFonts w:ascii="Times New Roman" w:hAnsi="Times New Roman" w:cs="Times New Roman"/>
                <w:sz w:val="24"/>
                <w:szCs w:val="24"/>
              </w:rPr>
              <w:t xml:space="preserve"> </w:t>
            </w:r>
            <w:r w:rsidR="0004109B" w:rsidRPr="00A06FB4">
              <w:rPr>
                <w:rFonts w:ascii="Times New Roman" w:hAnsi="Times New Roman" w:cs="Times New Roman"/>
                <w:sz w:val="24"/>
                <w:szCs w:val="24"/>
              </w:rPr>
              <w:t>педагогов,</w:t>
            </w:r>
            <w:r w:rsidR="00EE764B">
              <w:rPr>
                <w:rFonts w:ascii="Times New Roman" w:hAnsi="Times New Roman" w:cs="Times New Roman"/>
                <w:sz w:val="24"/>
                <w:szCs w:val="24"/>
              </w:rPr>
              <w:t xml:space="preserve"> </w:t>
            </w:r>
            <w:r w:rsidR="0004109B" w:rsidRPr="00A06FB4">
              <w:rPr>
                <w:rFonts w:ascii="Times New Roman" w:hAnsi="Times New Roman" w:cs="Times New Roman"/>
                <w:sz w:val="24"/>
                <w:szCs w:val="24"/>
              </w:rPr>
              <w:t>обеспечивающую</w:t>
            </w:r>
            <w:r w:rsidR="00EE764B">
              <w:rPr>
                <w:rFonts w:ascii="Times New Roman" w:hAnsi="Times New Roman" w:cs="Times New Roman"/>
                <w:sz w:val="24"/>
                <w:szCs w:val="24"/>
              </w:rPr>
              <w:t xml:space="preserve"> </w:t>
            </w:r>
            <w:r w:rsidR="0004109B" w:rsidRPr="00A06FB4">
              <w:rPr>
                <w:rFonts w:ascii="Times New Roman" w:hAnsi="Times New Roman" w:cs="Times New Roman"/>
                <w:sz w:val="24"/>
                <w:szCs w:val="24"/>
              </w:rPr>
              <w:t>своевременную</w:t>
            </w:r>
            <w:r w:rsidR="00EE764B">
              <w:rPr>
                <w:rFonts w:ascii="Times New Roman" w:hAnsi="Times New Roman" w:cs="Times New Roman"/>
                <w:sz w:val="24"/>
                <w:szCs w:val="24"/>
              </w:rPr>
              <w:t xml:space="preserve"> </w:t>
            </w:r>
            <w:r w:rsidR="00AF7350" w:rsidRPr="00A06FB4">
              <w:rPr>
                <w:rFonts w:ascii="Times New Roman" w:hAnsi="Times New Roman" w:cs="Times New Roman"/>
                <w:sz w:val="24"/>
                <w:szCs w:val="24"/>
              </w:rPr>
              <w:t>методическую</w:t>
            </w:r>
            <w:r w:rsidR="00EE764B">
              <w:rPr>
                <w:rFonts w:ascii="Times New Roman" w:hAnsi="Times New Roman" w:cs="Times New Roman"/>
                <w:sz w:val="24"/>
                <w:szCs w:val="24"/>
              </w:rPr>
              <w:t xml:space="preserve"> </w:t>
            </w:r>
            <w:r w:rsidR="0004109B" w:rsidRPr="00A06FB4">
              <w:rPr>
                <w:rFonts w:ascii="Times New Roman" w:hAnsi="Times New Roman" w:cs="Times New Roman"/>
                <w:sz w:val="24"/>
                <w:szCs w:val="24"/>
              </w:rPr>
              <w:t>подготовку</w:t>
            </w:r>
            <w:r w:rsidR="00EE764B">
              <w:rPr>
                <w:rFonts w:ascii="Times New Roman" w:hAnsi="Times New Roman" w:cs="Times New Roman"/>
                <w:sz w:val="24"/>
                <w:szCs w:val="24"/>
              </w:rPr>
              <w:t xml:space="preserve"> </w:t>
            </w:r>
            <w:r w:rsidR="007D3699" w:rsidRPr="00A06FB4">
              <w:rPr>
                <w:rFonts w:ascii="Times New Roman" w:hAnsi="Times New Roman" w:cs="Times New Roman"/>
                <w:sz w:val="24"/>
                <w:szCs w:val="24"/>
              </w:rPr>
              <w:t>с</w:t>
            </w:r>
            <w:r w:rsidR="00EE764B">
              <w:rPr>
                <w:rFonts w:ascii="Times New Roman" w:hAnsi="Times New Roman" w:cs="Times New Roman"/>
                <w:sz w:val="24"/>
                <w:szCs w:val="24"/>
              </w:rPr>
              <w:t xml:space="preserve"> </w:t>
            </w:r>
            <w:r w:rsidR="007D3699" w:rsidRPr="00A06FB4">
              <w:rPr>
                <w:rFonts w:ascii="Times New Roman" w:hAnsi="Times New Roman" w:cs="Times New Roman"/>
                <w:sz w:val="24"/>
                <w:szCs w:val="24"/>
              </w:rPr>
              <w:t>нацеленностью</w:t>
            </w:r>
            <w:r w:rsidR="00EE764B">
              <w:rPr>
                <w:rFonts w:ascii="Times New Roman" w:hAnsi="Times New Roman" w:cs="Times New Roman"/>
                <w:sz w:val="24"/>
                <w:szCs w:val="24"/>
              </w:rPr>
              <w:t xml:space="preserve"> </w:t>
            </w:r>
            <w:r w:rsidR="007D3699" w:rsidRPr="00A06FB4">
              <w:rPr>
                <w:rFonts w:ascii="Times New Roman" w:hAnsi="Times New Roman" w:cs="Times New Roman"/>
                <w:sz w:val="24"/>
                <w:szCs w:val="24"/>
              </w:rPr>
              <w:t>на</w:t>
            </w:r>
            <w:r w:rsidR="00EE764B">
              <w:rPr>
                <w:rFonts w:ascii="Times New Roman" w:hAnsi="Times New Roman" w:cs="Times New Roman"/>
                <w:sz w:val="24"/>
                <w:szCs w:val="24"/>
              </w:rPr>
              <w:t xml:space="preserve"> </w:t>
            </w:r>
            <w:r w:rsidR="002C7C58" w:rsidRPr="00A06FB4">
              <w:rPr>
                <w:rFonts w:ascii="Times New Roman" w:hAnsi="Times New Roman" w:cs="Times New Roman"/>
                <w:sz w:val="24"/>
                <w:szCs w:val="24"/>
              </w:rPr>
              <w:t>достижение</w:t>
            </w:r>
            <w:r w:rsidR="00EE764B">
              <w:rPr>
                <w:rFonts w:ascii="Times New Roman" w:hAnsi="Times New Roman" w:cs="Times New Roman"/>
                <w:sz w:val="24"/>
                <w:szCs w:val="24"/>
              </w:rPr>
              <w:t xml:space="preserve"> </w:t>
            </w:r>
            <w:r w:rsidR="00AF7350" w:rsidRPr="00A06FB4">
              <w:rPr>
                <w:rFonts w:ascii="Times New Roman" w:hAnsi="Times New Roman" w:cs="Times New Roman"/>
                <w:sz w:val="24"/>
                <w:szCs w:val="24"/>
              </w:rPr>
              <w:t>планируемых</w:t>
            </w:r>
            <w:r w:rsidR="00EE764B">
              <w:rPr>
                <w:rFonts w:ascii="Times New Roman" w:hAnsi="Times New Roman" w:cs="Times New Roman"/>
                <w:sz w:val="24"/>
                <w:szCs w:val="24"/>
              </w:rPr>
              <w:t xml:space="preserve"> </w:t>
            </w:r>
            <w:r w:rsidR="00AF7350" w:rsidRPr="00A06FB4">
              <w:rPr>
                <w:rFonts w:ascii="Times New Roman" w:hAnsi="Times New Roman" w:cs="Times New Roman"/>
                <w:sz w:val="24"/>
                <w:szCs w:val="24"/>
              </w:rPr>
              <w:t>образовательных</w:t>
            </w:r>
            <w:r w:rsidR="00EE764B">
              <w:rPr>
                <w:rFonts w:ascii="Times New Roman" w:hAnsi="Times New Roman" w:cs="Times New Roman"/>
                <w:sz w:val="24"/>
                <w:szCs w:val="24"/>
              </w:rPr>
              <w:t xml:space="preserve"> </w:t>
            </w:r>
            <w:r w:rsidR="00AF7350" w:rsidRPr="00A06FB4">
              <w:rPr>
                <w:rFonts w:ascii="Times New Roman" w:hAnsi="Times New Roman" w:cs="Times New Roman"/>
                <w:sz w:val="24"/>
                <w:szCs w:val="24"/>
              </w:rPr>
              <w:t>результатов</w:t>
            </w:r>
            <w:r w:rsidR="007A6C07" w:rsidRPr="00A06FB4">
              <w:rPr>
                <w:rFonts w:ascii="Times New Roman" w:hAnsi="Times New Roman" w:cs="Times New Roman"/>
                <w:sz w:val="24"/>
                <w:szCs w:val="24"/>
              </w:rPr>
              <w:t>.</w:t>
            </w:r>
          </w:p>
          <w:p w:rsidR="00405983" w:rsidRPr="00A06FB4" w:rsidRDefault="001B06B1" w:rsidP="00EA675F">
            <w:pPr>
              <w:pStyle w:val="a3"/>
              <w:numPr>
                <w:ilvl w:val="0"/>
                <w:numId w:val="2"/>
              </w:numPr>
              <w:ind w:left="284" w:hanging="284"/>
              <w:jc w:val="both"/>
              <w:rPr>
                <w:rFonts w:ascii="Times New Roman" w:hAnsi="Times New Roman" w:cs="Times New Roman"/>
                <w:sz w:val="24"/>
                <w:szCs w:val="24"/>
              </w:rPr>
            </w:pPr>
            <w:r w:rsidRPr="00A06FB4">
              <w:rPr>
                <w:rFonts w:ascii="Times New Roman" w:hAnsi="Times New Roman" w:cs="Times New Roman"/>
                <w:sz w:val="24"/>
                <w:szCs w:val="24"/>
              </w:rPr>
              <w:t>Усилить</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наполнение</w:t>
            </w:r>
            <w:r w:rsidR="00EE764B">
              <w:rPr>
                <w:rFonts w:ascii="Times New Roman" w:hAnsi="Times New Roman" w:cs="Times New Roman"/>
                <w:sz w:val="24"/>
                <w:szCs w:val="24"/>
              </w:rPr>
              <w:t xml:space="preserve"> </w:t>
            </w:r>
            <w:r w:rsidR="00564F7F" w:rsidRPr="00A06FB4">
              <w:rPr>
                <w:rFonts w:ascii="Times New Roman" w:hAnsi="Times New Roman" w:cs="Times New Roman"/>
                <w:sz w:val="24"/>
                <w:szCs w:val="24"/>
              </w:rPr>
              <w:t>предметно-пространственной</w:t>
            </w:r>
            <w:r w:rsidR="00EE764B">
              <w:rPr>
                <w:rFonts w:ascii="Times New Roman" w:hAnsi="Times New Roman" w:cs="Times New Roman"/>
                <w:sz w:val="24"/>
                <w:szCs w:val="24"/>
              </w:rPr>
              <w:t xml:space="preserve"> </w:t>
            </w:r>
            <w:r w:rsidR="00564F7F" w:rsidRPr="00A06FB4">
              <w:rPr>
                <w:rFonts w:ascii="Times New Roman" w:hAnsi="Times New Roman" w:cs="Times New Roman"/>
                <w:sz w:val="24"/>
                <w:szCs w:val="24"/>
              </w:rPr>
              <w:t>среды</w:t>
            </w:r>
            <w:r w:rsidR="00EE764B">
              <w:rPr>
                <w:rFonts w:ascii="Times New Roman" w:hAnsi="Times New Roman" w:cs="Times New Roman"/>
                <w:sz w:val="24"/>
                <w:szCs w:val="24"/>
              </w:rPr>
              <w:t xml:space="preserve"> </w:t>
            </w:r>
            <w:r w:rsidR="00564F7F" w:rsidRPr="00A06FB4">
              <w:rPr>
                <w:rFonts w:ascii="Times New Roman" w:hAnsi="Times New Roman" w:cs="Times New Roman"/>
                <w:sz w:val="24"/>
                <w:szCs w:val="24"/>
              </w:rPr>
              <w:t>в</w:t>
            </w:r>
            <w:r w:rsidR="00EE764B">
              <w:rPr>
                <w:rFonts w:ascii="Times New Roman" w:hAnsi="Times New Roman" w:cs="Times New Roman"/>
                <w:sz w:val="24"/>
                <w:szCs w:val="24"/>
              </w:rPr>
              <w:t xml:space="preserve"> </w:t>
            </w:r>
            <w:r w:rsidR="00564F7F" w:rsidRPr="00A06FB4">
              <w:rPr>
                <w:rFonts w:ascii="Times New Roman" w:hAnsi="Times New Roman" w:cs="Times New Roman"/>
                <w:sz w:val="24"/>
                <w:szCs w:val="24"/>
              </w:rPr>
              <w:t>перспективе</w:t>
            </w:r>
            <w:r w:rsidR="00EE764B">
              <w:rPr>
                <w:rFonts w:ascii="Times New Roman" w:hAnsi="Times New Roman" w:cs="Times New Roman"/>
                <w:sz w:val="24"/>
                <w:szCs w:val="24"/>
              </w:rPr>
              <w:t xml:space="preserve"> </w:t>
            </w:r>
            <w:proofErr w:type="spellStart"/>
            <w:r w:rsidR="00564F7F" w:rsidRPr="00A06FB4">
              <w:rPr>
                <w:rFonts w:ascii="Times New Roman" w:hAnsi="Times New Roman" w:cs="Times New Roman"/>
                <w:sz w:val="24"/>
                <w:szCs w:val="24"/>
              </w:rPr>
              <w:t>цифровизации</w:t>
            </w:r>
            <w:proofErr w:type="spellEnd"/>
            <w:r w:rsidR="00EE764B">
              <w:rPr>
                <w:rFonts w:ascii="Times New Roman" w:hAnsi="Times New Roman" w:cs="Times New Roman"/>
                <w:sz w:val="24"/>
                <w:szCs w:val="24"/>
              </w:rPr>
              <w:t xml:space="preserve"> </w:t>
            </w:r>
            <w:r w:rsidR="00064188" w:rsidRPr="00A06FB4">
              <w:rPr>
                <w:rFonts w:ascii="Times New Roman" w:hAnsi="Times New Roman" w:cs="Times New Roman"/>
                <w:sz w:val="24"/>
                <w:szCs w:val="24"/>
              </w:rPr>
              <w:t>образования</w:t>
            </w:r>
            <w:r w:rsidR="00EE764B">
              <w:rPr>
                <w:rFonts w:ascii="Times New Roman" w:hAnsi="Times New Roman" w:cs="Times New Roman"/>
                <w:sz w:val="24"/>
                <w:szCs w:val="24"/>
              </w:rPr>
              <w:t xml:space="preserve"> </w:t>
            </w:r>
            <w:r w:rsidR="00064188" w:rsidRPr="00A06FB4">
              <w:rPr>
                <w:rFonts w:ascii="Times New Roman" w:hAnsi="Times New Roman" w:cs="Times New Roman"/>
                <w:sz w:val="24"/>
                <w:szCs w:val="24"/>
              </w:rPr>
              <w:t>для</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расширения</w:t>
            </w:r>
            <w:r w:rsidR="00EE764B">
              <w:rPr>
                <w:rFonts w:ascii="Times New Roman" w:hAnsi="Times New Roman" w:cs="Times New Roman"/>
                <w:sz w:val="24"/>
                <w:szCs w:val="24"/>
              </w:rPr>
              <w:t xml:space="preserve"> </w:t>
            </w:r>
            <w:r w:rsidR="00064188" w:rsidRPr="00A06FB4">
              <w:rPr>
                <w:rFonts w:ascii="Times New Roman" w:hAnsi="Times New Roman" w:cs="Times New Roman"/>
                <w:sz w:val="24"/>
                <w:szCs w:val="24"/>
              </w:rPr>
              <w:t>возможности</w:t>
            </w:r>
            <w:r w:rsidR="00EE764B">
              <w:rPr>
                <w:rFonts w:ascii="Times New Roman" w:hAnsi="Times New Roman" w:cs="Times New Roman"/>
                <w:sz w:val="24"/>
                <w:szCs w:val="24"/>
              </w:rPr>
              <w:t xml:space="preserve"> </w:t>
            </w:r>
            <w:r w:rsidR="00064188" w:rsidRPr="00A06FB4">
              <w:rPr>
                <w:rFonts w:ascii="Times New Roman" w:hAnsi="Times New Roman" w:cs="Times New Roman"/>
                <w:sz w:val="24"/>
                <w:szCs w:val="24"/>
              </w:rPr>
              <w:t>индивидуализации</w:t>
            </w:r>
            <w:r w:rsidR="00EE764B">
              <w:rPr>
                <w:rFonts w:ascii="Times New Roman" w:hAnsi="Times New Roman" w:cs="Times New Roman"/>
                <w:sz w:val="24"/>
                <w:szCs w:val="24"/>
              </w:rPr>
              <w:t xml:space="preserve"> </w:t>
            </w:r>
            <w:r w:rsidR="00064188" w:rsidRPr="00A06FB4">
              <w:rPr>
                <w:rFonts w:ascii="Times New Roman" w:hAnsi="Times New Roman" w:cs="Times New Roman"/>
                <w:sz w:val="24"/>
                <w:szCs w:val="24"/>
              </w:rPr>
              <w:t>образовательного</w:t>
            </w:r>
            <w:r w:rsidR="00EE764B">
              <w:rPr>
                <w:rFonts w:ascii="Times New Roman" w:hAnsi="Times New Roman" w:cs="Times New Roman"/>
                <w:sz w:val="24"/>
                <w:szCs w:val="24"/>
              </w:rPr>
              <w:t xml:space="preserve"> </w:t>
            </w:r>
            <w:r w:rsidR="00064188" w:rsidRPr="00A06FB4">
              <w:rPr>
                <w:rFonts w:ascii="Times New Roman" w:hAnsi="Times New Roman" w:cs="Times New Roman"/>
                <w:sz w:val="24"/>
                <w:szCs w:val="24"/>
              </w:rPr>
              <w:t>процесса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нацеленностью</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на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достижение</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планируемых</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образовательных</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результатов.</w:t>
            </w:r>
          </w:p>
          <w:p w:rsidR="00D75639" w:rsidRPr="00A06FB4" w:rsidRDefault="004A3745" w:rsidP="00EA675F">
            <w:pPr>
              <w:pStyle w:val="a3"/>
              <w:numPr>
                <w:ilvl w:val="0"/>
                <w:numId w:val="2"/>
              </w:numPr>
              <w:ind w:left="284" w:hanging="284"/>
              <w:jc w:val="both"/>
              <w:rPr>
                <w:rFonts w:ascii="Times New Roman" w:hAnsi="Times New Roman" w:cs="Times New Roman"/>
                <w:sz w:val="24"/>
                <w:szCs w:val="24"/>
              </w:rPr>
            </w:pPr>
            <w:r w:rsidRPr="00A06FB4">
              <w:rPr>
                <w:rFonts w:ascii="Times New Roman" w:hAnsi="Times New Roman" w:cs="Times New Roman"/>
                <w:sz w:val="24"/>
                <w:szCs w:val="24"/>
              </w:rPr>
              <w:t>О</w:t>
            </w:r>
            <w:r w:rsidR="00FC25A6" w:rsidRPr="00A06FB4">
              <w:rPr>
                <w:rFonts w:ascii="Times New Roman" w:hAnsi="Times New Roman" w:cs="Times New Roman"/>
                <w:sz w:val="24"/>
                <w:szCs w:val="24"/>
              </w:rPr>
              <w:t>рганизовать</w:t>
            </w:r>
            <w:r w:rsidR="00EE764B">
              <w:rPr>
                <w:rFonts w:ascii="Times New Roman" w:hAnsi="Times New Roman" w:cs="Times New Roman"/>
                <w:sz w:val="24"/>
                <w:szCs w:val="24"/>
              </w:rPr>
              <w:t xml:space="preserve"> </w:t>
            </w:r>
            <w:r w:rsidR="00FC25A6" w:rsidRPr="00A06FB4">
              <w:rPr>
                <w:rFonts w:ascii="Times New Roman" w:hAnsi="Times New Roman" w:cs="Times New Roman"/>
                <w:sz w:val="24"/>
                <w:szCs w:val="24"/>
              </w:rPr>
              <w:t>образовательную</w:t>
            </w:r>
            <w:r w:rsidR="00EE764B">
              <w:rPr>
                <w:rFonts w:ascii="Times New Roman" w:hAnsi="Times New Roman" w:cs="Times New Roman"/>
                <w:sz w:val="24"/>
                <w:szCs w:val="24"/>
              </w:rPr>
              <w:t xml:space="preserve"> </w:t>
            </w:r>
            <w:r w:rsidR="00FC25A6" w:rsidRPr="00A06FB4">
              <w:rPr>
                <w:rFonts w:ascii="Times New Roman" w:hAnsi="Times New Roman" w:cs="Times New Roman"/>
                <w:sz w:val="24"/>
                <w:szCs w:val="24"/>
              </w:rPr>
              <w:t>деятельность</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детей</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особыми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образовательными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потребностями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посредством</w:t>
            </w:r>
            <w:r w:rsidR="00EE764B">
              <w:rPr>
                <w:rFonts w:ascii="Times New Roman" w:hAnsi="Times New Roman" w:cs="Times New Roman"/>
                <w:sz w:val="24"/>
                <w:szCs w:val="24"/>
              </w:rPr>
              <w:t xml:space="preserve"> </w:t>
            </w:r>
            <w:r w:rsidR="00405983" w:rsidRPr="00A06FB4">
              <w:rPr>
                <w:rFonts w:ascii="Times New Roman" w:hAnsi="Times New Roman" w:cs="Times New Roman"/>
                <w:sz w:val="24"/>
                <w:szCs w:val="24"/>
              </w:rPr>
              <w:t>построения</w:t>
            </w:r>
            <w:r w:rsidR="00EE764B">
              <w:rPr>
                <w:rFonts w:ascii="Times New Roman" w:hAnsi="Times New Roman" w:cs="Times New Roman"/>
                <w:sz w:val="24"/>
                <w:szCs w:val="24"/>
              </w:rPr>
              <w:t xml:space="preserve"> </w:t>
            </w:r>
            <w:r w:rsidR="00405983" w:rsidRPr="00A06FB4">
              <w:rPr>
                <w:rFonts w:ascii="Times New Roman" w:hAnsi="Times New Roman" w:cs="Times New Roman"/>
                <w:sz w:val="24"/>
                <w:szCs w:val="24"/>
              </w:rPr>
              <w:t>и</w:t>
            </w:r>
            <w:r w:rsidR="00EE764B">
              <w:rPr>
                <w:rFonts w:ascii="Times New Roman" w:hAnsi="Times New Roman" w:cs="Times New Roman"/>
                <w:sz w:val="24"/>
                <w:szCs w:val="24"/>
              </w:rPr>
              <w:t xml:space="preserve"> </w:t>
            </w:r>
            <w:r w:rsidR="00405983" w:rsidRPr="00A06FB4">
              <w:rPr>
                <w:rFonts w:ascii="Times New Roman" w:hAnsi="Times New Roman" w:cs="Times New Roman"/>
                <w:sz w:val="24"/>
                <w:szCs w:val="24"/>
              </w:rPr>
              <w:t>реализации</w:t>
            </w:r>
            <w:r w:rsidR="00EE764B">
              <w:rPr>
                <w:rFonts w:ascii="Times New Roman" w:hAnsi="Times New Roman" w:cs="Times New Roman"/>
                <w:sz w:val="24"/>
                <w:szCs w:val="24"/>
              </w:rPr>
              <w:t xml:space="preserve"> </w:t>
            </w:r>
            <w:r w:rsidR="00FC25A6" w:rsidRPr="00A06FB4">
              <w:rPr>
                <w:rFonts w:ascii="Times New Roman" w:hAnsi="Times New Roman" w:cs="Times New Roman"/>
                <w:sz w:val="24"/>
                <w:szCs w:val="24"/>
              </w:rPr>
              <w:t>индивидуальных</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образовательн</w:t>
            </w:r>
            <w:r w:rsidR="00405983" w:rsidRPr="00A06FB4">
              <w:rPr>
                <w:rFonts w:ascii="Times New Roman" w:hAnsi="Times New Roman" w:cs="Times New Roman"/>
                <w:sz w:val="24"/>
                <w:szCs w:val="24"/>
              </w:rPr>
              <w:t>ых</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программ</w:t>
            </w:r>
            <w:r w:rsidR="00EE764B">
              <w:rPr>
                <w:rFonts w:ascii="Times New Roman" w:hAnsi="Times New Roman" w:cs="Times New Roman"/>
                <w:sz w:val="24"/>
                <w:szCs w:val="24"/>
              </w:rPr>
              <w:t xml:space="preserve"> </w:t>
            </w:r>
            <w:r w:rsidR="00405983" w:rsidRPr="00A06FB4">
              <w:rPr>
                <w:rFonts w:ascii="Times New Roman" w:hAnsi="Times New Roman" w:cs="Times New Roman"/>
                <w:sz w:val="24"/>
                <w:szCs w:val="24"/>
              </w:rPr>
              <w:t>с</w:t>
            </w:r>
            <w:r w:rsidR="00EE764B">
              <w:rPr>
                <w:rFonts w:ascii="Times New Roman" w:hAnsi="Times New Roman" w:cs="Times New Roman"/>
                <w:sz w:val="24"/>
                <w:szCs w:val="24"/>
              </w:rPr>
              <w:t xml:space="preserve"> </w:t>
            </w:r>
            <w:r w:rsidR="00405983" w:rsidRPr="00A06FB4">
              <w:rPr>
                <w:rFonts w:ascii="Times New Roman" w:hAnsi="Times New Roman" w:cs="Times New Roman"/>
                <w:sz w:val="24"/>
                <w:szCs w:val="24"/>
              </w:rPr>
              <w:t>учётом</w:t>
            </w:r>
            <w:r w:rsidR="00EE764B">
              <w:rPr>
                <w:rFonts w:ascii="Times New Roman" w:hAnsi="Times New Roman" w:cs="Times New Roman"/>
                <w:sz w:val="24"/>
                <w:szCs w:val="24"/>
              </w:rPr>
              <w:t xml:space="preserve"> </w:t>
            </w:r>
            <w:r w:rsidR="00A45E1B" w:rsidRPr="00A06FB4">
              <w:rPr>
                <w:rFonts w:ascii="Times New Roman" w:hAnsi="Times New Roman" w:cs="Times New Roman"/>
                <w:sz w:val="24"/>
                <w:szCs w:val="24"/>
              </w:rPr>
              <w:t>выявленных</w:t>
            </w:r>
            <w:r w:rsidR="00EE764B">
              <w:rPr>
                <w:rFonts w:ascii="Times New Roman" w:hAnsi="Times New Roman" w:cs="Times New Roman"/>
                <w:sz w:val="24"/>
                <w:szCs w:val="24"/>
              </w:rPr>
              <w:t xml:space="preserve"> </w:t>
            </w:r>
            <w:r w:rsidR="00FC25A6" w:rsidRPr="00A06FB4">
              <w:rPr>
                <w:rFonts w:ascii="Times New Roman" w:hAnsi="Times New Roman" w:cs="Times New Roman"/>
                <w:sz w:val="24"/>
                <w:szCs w:val="24"/>
              </w:rPr>
              <w:t>задатков,</w:t>
            </w:r>
            <w:r w:rsidR="00EE764B">
              <w:rPr>
                <w:rFonts w:ascii="Times New Roman" w:hAnsi="Times New Roman" w:cs="Times New Roman"/>
                <w:sz w:val="24"/>
                <w:szCs w:val="24"/>
              </w:rPr>
              <w:t xml:space="preserve"> </w:t>
            </w:r>
            <w:r w:rsidR="00FC25A6" w:rsidRPr="00A06FB4">
              <w:rPr>
                <w:rFonts w:ascii="Times New Roman" w:hAnsi="Times New Roman" w:cs="Times New Roman"/>
                <w:sz w:val="24"/>
                <w:szCs w:val="24"/>
              </w:rPr>
              <w:t>склонностей</w:t>
            </w:r>
            <w:r w:rsidR="00EE764B">
              <w:rPr>
                <w:rFonts w:ascii="Times New Roman" w:hAnsi="Times New Roman" w:cs="Times New Roman"/>
                <w:sz w:val="24"/>
                <w:szCs w:val="24"/>
              </w:rPr>
              <w:t xml:space="preserve"> </w:t>
            </w:r>
            <w:r w:rsidR="00FC25A6" w:rsidRPr="00A06FB4">
              <w:rPr>
                <w:rFonts w:ascii="Times New Roman" w:hAnsi="Times New Roman" w:cs="Times New Roman"/>
                <w:sz w:val="24"/>
                <w:szCs w:val="24"/>
              </w:rPr>
              <w:t>и</w:t>
            </w:r>
            <w:r w:rsidR="00EE764B">
              <w:rPr>
                <w:rFonts w:ascii="Times New Roman" w:hAnsi="Times New Roman" w:cs="Times New Roman"/>
                <w:sz w:val="24"/>
                <w:szCs w:val="24"/>
              </w:rPr>
              <w:t xml:space="preserve"> </w:t>
            </w:r>
            <w:r w:rsidR="00405983" w:rsidRPr="00A06FB4">
              <w:rPr>
                <w:rFonts w:ascii="Times New Roman" w:hAnsi="Times New Roman" w:cs="Times New Roman"/>
                <w:sz w:val="24"/>
                <w:szCs w:val="24"/>
              </w:rPr>
              <w:t>особенностей</w:t>
            </w:r>
            <w:r w:rsidR="00EE764B">
              <w:rPr>
                <w:rFonts w:ascii="Times New Roman" w:hAnsi="Times New Roman" w:cs="Times New Roman"/>
                <w:sz w:val="24"/>
                <w:szCs w:val="24"/>
              </w:rPr>
              <w:t xml:space="preserve"> </w:t>
            </w:r>
            <w:r w:rsidR="00FC25A6" w:rsidRPr="00A06FB4">
              <w:rPr>
                <w:rFonts w:ascii="Times New Roman" w:hAnsi="Times New Roman" w:cs="Times New Roman"/>
                <w:sz w:val="24"/>
                <w:szCs w:val="24"/>
              </w:rPr>
              <w:t>развития</w:t>
            </w:r>
            <w:r w:rsidR="00D75639" w:rsidRPr="00A06FB4">
              <w:rPr>
                <w:rFonts w:ascii="Times New Roman" w:hAnsi="Times New Roman" w:cs="Times New Roman"/>
                <w:sz w:val="24"/>
                <w:szCs w:val="24"/>
              </w:rPr>
              <w:t>.</w:t>
            </w:r>
          </w:p>
          <w:p w:rsidR="00C52B41" w:rsidRPr="00A06FB4" w:rsidRDefault="00C20234" w:rsidP="00EA675F">
            <w:pPr>
              <w:pStyle w:val="a3"/>
              <w:numPr>
                <w:ilvl w:val="0"/>
                <w:numId w:val="2"/>
              </w:numPr>
              <w:ind w:left="284" w:hanging="284"/>
              <w:jc w:val="both"/>
              <w:rPr>
                <w:rFonts w:ascii="Times New Roman" w:hAnsi="Times New Roman" w:cs="Times New Roman"/>
                <w:sz w:val="24"/>
                <w:szCs w:val="24"/>
              </w:rPr>
            </w:pPr>
            <w:r w:rsidRPr="00A06FB4">
              <w:rPr>
                <w:rFonts w:ascii="Times New Roman" w:hAnsi="Times New Roman" w:cs="Times New Roman"/>
                <w:sz w:val="24"/>
                <w:szCs w:val="24"/>
              </w:rPr>
              <w:lastRenderedPageBreak/>
              <w:t>Расширить</w:t>
            </w:r>
            <w:r w:rsidR="00EE764B">
              <w:rPr>
                <w:rFonts w:ascii="Times New Roman" w:hAnsi="Times New Roman" w:cs="Times New Roman"/>
                <w:sz w:val="24"/>
                <w:szCs w:val="24"/>
              </w:rPr>
              <w:t xml:space="preserve"> </w:t>
            </w:r>
            <w:r w:rsidR="00815A24" w:rsidRPr="00A06FB4">
              <w:rPr>
                <w:rFonts w:ascii="Times New Roman" w:hAnsi="Times New Roman" w:cs="Times New Roman"/>
                <w:sz w:val="24"/>
                <w:szCs w:val="24"/>
              </w:rPr>
              <w:t>возможности</w:t>
            </w:r>
            <w:r w:rsidR="00EE764B">
              <w:rPr>
                <w:rFonts w:ascii="Times New Roman" w:hAnsi="Times New Roman" w:cs="Times New Roman"/>
                <w:sz w:val="24"/>
                <w:szCs w:val="24"/>
              </w:rPr>
              <w:t xml:space="preserve"> </w:t>
            </w:r>
            <w:r w:rsidR="00815A24" w:rsidRPr="00A06FB4">
              <w:rPr>
                <w:rFonts w:ascii="Times New Roman" w:hAnsi="Times New Roman" w:cs="Times New Roman"/>
                <w:sz w:val="24"/>
                <w:szCs w:val="24"/>
              </w:rPr>
              <w:t>образовательного</w:t>
            </w:r>
            <w:r w:rsidR="00EE764B">
              <w:rPr>
                <w:rFonts w:ascii="Times New Roman" w:hAnsi="Times New Roman" w:cs="Times New Roman"/>
                <w:sz w:val="24"/>
                <w:szCs w:val="24"/>
              </w:rPr>
              <w:t xml:space="preserve"> </w:t>
            </w:r>
            <w:r w:rsidR="00815A24" w:rsidRPr="00A06FB4">
              <w:rPr>
                <w:rFonts w:ascii="Times New Roman" w:hAnsi="Times New Roman" w:cs="Times New Roman"/>
                <w:sz w:val="24"/>
                <w:szCs w:val="24"/>
              </w:rPr>
              <w:t>партнёрства</w:t>
            </w:r>
            <w:r w:rsidR="00EE764B">
              <w:rPr>
                <w:rFonts w:ascii="Times New Roman" w:hAnsi="Times New Roman" w:cs="Times New Roman"/>
                <w:sz w:val="24"/>
                <w:szCs w:val="24"/>
              </w:rPr>
              <w:t xml:space="preserve"> </w:t>
            </w:r>
            <w:r w:rsidR="00815A24" w:rsidRPr="00A06FB4">
              <w:rPr>
                <w:rFonts w:ascii="Times New Roman" w:hAnsi="Times New Roman" w:cs="Times New Roman"/>
                <w:sz w:val="24"/>
                <w:szCs w:val="24"/>
              </w:rPr>
              <w:t>для</w:t>
            </w:r>
            <w:r w:rsidR="00EE764B">
              <w:rPr>
                <w:rFonts w:ascii="Times New Roman" w:hAnsi="Times New Roman" w:cs="Times New Roman"/>
                <w:sz w:val="24"/>
                <w:szCs w:val="24"/>
              </w:rPr>
              <w:t xml:space="preserve"> </w:t>
            </w:r>
            <w:r w:rsidR="00815A24" w:rsidRPr="00A06FB4">
              <w:rPr>
                <w:rFonts w:ascii="Times New Roman" w:hAnsi="Times New Roman" w:cs="Times New Roman"/>
                <w:sz w:val="24"/>
                <w:szCs w:val="24"/>
              </w:rPr>
              <w:t>повышения</w:t>
            </w:r>
            <w:r w:rsidR="00EE764B">
              <w:rPr>
                <w:rFonts w:ascii="Times New Roman" w:hAnsi="Times New Roman" w:cs="Times New Roman"/>
                <w:sz w:val="24"/>
                <w:szCs w:val="24"/>
              </w:rPr>
              <w:t xml:space="preserve"> </w:t>
            </w:r>
            <w:r w:rsidR="00815A24" w:rsidRPr="00A06FB4">
              <w:rPr>
                <w:rFonts w:ascii="Times New Roman" w:hAnsi="Times New Roman" w:cs="Times New Roman"/>
                <w:sz w:val="24"/>
                <w:szCs w:val="24"/>
              </w:rPr>
              <w:t>качества</w:t>
            </w:r>
            <w:r w:rsidR="00EE764B">
              <w:rPr>
                <w:rFonts w:ascii="Times New Roman" w:hAnsi="Times New Roman" w:cs="Times New Roman"/>
                <w:sz w:val="24"/>
                <w:szCs w:val="24"/>
              </w:rPr>
              <w:t xml:space="preserve"> </w:t>
            </w:r>
            <w:r w:rsidR="00815A24" w:rsidRPr="00A06FB4">
              <w:rPr>
                <w:rFonts w:ascii="Times New Roman" w:hAnsi="Times New Roman" w:cs="Times New Roman"/>
                <w:sz w:val="24"/>
                <w:szCs w:val="24"/>
              </w:rPr>
              <w:t>освоения</w:t>
            </w:r>
            <w:r w:rsidR="00EE764B">
              <w:rPr>
                <w:rFonts w:ascii="Times New Roman" w:hAnsi="Times New Roman" w:cs="Times New Roman"/>
                <w:sz w:val="24"/>
                <w:szCs w:val="24"/>
              </w:rPr>
              <w:t xml:space="preserve"> </w:t>
            </w:r>
            <w:r w:rsidR="00815A24" w:rsidRPr="00A06FB4">
              <w:rPr>
                <w:rFonts w:ascii="Times New Roman" w:hAnsi="Times New Roman" w:cs="Times New Roman"/>
                <w:sz w:val="24"/>
                <w:szCs w:val="24"/>
              </w:rPr>
              <w:t>содержания</w:t>
            </w:r>
            <w:r w:rsidR="00EE764B">
              <w:rPr>
                <w:rFonts w:ascii="Times New Roman" w:hAnsi="Times New Roman" w:cs="Times New Roman"/>
                <w:sz w:val="24"/>
                <w:szCs w:val="24"/>
              </w:rPr>
              <w:t xml:space="preserve"> </w:t>
            </w:r>
            <w:r w:rsidR="00815A24" w:rsidRPr="00A06FB4">
              <w:rPr>
                <w:rFonts w:ascii="Times New Roman" w:hAnsi="Times New Roman" w:cs="Times New Roman"/>
                <w:sz w:val="24"/>
                <w:szCs w:val="24"/>
              </w:rPr>
              <w:t>учебных</w:t>
            </w:r>
            <w:r w:rsidR="00EE764B">
              <w:rPr>
                <w:rFonts w:ascii="Times New Roman" w:hAnsi="Times New Roman" w:cs="Times New Roman"/>
                <w:sz w:val="24"/>
                <w:szCs w:val="24"/>
              </w:rPr>
              <w:t xml:space="preserve"> </w:t>
            </w:r>
            <w:r w:rsidR="00815A24" w:rsidRPr="00A06FB4">
              <w:rPr>
                <w:rFonts w:ascii="Times New Roman" w:hAnsi="Times New Roman" w:cs="Times New Roman"/>
                <w:sz w:val="24"/>
                <w:szCs w:val="24"/>
              </w:rPr>
              <w:t>предметов</w:t>
            </w:r>
            <w:r w:rsidR="00EE764B">
              <w:rPr>
                <w:rFonts w:ascii="Times New Roman" w:hAnsi="Times New Roman" w:cs="Times New Roman"/>
                <w:sz w:val="24"/>
                <w:szCs w:val="24"/>
              </w:rPr>
              <w:t xml:space="preserve"> </w:t>
            </w:r>
            <w:r w:rsidR="00815A24" w:rsidRPr="00A06FB4">
              <w:rPr>
                <w:rFonts w:ascii="Times New Roman" w:hAnsi="Times New Roman" w:cs="Times New Roman"/>
                <w:sz w:val="24"/>
                <w:szCs w:val="24"/>
              </w:rPr>
              <w:t>в</w:t>
            </w:r>
            <w:r w:rsidR="00EE764B">
              <w:rPr>
                <w:rFonts w:ascii="Times New Roman" w:hAnsi="Times New Roman" w:cs="Times New Roman"/>
                <w:sz w:val="24"/>
                <w:szCs w:val="24"/>
              </w:rPr>
              <w:t xml:space="preserve"> </w:t>
            </w:r>
            <w:r w:rsidR="00815A24" w:rsidRPr="00A06FB4">
              <w:rPr>
                <w:rFonts w:ascii="Times New Roman" w:hAnsi="Times New Roman" w:cs="Times New Roman"/>
                <w:sz w:val="24"/>
                <w:szCs w:val="24"/>
              </w:rPr>
              <w:t>практическом</w:t>
            </w:r>
            <w:r w:rsidR="00EE764B">
              <w:rPr>
                <w:rFonts w:ascii="Times New Roman" w:hAnsi="Times New Roman" w:cs="Times New Roman"/>
                <w:sz w:val="24"/>
                <w:szCs w:val="24"/>
              </w:rPr>
              <w:t xml:space="preserve"> </w:t>
            </w:r>
            <w:r w:rsidR="00815A24" w:rsidRPr="00A06FB4">
              <w:rPr>
                <w:rFonts w:ascii="Times New Roman" w:hAnsi="Times New Roman" w:cs="Times New Roman"/>
                <w:sz w:val="24"/>
                <w:szCs w:val="24"/>
              </w:rPr>
              <w:t>применении.</w:t>
            </w:r>
          </w:p>
        </w:tc>
      </w:tr>
      <w:tr w:rsidR="00A06FB4" w:rsidRPr="00A06FB4" w:rsidTr="00B01AF5">
        <w:tc>
          <w:tcPr>
            <w:tcW w:w="2689" w:type="dxa"/>
          </w:tcPr>
          <w:p w:rsidR="005F38D4" w:rsidRPr="00A06FB4" w:rsidRDefault="005F38D4" w:rsidP="00A06FB4">
            <w:pPr>
              <w:spacing w:line="300" w:lineRule="auto"/>
              <w:rPr>
                <w:rFonts w:ascii="Times New Roman" w:hAnsi="Times New Roman" w:cs="Times New Roman"/>
                <w:sz w:val="24"/>
                <w:szCs w:val="24"/>
              </w:rPr>
            </w:pPr>
            <w:r w:rsidRPr="00A06FB4">
              <w:rPr>
                <w:rFonts w:ascii="Times New Roman" w:hAnsi="Times New Roman" w:cs="Times New Roman"/>
                <w:sz w:val="24"/>
                <w:szCs w:val="24"/>
              </w:rPr>
              <w:lastRenderedPageBreak/>
              <w:t>О</w:t>
            </w:r>
            <w:r w:rsidR="00174DD1" w:rsidRPr="00A06FB4">
              <w:rPr>
                <w:rFonts w:ascii="Times New Roman" w:hAnsi="Times New Roman" w:cs="Times New Roman"/>
                <w:sz w:val="24"/>
                <w:szCs w:val="24"/>
              </w:rPr>
              <w:t>сновные</w:t>
            </w:r>
            <w:r w:rsidR="00EE764B">
              <w:rPr>
                <w:rFonts w:ascii="Times New Roman" w:hAnsi="Times New Roman" w:cs="Times New Roman"/>
                <w:sz w:val="24"/>
                <w:szCs w:val="24"/>
              </w:rPr>
              <w:t xml:space="preserve"> </w:t>
            </w:r>
            <w:r w:rsidR="00C60F86" w:rsidRPr="00A06FB4">
              <w:rPr>
                <w:rFonts w:ascii="Times New Roman" w:hAnsi="Times New Roman" w:cs="Times New Roman"/>
                <w:sz w:val="24"/>
                <w:szCs w:val="24"/>
              </w:rPr>
              <w:t>о</w:t>
            </w:r>
            <w:r w:rsidRPr="00A06FB4">
              <w:rPr>
                <w:rFonts w:ascii="Times New Roman" w:hAnsi="Times New Roman" w:cs="Times New Roman"/>
                <w:sz w:val="24"/>
                <w:szCs w:val="24"/>
              </w:rPr>
              <w:t>жидаемые</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результаты</w:t>
            </w:r>
            <w:r w:rsidR="00EE764B">
              <w:rPr>
                <w:rFonts w:ascii="Times New Roman" w:hAnsi="Times New Roman" w:cs="Times New Roman"/>
                <w:sz w:val="24"/>
                <w:szCs w:val="24"/>
              </w:rPr>
              <w:t xml:space="preserve"> </w:t>
            </w:r>
            <w:r w:rsidR="00CD1AEF" w:rsidRPr="00A06FB4">
              <w:rPr>
                <w:rFonts w:ascii="Times New Roman" w:hAnsi="Times New Roman" w:cs="Times New Roman"/>
                <w:sz w:val="24"/>
                <w:szCs w:val="24"/>
              </w:rPr>
              <w:t>реализации</w:t>
            </w:r>
            <w:r w:rsidR="00EE764B">
              <w:rPr>
                <w:rFonts w:ascii="Times New Roman" w:hAnsi="Times New Roman" w:cs="Times New Roman"/>
                <w:sz w:val="24"/>
                <w:szCs w:val="24"/>
              </w:rPr>
              <w:t xml:space="preserve"> </w:t>
            </w:r>
            <w:r w:rsidR="00CD1AEF" w:rsidRPr="00A06FB4">
              <w:rPr>
                <w:rFonts w:ascii="Times New Roman" w:hAnsi="Times New Roman" w:cs="Times New Roman"/>
                <w:sz w:val="24"/>
                <w:szCs w:val="24"/>
              </w:rPr>
              <w:t>Программы</w:t>
            </w:r>
            <w:r w:rsidR="00EE764B">
              <w:rPr>
                <w:rFonts w:ascii="Times New Roman" w:hAnsi="Times New Roman" w:cs="Times New Roman"/>
                <w:sz w:val="24"/>
                <w:szCs w:val="24"/>
              </w:rPr>
              <w:t xml:space="preserve"> </w:t>
            </w:r>
            <w:r w:rsidR="00CD1AEF" w:rsidRPr="00A06FB4">
              <w:rPr>
                <w:rFonts w:ascii="Times New Roman" w:hAnsi="Times New Roman" w:cs="Times New Roman"/>
                <w:sz w:val="24"/>
                <w:szCs w:val="24"/>
              </w:rPr>
              <w:t>развития</w:t>
            </w:r>
          </w:p>
        </w:tc>
        <w:tc>
          <w:tcPr>
            <w:tcW w:w="6775" w:type="dxa"/>
          </w:tcPr>
          <w:p w:rsidR="00984A82" w:rsidRPr="00A06FB4" w:rsidRDefault="00984A82" w:rsidP="00A77DFD">
            <w:pPr>
              <w:pStyle w:val="af3"/>
              <w:ind w:left="284" w:hanging="284"/>
            </w:pPr>
            <w:r w:rsidRPr="00A06FB4">
              <w:t>В</w:t>
            </w:r>
            <w:r w:rsidR="00EE764B">
              <w:t xml:space="preserve"> </w:t>
            </w:r>
            <w:r w:rsidRPr="00A06FB4">
              <w:t>результате</w:t>
            </w:r>
            <w:r w:rsidR="00EE764B">
              <w:t xml:space="preserve"> </w:t>
            </w:r>
            <w:r w:rsidRPr="00A06FB4">
              <w:t>реализации</w:t>
            </w:r>
            <w:r w:rsidR="00EE764B">
              <w:t xml:space="preserve"> </w:t>
            </w:r>
            <w:r w:rsidRPr="00A06FB4">
              <w:t>Программы:</w:t>
            </w:r>
          </w:p>
          <w:p w:rsidR="00984A82" w:rsidRPr="00A06FB4" w:rsidRDefault="00984A82" w:rsidP="00EA675F">
            <w:pPr>
              <w:pStyle w:val="af3"/>
              <w:numPr>
                <w:ilvl w:val="0"/>
                <w:numId w:val="8"/>
              </w:numPr>
              <w:ind w:left="284" w:hanging="284"/>
            </w:pPr>
            <w:r w:rsidRPr="00A06FB4">
              <w:t>улучшатся</w:t>
            </w:r>
            <w:r w:rsidR="00EE764B">
              <w:t xml:space="preserve"> </w:t>
            </w:r>
            <w:r w:rsidRPr="00A06FB4">
              <w:t>результаты</w:t>
            </w:r>
            <w:r w:rsidR="00EE764B">
              <w:t xml:space="preserve"> </w:t>
            </w:r>
            <w:r w:rsidRPr="00A06FB4">
              <w:t>ЕГЭ</w:t>
            </w:r>
            <w:r w:rsidR="00EE764B">
              <w:t xml:space="preserve"> </w:t>
            </w:r>
            <w:r w:rsidRPr="00A06FB4">
              <w:t>и</w:t>
            </w:r>
            <w:r w:rsidR="00EE764B">
              <w:t xml:space="preserve"> </w:t>
            </w:r>
            <w:r w:rsidRPr="00A06FB4">
              <w:t>ОГЭ;</w:t>
            </w:r>
          </w:p>
          <w:p w:rsidR="00984A82" w:rsidRPr="00A06FB4" w:rsidRDefault="00984A82" w:rsidP="00EA675F">
            <w:pPr>
              <w:pStyle w:val="af3"/>
              <w:numPr>
                <w:ilvl w:val="0"/>
                <w:numId w:val="8"/>
              </w:numPr>
              <w:ind w:left="284" w:hanging="284"/>
            </w:pPr>
            <w:r w:rsidRPr="00A06FB4">
              <w:t>повысится</w:t>
            </w:r>
            <w:r w:rsidR="00EE764B">
              <w:t xml:space="preserve"> </w:t>
            </w:r>
            <w:r w:rsidRPr="00A06FB4">
              <w:t>удовлетворенность</w:t>
            </w:r>
            <w:r w:rsidR="00EE764B">
              <w:t xml:space="preserve"> </w:t>
            </w:r>
            <w:r w:rsidRPr="00A06FB4">
              <w:t>участников</w:t>
            </w:r>
            <w:r w:rsidR="00EE764B">
              <w:t xml:space="preserve"> </w:t>
            </w:r>
            <w:r w:rsidRPr="00A06FB4">
              <w:t>образовательных</w:t>
            </w:r>
            <w:r w:rsidR="00EE764B">
              <w:t xml:space="preserve"> </w:t>
            </w:r>
            <w:r w:rsidRPr="00A06FB4">
              <w:t>отношений</w:t>
            </w:r>
            <w:r w:rsidR="00EE764B">
              <w:t xml:space="preserve"> </w:t>
            </w:r>
            <w:r w:rsidRPr="00A06FB4">
              <w:t>качеством</w:t>
            </w:r>
            <w:r w:rsidR="00EE764B">
              <w:t xml:space="preserve"> </w:t>
            </w:r>
            <w:r w:rsidRPr="00A06FB4">
              <w:t>образовательных</w:t>
            </w:r>
            <w:r w:rsidR="00EE764B">
              <w:t xml:space="preserve"> </w:t>
            </w:r>
            <w:r w:rsidRPr="00A06FB4">
              <w:t>услуг;</w:t>
            </w:r>
          </w:p>
          <w:p w:rsidR="00984A82" w:rsidRPr="00A06FB4" w:rsidRDefault="00984A82" w:rsidP="00EA675F">
            <w:pPr>
              <w:pStyle w:val="af3"/>
              <w:numPr>
                <w:ilvl w:val="0"/>
                <w:numId w:val="8"/>
              </w:numPr>
              <w:ind w:left="284" w:hanging="284"/>
            </w:pPr>
            <w:r w:rsidRPr="00A06FB4">
              <w:t>повысится</w:t>
            </w:r>
            <w:r w:rsidR="00EE764B">
              <w:t xml:space="preserve"> </w:t>
            </w:r>
            <w:r w:rsidRPr="00A06FB4">
              <w:t>эффективность</w:t>
            </w:r>
            <w:r w:rsidR="00EE764B">
              <w:t xml:space="preserve"> </w:t>
            </w:r>
            <w:r w:rsidRPr="00A06FB4">
              <w:t>использования</w:t>
            </w:r>
            <w:r w:rsidR="00EE764B">
              <w:t xml:space="preserve"> </w:t>
            </w:r>
            <w:r w:rsidRPr="00A06FB4">
              <w:t>современных</w:t>
            </w:r>
            <w:r w:rsidR="00EE764B">
              <w:t xml:space="preserve"> </w:t>
            </w:r>
            <w:r w:rsidRPr="00A06FB4">
              <w:t>образовательных</w:t>
            </w:r>
            <w:r w:rsidR="00EE764B">
              <w:t xml:space="preserve"> </w:t>
            </w:r>
            <w:r w:rsidRPr="00A06FB4">
              <w:t>технологий;</w:t>
            </w:r>
          </w:p>
          <w:p w:rsidR="00984A82" w:rsidRPr="00A06FB4" w:rsidRDefault="00984A82" w:rsidP="00EA675F">
            <w:pPr>
              <w:pStyle w:val="af3"/>
              <w:numPr>
                <w:ilvl w:val="0"/>
                <w:numId w:val="8"/>
              </w:numPr>
              <w:ind w:left="284" w:hanging="284"/>
            </w:pPr>
            <w:r w:rsidRPr="00A06FB4">
              <w:t>повысится</w:t>
            </w:r>
            <w:r w:rsidR="00EE764B">
              <w:t xml:space="preserve"> </w:t>
            </w:r>
            <w:r w:rsidRPr="00A06FB4">
              <w:t>уровень</w:t>
            </w:r>
            <w:r w:rsidR="00EE764B">
              <w:t xml:space="preserve"> </w:t>
            </w:r>
            <w:r w:rsidRPr="00A06FB4">
              <w:t>квалификации</w:t>
            </w:r>
            <w:r w:rsidR="00EE764B">
              <w:t xml:space="preserve"> </w:t>
            </w:r>
            <w:r w:rsidRPr="00A06FB4">
              <w:t>педагогов;</w:t>
            </w:r>
          </w:p>
          <w:p w:rsidR="00984A82" w:rsidRPr="00A06FB4" w:rsidRDefault="00984A82" w:rsidP="00EA675F">
            <w:pPr>
              <w:pStyle w:val="af3"/>
              <w:numPr>
                <w:ilvl w:val="0"/>
                <w:numId w:val="8"/>
              </w:numPr>
              <w:ind w:left="284" w:hanging="284"/>
            </w:pPr>
            <w:r w:rsidRPr="00A06FB4">
              <w:t>будет</w:t>
            </w:r>
            <w:r w:rsidR="00EE764B">
              <w:t xml:space="preserve"> </w:t>
            </w:r>
            <w:r w:rsidRPr="00A06FB4">
              <w:t>модернизирована</w:t>
            </w:r>
            <w:r w:rsidR="00EE764B">
              <w:t xml:space="preserve"> </w:t>
            </w:r>
            <w:r w:rsidRPr="00A06FB4">
              <w:t>школьная</w:t>
            </w:r>
            <w:r w:rsidR="00EE764B">
              <w:t xml:space="preserve"> </w:t>
            </w:r>
            <w:r w:rsidRPr="00A06FB4">
              <w:t>система</w:t>
            </w:r>
            <w:r w:rsidR="00EE764B">
              <w:t xml:space="preserve"> </w:t>
            </w:r>
            <w:r w:rsidRPr="00A06FB4">
              <w:t>оценки</w:t>
            </w:r>
            <w:r w:rsidR="00EE764B">
              <w:t xml:space="preserve"> </w:t>
            </w:r>
            <w:r w:rsidRPr="00A06FB4">
              <w:t>качества</w:t>
            </w:r>
            <w:r w:rsidR="00EE764B">
              <w:t xml:space="preserve"> </w:t>
            </w:r>
            <w:r w:rsidRPr="00A06FB4">
              <w:t>образования;</w:t>
            </w:r>
          </w:p>
          <w:p w:rsidR="00984A82" w:rsidRPr="00A06FB4" w:rsidRDefault="00984A82" w:rsidP="00EA675F">
            <w:pPr>
              <w:pStyle w:val="af3"/>
              <w:numPr>
                <w:ilvl w:val="0"/>
                <w:numId w:val="8"/>
              </w:numPr>
              <w:ind w:left="284" w:hanging="284"/>
            </w:pPr>
            <w:r w:rsidRPr="00A06FB4">
              <w:t>будут</w:t>
            </w:r>
            <w:r w:rsidR="00EE764B">
              <w:t xml:space="preserve"> </w:t>
            </w:r>
            <w:r w:rsidRPr="00A06FB4">
              <w:t>широко</w:t>
            </w:r>
            <w:r w:rsidR="00EE764B">
              <w:t xml:space="preserve"> </w:t>
            </w:r>
            <w:r w:rsidRPr="00A06FB4">
              <w:t>использоваться</w:t>
            </w:r>
            <w:r w:rsidR="00EE764B">
              <w:t xml:space="preserve"> </w:t>
            </w:r>
            <w:r w:rsidRPr="00A06FB4">
              <w:t>различные</w:t>
            </w:r>
            <w:r w:rsidR="00EE764B">
              <w:t xml:space="preserve"> </w:t>
            </w:r>
            <w:r w:rsidRPr="00A06FB4">
              <w:t>формы</w:t>
            </w:r>
            <w:r w:rsidR="00EE764B">
              <w:t xml:space="preserve"> </w:t>
            </w:r>
            <w:r w:rsidRPr="00A06FB4">
              <w:t>получения</w:t>
            </w:r>
            <w:r w:rsidR="00EE764B">
              <w:t xml:space="preserve"> </w:t>
            </w:r>
            <w:r w:rsidRPr="00A06FB4">
              <w:t>образования</w:t>
            </w:r>
            <w:r w:rsidR="00EE764B">
              <w:t xml:space="preserve"> </w:t>
            </w:r>
            <w:r w:rsidRPr="00A06FB4">
              <w:t>обучающимися;</w:t>
            </w:r>
          </w:p>
          <w:p w:rsidR="00984A82" w:rsidRPr="00A06FB4" w:rsidRDefault="00984A82" w:rsidP="00EA675F">
            <w:pPr>
              <w:pStyle w:val="af3"/>
              <w:numPr>
                <w:ilvl w:val="0"/>
                <w:numId w:val="8"/>
              </w:numPr>
              <w:ind w:left="284" w:hanging="284"/>
            </w:pPr>
            <w:r w:rsidRPr="00A06FB4">
              <w:t>в</w:t>
            </w:r>
            <w:r w:rsidR="00EE764B">
              <w:t xml:space="preserve"> </w:t>
            </w:r>
            <w:r w:rsidRPr="00A06FB4">
              <w:t>школе</w:t>
            </w:r>
            <w:r w:rsidR="00EE764B">
              <w:t xml:space="preserve"> </w:t>
            </w:r>
            <w:r w:rsidRPr="00A06FB4">
              <w:t>будут</w:t>
            </w:r>
            <w:r w:rsidR="00EE764B">
              <w:t xml:space="preserve"> </w:t>
            </w:r>
            <w:r w:rsidRPr="00A06FB4">
              <w:t>созданы</w:t>
            </w:r>
            <w:r w:rsidR="00EE764B">
              <w:t xml:space="preserve"> </w:t>
            </w:r>
            <w:r w:rsidRPr="00A06FB4">
              <w:t>условия,</w:t>
            </w:r>
            <w:r w:rsidR="00EE764B">
              <w:t xml:space="preserve"> </w:t>
            </w:r>
            <w:r w:rsidRPr="00A06FB4">
              <w:t>соответствующие</w:t>
            </w:r>
            <w:r w:rsidR="00EE764B">
              <w:t xml:space="preserve"> </w:t>
            </w:r>
            <w:r w:rsidRPr="00A06FB4">
              <w:t>требованиям</w:t>
            </w:r>
            <w:r w:rsidR="00EE764B">
              <w:t xml:space="preserve"> </w:t>
            </w:r>
            <w:r w:rsidRPr="00A06FB4">
              <w:t>федеральных</w:t>
            </w:r>
            <w:r w:rsidR="00EE764B">
              <w:t xml:space="preserve"> </w:t>
            </w:r>
            <w:r w:rsidRPr="00A06FB4">
              <w:t>государственных</w:t>
            </w:r>
            <w:r w:rsidR="00EE764B">
              <w:t xml:space="preserve"> </w:t>
            </w:r>
            <w:r w:rsidRPr="00A06FB4">
              <w:t>образовательных</w:t>
            </w:r>
            <w:r w:rsidR="00EE764B">
              <w:t xml:space="preserve"> </w:t>
            </w:r>
            <w:r w:rsidRPr="00A06FB4">
              <w:t>стандартов;</w:t>
            </w:r>
          </w:p>
          <w:p w:rsidR="00984A82" w:rsidRPr="00A06FB4" w:rsidRDefault="00984A82" w:rsidP="00EA675F">
            <w:pPr>
              <w:pStyle w:val="af3"/>
              <w:numPr>
                <w:ilvl w:val="0"/>
                <w:numId w:val="8"/>
              </w:numPr>
              <w:ind w:left="284" w:hanging="284"/>
            </w:pPr>
            <w:r w:rsidRPr="00A06FB4">
              <w:t>не</w:t>
            </w:r>
            <w:r w:rsidR="00EE764B">
              <w:t xml:space="preserve"> </w:t>
            </w:r>
            <w:r w:rsidRPr="00A06FB4">
              <w:t>менее</w:t>
            </w:r>
            <w:r w:rsidR="00EE764B">
              <w:t xml:space="preserve"> </w:t>
            </w:r>
            <w:r w:rsidRPr="00A06FB4">
              <w:t>75%</w:t>
            </w:r>
            <w:r w:rsidR="00EE764B">
              <w:t xml:space="preserve"> </w:t>
            </w:r>
            <w:proofErr w:type="gramStart"/>
            <w:r w:rsidRPr="00A06FB4">
              <w:t>обучающихся</w:t>
            </w:r>
            <w:proofErr w:type="gramEnd"/>
            <w:r w:rsidR="00EE764B">
              <w:t xml:space="preserve"> </w:t>
            </w:r>
            <w:r w:rsidRPr="00A06FB4">
              <w:t>будут</w:t>
            </w:r>
            <w:r w:rsidR="00EE764B">
              <w:t xml:space="preserve"> </w:t>
            </w:r>
            <w:r w:rsidRPr="00A06FB4">
              <w:t>охвачены</w:t>
            </w:r>
            <w:r w:rsidR="00EE764B">
              <w:t xml:space="preserve"> </w:t>
            </w:r>
            <w:r w:rsidRPr="00A06FB4">
              <w:t>программами</w:t>
            </w:r>
            <w:r w:rsidR="00EE764B">
              <w:t xml:space="preserve"> </w:t>
            </w:r>
            <w:r w:rsidRPr="00A06FB4">
              <w:t>дополнительного</w:t>
            </w:r>
            <w:r w:rsidR="00EE764B">
              <w:t xml:space="preserve"> </w:t>
            </w:r>
            <w:r w:rsidRPr="00A06FB4">
              <w:t>образования;</w:t>
            </w:r>
          </w:p>
          <w:p w:rsidR="00984A82" w:rsidRPr="00A06FB4" w:rsidRDefault="00984A82" w:rsidP="00EA675F">
            <w:pPr>
              <w:pStyle w:val="af3"/>
              <w:numPr>
                <w:ilvl w:val="0"/>
                <w:numId w:val="8"/>
              </w:numPr>
              <w:ind w:left="284" w:hanging="284"/>
            </w:pPr>
            <w:r w:rsidRPr="00A06FB4">
              <w:t>сформирована</w:t>
            </w:r>
            <w:r w:rsidR="00EE764B">
              <w:t xml:space="preserve"> </w:t>
            </w:r>
            <w:r w:rsidRPr="00A06FB4">
              <w:t>современная</w:t>
            </w:r>
            <w:r w:rsidR="00EE764B">
              <w:t xml:space="preserve"> </w:t>
            </w:r>
            <w:r w:rsidRPr="00A06FB4">
              <w:t>модель</w:t>
            </w:r>
            <w:r w:rsidR="00EE764B">
              <w:t xml:space="preserve"> </w:t>
            </w:r>
            <w:r w:rsidRPr="00A06FB4">
              <w:t>образовательного</w:t>
            </w:r>
            <w:r w:rsidR="00EE764B">
              <w:t xml:space="preserve"> </w:t>
            </w:r>
            <w:r w:rsidRPr="00A06FB4">
              <w:t>пространства</w:t>
            </w:r>
            <w:r w:rsidR="00EE764B">
              <w:t xml:space="preserve"> </w:t>
            </w:r>
            <w:r w:rsidRPr="00A06FB4">
              <w:t>школы,</w:t>
            </w:r>
            <w:r w:rsidR="00EE764B">
              <w:t xml:space="preserve"> </w:t>
            </w:r>
            <w:r w:rsidRPr="00A06FB4">
              <w:t>основу</w:t>
            </w:r>
            <w:r w:rsidR="00EE764B">
              <w:t xml:space="preserve"> </w:t>
            </w:r>
            <w:r w:rsidRPr="00A06FB4">
              <w:t>содержания</w:t>
            </w:r>
            <w:r w:rsidR="00EE764B">
              <w:t xml:space="preserve"> </w:t>
            </w:r>
            <w:r w:rsidRPr="00A06FB4">
              <w:t>которой</w:t>
            </w:r>
            <w:r w:rsidR="00EE764B">
              <w:t xml:space="preserve"> </w:t>
            </w:r>
            <w:r w:rsidRPr="00A06FB4">
              <w:t>составляет</w:t>
            </w:r>
            <w:r w:rsidR="00EE764B">
              <w:t xml:space="preserve"> </w:t>
            </w:r>
            <w:r w:rsidRPr="00A06FB4">
              <w:t>совокупность</w:t>
            </w:r>
            <w:r w:rsidR="00EE764B">
              <w:t xml:space="preserve"> </w:t>
            </w:r>
            <w:r w:rsidRPr="00A06FB4">
              <w:t>универсальных</w:t>
            </w:r>
            <w:r w:rsidR="00EE764B">
              <w:t xml:space="preserve"> </w:t>
            </w:r>
            <w:r w:rsidRPr="00A06FB4">
              <w:t>знаний</w:t>
            </w:r>
            <w:r w:rsidR="00EE764B">
              <w:t xml:space="preserve"> </w:t>
            </w:r>
            <w:r w:rsidRPr="00A06FB4">
              <w:t>и</w:t>
            </w:r>
            <w:r w:rsidR="00EE764B">
              <w:t xml:space="preserve"> </w:t>
            </w:r>
            <w:r w:rsidRPr="00A06FB4">
              <w:t>компетенций,</w:t>
            </w:r>
            <w:r w:rsidR="00EE764B">
              <w:t xml:space="preserve"> </w:t>
            </w:r>
            <w:r w:rsidRPr="00A06FB4">
              <w:t>ориентированных</w:t>
            </w:r>
            <w:r w:rsidR="00EE764B">
              <w:t xml:space="preserve"> </w:t>
            </w:r>
            <w:r w:rsidRPr="00A06FB4">
              <w:t>на</w:t>
            </w:r>
            <w:r w:rsidR="00EE764B">
              <w:t xml:space="preserve"> </w:t>
            </w:r>
            <w:r w:rsidRPr="00A06FB4">
              <w:t>обеспечение</w:t>
            </w:r>
            <w:r w:rsidR="00EE764B">
              <w:t xml:space="preserve"> </w:t>
            </w:r>
            <w:r w:rsidRPr="00A06FB4">
              <w:t>задач</w:t>
            </w:r>
            <w:r w:rsidR="00EE764B">
              <w:t xml:space="preserve"> </w:t>
            </w:r>
            <w:r w:rsidRPr="00A06FB4">
              <w:t>инновационного</w:t>
            </w:r>
            <w:r w:rsidR="00EE764B">
              <w:t xml:space="preserve"> </w:t>
            </w:r>
            <w:r w:rsidRPr="00A06FB4">
              <w:t>развития</w:t>
            </w:r>
            <w:r w:rsidR="00EE764B">
              <w:t xml:space="preserve"> </w:t>
            </w:r>
            <w:r w:rsidRPr="00A06FB4">
              <w:t>ОО</w:t>
            </w:r>
            <w:r w:rsidR="00EE764B">
              <w:t xml:space="preserve"> </w:t>
            </w:r>
            <w:r w:rsidRPr="00A06FB4">
              <w:t>и</w:t>
            </w:r>
            <w:r w:rsidR="00EE764B">
              <w:t xml:space="preserve"> </w:t>
            </w:r>
            <w:r w:rsidRPr="00A06FB4">
              <w:t>его</w:t>
            </w:r>
            <w:r w:rsidR="00EE764B">
              <w:t xml:space="preserve"> </w:t>
            </w:r>
            <w:r w:rsidRPr="00A06FB4">
              <w:t>конкурентоспособности</w:t>
            </w:r>
            <w:r w:rsidR="00EE764B">
              <w:t xml:space="preserve">  </w:t>
            </w:r>
            <w:r w:rsidRPr="00A06FB4">
              <w:t>в</w:t>
            </w:r>
            <w:r w:rsidR="00EE764B">
              <w:t xml:space="preserve"> </w:t>
            </w:r>
            <w:r w:rsidRPr="00A06FB4">
              <w:t>социуме;</w:t>
            </w:r>
          </w:p>
          <w:p w:rsidR="00984A82" w:rsidRPr="00A06FB4" w:rsidRDefault="00984A82" w:rsidP="00EA675F">
            <w:pPr>
              <w:pStyle w:val="af3"/>
              <w:numPr>
                <w:ilvl w:val="0"/>
                <w:numId w:val="8"/>
              </w:numPr>
              <w:ind w:left="284" w:hanging="284"/>
            </w:pPr>
            <w:r w:rsidRPr="00A06FB4">
              <w:t>сформирована</w:t>
            </w:r>
            <w:r w:rsidR="00EE764B">
              <w:t xml:space="preserve"> </w:t>
            </w:r>
            <w:r w:rsidRPr="00A06FB4">
              <w:t>воспитательная</w:t>
            </w:r>
            <w:r w:rsidR="00EE764B">
              <w:t xml:space="preserve"> </w:t>
            </w:r>
            <w:r w:rsidRPr="00A06FB4">
              <w:t>система</w:t>
            </w:r>
            <w:r w:rsidR="00EE764B">
              <w:t xml:space="preserve"> </w:t>
            </w:r>
            <w:r w:rsidRPr="00A06FB4">
              <w:t>школы,</w:t>
            </w:r>
            <w:r w:rsidR="00EE764B">
              <w:t xml:space="preserve"> </w:t>
            </w:r>
            <w:r w:rsidRPr="00A06FB4">
              <w:t>основа</w:t>
            </w:r>
            <w:r w:rsidR="00A06FB4" w:rsidRPr="00A06FB4">
              <w:t>нная</w:t>
            </w:r>
            <w:r w:rsidR="00EE764B">
              <w:t xml:space="preserve"> </w:t>
            </w:r>
            <w:r w:rsidR="00A06FB4" w:rsidRPr="00A06FB4">
              <w:t>на</w:t>
            </w:r>
            <w:r w:rsidR="00EE764B">
              <w:t xml:space="preserve"> </w:t>
            </w:r>
            <w:r w:rsidR="00A06FB4" w:rsidRPr="00A06FB4">
              <w:t>принципах</w:t>
            </w:r>
            <w:r w:rsidR="00EE764B">
              <w:t xml:space="preserve"> </w:t>
            </w:r>
            <w:proofErr w:type="spellStart"/>
            <w:r w:rsidR="00A06FB4" w:rsidRPr="00A06FB4">
              <w:t>гуманизации</w:t>
            </w:r>
            <w:proofErr w:type="spellEnd"/>
            <w:r w:rsidR="00A06FB4" w:rsidRPr="00A06FB4">
              <w:t>,</w:t>
            </w:r>
            <w:r w:rsidR="00EE764B">
              <w:t xml:space="preserve"> </w:t>
            </w:r>
            <w:proofErr w:type="spellStart"/>
            <w:r w:rsidRPr="00A06FB4">
              <w:t>культуросообразности</w:t>
            </w:r>
            <w:proofErr w:type="spellEnd"/>
            <w:r w:rsidRPr="00A06FB4">
              <w:t>,</w:t>
            </w:r>
            <w:r w:rsidR="00EE764B">
              <w:t xml:space="preserve"> </w:t>
            </w:r>
            <w:proofErr w:type="spellStart"/>
            <w:r w:rsidRPr="00A06FB4">
              <w:t>природосообразности</w:t>
            </w:r>
            <w:proofErr w:type="spellEnd"/>
            <w:r w:rsidRPr="00A06FB4">
              <w:t>,</w:t>
            </w:r>
            <w:r w:rsidR="00EE764B">
              <w:t xml:space="preserve"> </w:t>
            </w:r>
            <w:r w:rsidRPr="00A06FB4">
              <w:t>целостности</w:t>
            </w:r>
            <w:r w:rsidR="00EE764B">
              <w:t xml:space="preserve"> </w:t>
            </w:r>
            <w:r w:rsidRPr="00A06FB4">
              <w:t>и</w:t>
            </w:r>
            <w:r w:rsidR="00EE764B">
              <w:t xml:space="preserve"> </w:t>
            </w:r>
            <w:r w:rsidRPr="00A06FB4">
              <w:t>дифференциации</w:t>
            </w:r>
            <w:r w:rsidR="00EE764B">
              <w:t xml:space="preserve"> </w:t>
            </w:r>
            <w:r w:rsidRPr="00A06FB4">
              <w:t>образовательного</w:t>
            </w:r>
            <w:r w:rsidR="00EE764B">
              <w:t xml:space="preserve"> </w:t>
            </w:r>
            <w:r w:rsidRPr="00A06FB4">
              <w:t>процесса;</w:t>
            </w:r>
          </w:p>
          <w:p w:rsidR="00984A82" w:rsidRPr="00A06FB4" w:rsidRDefault="00984A82" w:rsidP="00EA675F">
            <w:pPr>
              <w:pStyle w:val="af3"/>
              <w:numPr>
                <w:ilvl w:val="0"/>
                <w:numId w:val="8"/>
              </w:numPr>
              <w:ind w:left="284" w:hanging="284"/>
            </w:pPr>
            <w:r w:rsidRPr="00A06FB4">
              <w:t>укомплектованный</w:t>
            </w:r>
            <w:r w:rsidR="00EE764B">
              <w:t xml:space="preserve"> </w:t>
            </w:r>
            <w:r w:rsidRPr="00A06FB4">
              <w:t>высококвалифицированными</w:t>
            </w:r>
            <w:r w:rsidR="00EE764B">
              <w:t xml:space="preserve"> </w:t>
            </w:r>
            <w:r w:rsidRPr="00A06FB4">
              <w:t>кадрами</w:t>
            </w:r>
            <w:r w:rsidR="00EE764B">
              <w:t xml:space="preserve"> </w:t>
            </w:r>
            <w:r w:rsidRPr="00A06FB4">
              <w:t>и</w:t>
            </w:r>
            <w:r w:rsidR="00EE764B">
              <w:t xml:space="preserve"> </w:t>
            </w:r>
            <w:r w:rsidRPr="00A06FB4">
              <w:t>продуктивно</w:t>
            </w:r>
            <w:r w:rsidR="00EE764B">
              <w:t xml:space="preserve"> </w:t>
            </w:r>
            <w:r w:rsidRPr="00A06FB4">
              <w:t>осуществляющий</w:t>
            </w:r>
            <w:r w:rsidR="00EE764B">
              <w:t xml:space="preserve"> </w:t>
            </w:r>
            <w:r w:rsidRPr="00A06FB4">
              <w:t>деятельность</w:t>
            </w:r>
            <w:r w:rsidR="00EE764B">
              <w:t xml:space="preserve"> </w:t>
            </w:r>
            <w:r w:rsidRPr="00A06FB4">
              <w:t>в</w:t>
            </w:r>
            <w:r w:rsidR="00EE764B">
              <w:t xml:space="preserve"> </w:t>
            </w:r>
            <w:r w:rsidRPr="00A06FB4">
              <w:t>современных</w:t>
            </w:r>
            <w:r w:rsidR="00EE764B">
              <w:t xml:space="preserve"> </w:t>
            </w:r>
            <w:r w:rsidRPr="00A06FB4">
              <w:t>условиях</w:t>
            </w:r>
            <w:r w:rsidR="00EE764B">
              <w:t xml:space="preserve"> </w:t>
            </w:r>
            <w:r w:rsidRPr="00A06FB4">
              <w:t>модернизации</w:t>
            </w:r>
            <w:r w:rsidR="00EE764B">
              <w:t xml:space="preserve"> </w:t>
            </w:r>
            <w:r w:rsidRPr="00A06FB4">
              <w:t>образования,</w:t>
            </w:r>
            <w:r w:rsidR="00EE764B">
              <w:t xml:space="preserve"> </w:t>
            </w:r>
            <w:r w:rsidRPr="00A06FB4">
              <w:t>педагогический</w:t>
            </w:r>
            <w:r w:rsidR="00EE764B">
              <w:t xml:space="preserve"> </w:t>
            </w:r>
            <w:r w:rsidRPr="00A06FB4">
              <w:t>коллектив;</w:t>
            </w:r>
          </w:p>
          <w:p w:rsidR="00984A82" w:rsidRPr="00A06FB4" w:rsidRDefault="00984A82" w:rsidP="00EA675F">
            <w:pPr>
              <w:pStyle w:val="af3"/>
              <w:numPr>
                <w:ilvl w:val="0"/>
                <w:numId w:val="8"/>
              </w:numPr>
              <w:ind w:left="284" w:hanging="284"/>
            </w:pPr>
            <w:r w:rsidRPr="00A06FB4">
              <w:t>сформирована</w:t>
            </w:r>
            <w:r w:rsidR="00EE764B">
              <w:t xml:space="preserve"> </w:t>
            </w:r>
            <w:r w:rsidRPr="00A06FB4">
              <w:t>образовательная</w:t>
            </w:r>
            <w:r w:rsidR="00EE764B">
              <w:t xml:space="preserve"> </w:t>
            </w:r>
            <w:r w:rsidRPr="00A06FB4">
              <w:t>социокультурная</w:t>
            </w:r>
            <w:r w:rsidR="00EE764B">
              <w:t xml:space="preserve"> </w:t>
            </w:r>
            <w:r w:rsidRPr="00A06FB4">
              <w:t>среда</w:t>
            </w:r>
            <w:r w:rsidR="00EE764B">
              <w:t xml:space="preserve"> </w:t>
            </w:r>
            <w:r w:rsidRPr="00A06FB4">
              <w:t>школы,</w:t>
            </w:r>
            <w:r w:rsidR="00EE764B">
              <w:t xml:space="preserve"> </w:t>
            </w:r>
            <w:r w:rsidRPr="00A06FB4">
              <w:t>обеспечивающая</w:t>
            </w:r>
            <w:r w:rsidR="00EE764B">
              <w:t xml:space="preserve"> </w:t>
            </w:r>
            <w:r w:rsidRPr="00A06FB4">
              <w:t>формирование</w:t>
            </w:r>
            <w:r w:rsidR="00EE764B">
              <w:t xml:space="preserve"> </w:t>
            </w:r>
            <w:r w:rsidRPr="00A06FB4">
              <w:t>интеллектуальной,</w:t>
            </w:r>
            <w:r w:rsidR="00EE764B">
              <w:t xml:space="preserve"> </w:t>
            </w:r>
            <w:r w:rsidRPr="00A06FB4">
              <w:t>духовно-нравственной</w:t>
            </w:r>
            <w:r w:rsidR="00EE764B">
              <w:t xml:space="preserve"> </w:t>
            </w:r>
            <w:r w:rsidRPr="00A06FB4">
              <w:t>личности,</w:t>
            </w:r>
            <w:r w:rsidR="00EE764B">
              <w:t xml:space="preserve"> </w:t>
            </w:r>
            <w:r w:rsidRPr="00A06FB4">
              <w:t>ее</w:t>
            </w:r>
            <w:r w:rsidR="00EE764B">
              <w:t xml:space="preserve"> </w:t>
            </w:r>
            <w:r w:rsidRPr="00A06FB4">
              <w:t>социальную</w:t>
            </w:r>
            <w:r w:rsidR="00EE764B">
              <w:t xml:space="preserve"> </w:t>
            </w:r>
            <w:r w:rsidRPr="00A06FB4">
              <w:t>активность;</w:t>
            </w:r>
          </w:p>
          <w:p w:rsidR="00984A82" w:rsidRPr="00A06FB4" w:rsidRDefault="00984A82" w:rsidP="00EA675F">
            <w:pPr>
              <w:pStyle w:val="af3"/>
              <w:numPr>
                <w:ilvl w:val="0"/>
                <w:numId w:val="8"/>
              </w:numPr>
              <w:ind w:left="284" w:hanging="284"/>
            </w:pPr>
            <w:r w:rsidRPr="00A06FB4">
              <w:t>сформирован</w:t>
            </w:r>
            <w:r w:rsidR="00EE764B">
              <w:t xml:space="preserve"> </w:t>
            </w:r>
            <w:r w:rsidRPr="00A06FB4">
              <w:t>образ</w:t>
            </w:r>
            <w:r w:rsidR="00EE764B">
              <w:t xml:space="preserve"> </w:t>
            </w:r>
            <w:r w:rsidRPr="00A06FB4">
              <w:t>выпускника</w:t>
            </w:r>
            <w:r w:rsidR="00EE764B">
              <w:t xml:space="preserve"> </w:t>
            </w:r>
            <w:r w:rsidRPr="00A06FB4">
              <w:t>школы:</w:t>
            </w:r>
            <w:r w:rsidR="00EE764B">
              <w:t xml:space="preserve"> </w:t>
            </w:r>
            <w:r w:rsidRPr="00A06FB4">
              <w:t>молодой</w:t>
            </w:r>
            <w:r w:rsidR="00EE764B">
              <w:t xml:space="preserve"> </w:t>
            </w:r>
            <w:r w:rsidRPr="00A06FB4">
              <w:t>человек,</w:t>
            </w:r>
            <w:r w:rsidR="00EE764B">
              <w:t xml:space="preserve"> </w:t>
            </w:r>
            <w:r w:rsidRPr="00A06FB4">
              <w:t>социально</w:t>
            </w:r>
            <w:r w:rsidR="00EE764B">
              <w:t xml:space="preserve"> </w:t>
            </w:r>
            <w:r w:rsidRPr="00A06FB4">
              <w:t>адаптированный</w:t>
            </w:r>
            <w:r w:rsidR="00EE764B">
              <w:t xml:space="preserve"> </w:t>
            </w:r>
            <w:r w:rsidRPr="00A06FB4">
              <w:t>в</w:t>
            </w:r>
            <w:r w:rsidR="00EE764B">
              <w:t xml:space="preserve"> </w:t>
            </w:r>
            <w:r w:rsidRPr="00A06FB4">
              <w:t>социуме,</w:t>
            </w:r>
            <w:r w:rsidR="00EE764B">
              <w:t xml:space="preserve"> </w:t>
            </w:r>
            <w:r w:rsidRPr="00A06FB4">
              <w:t>самоопределившийся,</w:t>
            </w:r>
            <w:r w:rsidR="00EE764B">
              <w:t xml:space="preserve"> </w:t>
            </w:r>
            <w:r w:rsidRPr="00A06FB4">
              <w:t>обладающий</w:t>
            </w:r>
            <w:r w:rsidR="00EE764B">
              <w:t xml:space="preserve"> </w:t>
            </w:r>
            <w:r w:rsidRPr="00A06FB4">
              <w:t>необходимыми</w:t>
            </w:r>
            <w:r w:rsidR="00EE764B">
              <w:t xml:space="preserve"> </w:t>
            </w:r>
            <w:r w:rsidRPr="00A06FB4">
              <w:t>компетенциями</w:t>
            </w:r>
            <w:r w:rsidR="00EE764B">
              <w:t xml:space="preserve"> </w:t>
            </w:r>
            <w:r w:rsidRPr="00A06FB4">
              <w:t>для</w:t>
            </w:r>
            <w:r w:rsidR="00EE764B">
              <w:t xml:space="preserve"> </w:t>
            </w:r>
            <w:r w:rsidRPr="00A06FB4">
              <w:t>успешной</w:t>
            </w:r>
            <w:r w:rsidR="00EE764B">
              <w:t xml:space="preserve"> </w:t>
            </w:r>
            <w:r w:rsidRPr="00A06FB4">
              <w:t>самостоятельной</w:t>
            </w:r>
            <w:r w:rsidR="00EE764B">
              <w:t xml:space="preserve"> </w:t>
            </w:r>
            <w:r w:rsidRPr="00A06FB4">
              <w:t>жизни;</w:t>
            </w:r>
          </w:p>
          <w:p w:rsidR="005F38D4" w:rsidRDefault="00984A82" w:rsidP="00EA675F">
            <w:pPr>
              <w:pStyle w:val="af3"/>
              <w:numPr>
                <w:ilvl w:val="0"/>
                <w:numId w:val="8"/>
              </w:numPr>
              <w:ind w:left="284" w:hanging="284"/>
            </w:pPr>
            <w:r w:rsidRPr="00A06FB4">
              <w:t>улучшены</w:t>
            </w:r>
            <w:r w:rsidR="00EE764B">
              <w:t xml:space="preserve"> </w:t>
            </w:r>
            <w:r w:rsidRPr="00A06FB4">
              <w:t>качества</w:t>
            </w:r>
            <w:r w:rsidR="00EE764B">
              <w:t xml:space="preserve"> </w:t>
            </w:r>
            <w:r w:rsidRPr="00A06FB4">
              <w:t>личностно-ориентированной</w:t>
            </w:r>
            <w:r w:rsidR="00EE764B">
              <w:t xml:space="preserve"> </w:t>
            </w:r>
            <w:r w:rsidRPr="00A06FB4">
              <w:t>образовательной</w:t>
            </w:r>
            <w:r w:rsidR="00EE764B">
              <w:t xml:space="preserve"> </w:t>
            </w:r>
            <w:r w:rsidRPr="00A06FB4">
              <w:t>среды,</w:t>
            </w:r>
            <w:r w:rsidR="00EE764B">
              <w:t xml:space="preserve"> </w:t>
            </w:r>
            <w:r w:rsidRPr="00A06FB4">
              <w:t>положительно</w:t>
            </w:r>
            <w:r w:rsidR="00EE764B">
              <w:t xml:space="preserve"> </w:t>
            </w:r>
            <w:r w:rsidRPr="00A06FB4">
              <w:t>влияющей</w:t>
            </w:r>
            <w:r w:rsidR="00EE764B">
              <w:t xml:space="preserve"> </w:t>
            </w:r>
            <w:r w:rsidRPr="00A06FB4">
              <w:t>на</w:t>
            </w:r>
            <w:r w:rsidR="00EE764B">
              <w:t xml:space="preserve"> </w:t>
            </w:r>
            <w:r w:rsidRPr="00A06FB4">
              <w:t>физическое,</w:t>
            </w:r>
            <w:r w:rsidR="00EE764B">
              <w:t xml:space="preserve"> </w:t>
            </w:r>
            <w:r w:rsidRPr="00A06FB4">
              <w:t>психическое</w:t>
            </w:r>
            <w:r w:rsidR="00EE764B">
              <w:t xml:space="preserve"> </w:t>
            </w:r>
            <w:r w:rsidRPr="00A06FB4">
              <w:t>и</w:t>
            </w:r>
            <w:r w:rsidR="00EE764B">
              <w:t xml:space="preserve"> </w:t>
            </w:r>
            <w:r w:rsidRPr="00A06FB4">
              <w:t>нравственное</w:t>
            </w:r>
            <w:r w:rsidR="00EE764B">
              <w:t xml:space="preserve"> </w:t>
            </w:r>
            <w:r w:rsidRPr="00A06FB4">
              <w:t>благополучие</w:t>
            </w:r>
            <w:r w:rsidR="00EE764B">
              <w:t xml:space="preserve"> </w:t>
            </w:r>
            <w:r w:rsidRPr="00A06FB4">
              <w:t>обучающихся;</w:t>
            </w:r>
            <w:r w:rsidR="00EE764B">
              <w:t xml:space="preserve"> </w:t>
            </w:r>
            <w:r w:rsidRPr="00A06FB4">
              <w:t>снижение</w:t>
            </w:r>
            <w:r w:rsidR="00EE764B">
              <w:t xml:space="preserve"> </w:t>
            </w:r>
            <w:r w:rsidRPr="00A06FB4">
              <w:t>численности</w:t>
            </w:r>
            <w:r w:rsidR="00EE764B">
              <w:t xml:space="preserve"> </w:t>
            </w:r>
            <w:r w:rsidRPr="00A06FB4">
              <w:t>обучающихся,</w:t>
            </w:r>
            <w:r w:rsidR="00EE764B">
              <w:t xml:space="preserve"> </w:t>
            </w:r>
            <w:r w:rsidRPr="00A06FB4">
              <w:t>имеющих</w:t>
            </w:r>
            <w:r w:rsidR="00EE764B">
              <w:t xml:space="preserve"> </w:t>
            </w:r>
            <w:r w:rsidRPr="00A06FB4">
              <w:t>повышенный</w:t>
            </w:r>
            <w:r w:rsidR="00EE764B">
              <w:t xml:space="preserve"> </w:t>
            </w:r>
            <w:r w:rsidRPr="00A06FB4">
              <w:t>уровень</w:t>
            </w:r>
            <w:r w:rsidR="00EE764B">
              <w:t xml:space="preserve"> </w:t>
            </w:r>
            <w:r w:rsidRPr="00A06FB4">
              <w:t>тревожности,</w:t>
            </w:r>
            <w:r w:rsidR="00EE764B">
              <w:t xml:space="preserve"> </w:t>
            </w:r>
            <w:r w:rsidRPr="00A06FB4">
              <w:t>низкую</w:t>
            </w:r>
            <w:r w:rsidR="00EE764B">
              <w:t xml:space="preserve"> </w:t>
            </w:r>
            <w:r w:rsidRPr="00A06FB4">
              <w:t>самооценку,</w:t>
            </w:r>
            <w:r w:rsidR="00EE764B">
              <w:t xml:space="preserve"> </w:t>
            </w:r>
            <w:r w:rsidRPr="00A06FB4">
              <w:t>а</w:t>
            </w:r>
            <w:r w:rsidR="00EE764B">
              <w:t xml:space="preserve"> </w:t>
            </w:r>
            <w:r w:rsidRPr="00A06FB4">
              <w:t>также</w:t>
            </w:r>
            <w:r w:rsidR="00EE764B">
              <w:t xml:space="preserve"> </w:t>
            </w:r>
            <w:r w:rsidRPr="00A06FB4">
              <w:t>обучающихся,</w:t>
            </w:r>
            <w:r w:rsidR="00EE764B">
              <w:t xml:space="preserve"> </w:t>
            </w:r>
            <w:r w:rsidRPr="00A06FB4">
              <w:t>ведущих</w:t>
            </w:r>
            <w:r w:rsidR="00EE764B">
              <w:t xml:space="preserve"> </w:t>
            </w:r>
            <w:r w:rsidRPr="00A06FB4">
              <w:t>асоциальный</w:t>
            </w:r>
            <w:r w:rsidR="00EE764B">
              <w:t xml:space="preserve"> </w:t>
            </w:r>
            <w:r w:rsidRPr="00A06FB4">
              <w:t>образ</w:t>
            </w:r>
            <w:r w:rsidR="00EE764B">
              <w:t xml:space="preserve"> </w:t>
            </w:r>
            <w:r w:rsidRPr="00A06FB4">
              <w:t>жизни;</w:t>
            </w:r>
          </w:p>
          <w:p w:rsidR="008D361C" w:rsidRPr="00CD5F08" w:rsidRDefault="008D361C" w:rsidP="008D361C">
            <w:pPr>
              <w:pStyle w:val="af3"/>
              <w:ind w:left="284"/>
            </w:pPr>
          </w:p>
        </w:tc>
      </w:tr>
      <w:tr w:rsidR="00A06FB4" w:rsidRPr="00A06FB4" w:rsidTr="00B01AF5">
        <w:tc>
          <w:tcPr>
            <w:tcW w:w="2689" w:type="dxa"/>
          </w:tcPr>
          <w:p w:rsidR="00E503F3" w:rsidRPr="00A06FB4" w:rsidRDefault="00E503F3" w:rsidP="00A06FB4">
            <w:pPr>
              <w:pStyle w:val="af3"/>
              <w:spacing w:line="300" w:lineRule="auto"/>
            </w:pPr>
            <w:r w:rsidRPr="00A06FB4">
              <w:t>Разработчики</w:t>
            </w:r>
            <w:r w:rsidR="00EE764B">
              <w:t xml:space="preserve"> </w:t>
            </w:r>
            <w:r w:rsidRPr="00A06FB4">
              <w:t>Программы.</w:t>
            </w:r>
          </w:p>
        </w:tc>
        <w:tc>
          <w:tcPr>
            <w:tcW w:w="6775" w:type="dxa"/>
          </w:tcPr>
          <w:p w:rsidR="00E503F3" w:rsidRPr="00A06FB4" w:rsidRDefault="00E503F3" w:rsidP="00A06FB4">
            <w:pPr>
              <w:pStyle w:val="af3"/>
              <w:spacing w:line="300" w:lineRule="auto"/>
            </w:pPr>
            <w:r w:rsidRPr="00A06FB4">
              <w:t>Администрация</w:t>
            </w:r>
            <w:r w:rsidR="00EE764B">
              <w:t xml:space="preserve"> </w:t>
            </w:r>
            <w:r w:rsidRPr="00A06FB4">
              <w:t>и</w:t>
            </w:r>
            <w:r w:rsidR="00EE764B">
              <w:t xml:space="preserve"> </w:t>
            </w:r>
            <w:r w:rsidRPr="00A06FB4">
              <w:t>педагогический</w:t>
            </w:r>
            <w:r w:rsidR="00EE764B">
              <w:t xml:space="preserve"> </w:t>
            </w:r>
            <w:r w:rsidRPr="00A06FB4">
              <w:t>коллектив</w:t>
            </w:r>
            <w:r w:rsidR="00EE764B">
              <w:t xml:space="preserve"> </w:t>
            </w:r>
            <w:r w:rsidRPr="00A06FB4">
              <w:t>муниципального</w:t>
            </w:r>
            <w:r w:rsidR="00EE764B">
              <w:t xml:space="preserve"> </w:t>
            </w:r>
            <w:r w:rsidRPr="00A06FB4">
              <w:t>бюджетного</w:t>
            </w:r>
            <w:r w:rsidR="00EE764B">
              <w:t xml:space="preserve"> </w:t>
            </w:r>
            <w:r w:rsidRPr="00A06FB4">
              <w:t>общеобразовательного</w:t>
            </w:r>
            <w:r w:rsidR="00EE764B">
              <w:t xml:space="preserve"> </w:t>
            </w:r>
            <w:r w:rsidRPr="00A06FB4">
              <w:t>учреждения</w:t>
            </w:r>
            <w:r w:rsidR="00EE764B">
              <w:t xml:space="preserve"> </w:t>
            </w:r>
            <w:r w:rsidRPr="00A06FB4">
              <w:t>«Средняя</w:t>
            </w:r>
            <w:r w:rsidR="00EE764B">
              <w:t xml:space="preserve"> </w:t>
            </w:r>
            <w:r w:rsidRPr="00A06FB4">
              <w:t>общеобразовательная</w:t>
            </w:r>
            <w:r w:rsidR="00EE764B">
              <w:t xml:space="preserve"> </w:t>
            </w:r>
            <w:r w:rsidRPr="00A06FB4">
              <w:t>школа</w:t>
            </w:r>
            <w:r w:rsidR="00EE764B">
              <w:t xml:space="preserve"> </w:t>
            </w:r>
            <w:r w:rsidRPr="00A06FB4">
              <w:t>№5</w:t>
            </w:r>
            <w:r w:rsidR="00EE764B">
              <w:t xml:space="preserve"> </w:t>
            </w:r>
            <w:r w:rsidRPr="00A06FB4">
              <w:t>г</w:t>
            </w:r>
            <w:proofErr w:type="gramStart"/>
            <w:r w:rsidRPr="00A06FB4">
              <w:t>.Б</w:t>
            </w:r>
            <w:proofErr w:type="gramEnd"/>
            <w:r w:rsidRPr="00A06FB4">
              <w:t>еслана»Правобережного</w:t>
            </w:r>
            <w:r w:rsidR="00EE764B">
              <w:t xml:space="preserve"> </w:t>
            </w:r>
            <w:r w:rsidRPr="00A06FB4">
              <w:lastRenderedPageBreak/>
              <w:t>района</w:t>
            </w:r>
            <w:r w:rsidR="00EE764B">
              <w:t xml:space="preserve"> </w:t>
            </w:r>
            <w:r w:rsidRPr="00A06FB4">
              <w:t>Республики</w:t>
            </w:r>
            <w:r w:rsidR="00EE764B">
              <w:t xml:space="preserve"> </w:t>
            </w:r>
            <w:r w:rsidRPr="00A06FB4">
              <w:t>Северная</w:t>
            </w:r>
            <w:r w:rsidR="00EE764B">
              <w:t xml:space="preserve"> </w:t>
            </w:r>
            <w:r w:rsidRPr="00A06FB4">
              <w:t>Осетия</w:t>
            </w:r>
            <w:r w:rsidR="00EE764B">
              <w:t xml:space="preserve"> </w:t>
            </w:r>
            <w:r w:rsidRPr="00A06FB4">
              <w:t>–</w:t>
            </w:r>
            <w:r w:rsidR="00EE764B">
              <w:t xml:space="preserve"> </w:t>
            </w:r>
            <w:r w:rsidRPr="00A06FB4">
              <w:t>Алания</w:t>
            </w:r>
          </w:p>
        </w:tc>
      </w:tr>
      <w:tr w:rsidR="00A06FB4" w:rsidRPr="00A06FB4" w:rsidTr="00B01AF5">
        <w:tc>
          <w:tcPr>
            <w:tcW w:w="2689" w:type="dxa"/>
          </w:tcPr>
          <w:p w:rsidR="00E503F3" w:rsidRPr="00A06FB4" w:rsidRDefault="00E503F3" w:rsidP="00A06FB4">
            <w:pPr>
              <w:pStyle w:val="af3"/>
              <w:spacing w:line="300" w:lineRule="auto"/>
            </w:pPr>
            <w:r w:rsidRPr="00A06FB4">
              <w:lastRenderedPageBreak/>
              <w:t>Исполнители</w:t>
            </w:r>
            <w:r w:rsidR="00EE764B">
              <w:t xml:space="preserve"> </w:t>
            </w:r>
            <w:r w:rsidRPr="00A06FB4">
              <w:t>Программы.</w:t>
            </w:r>
          </w:p>
        </w:tc>
        <w:tc>
          <w:tcPr>
            <w:tcW w:w="6775" w:type="dxa"/>
          </w:tcPr>
          <w:p w:rsidR="00E503F3" w:rsidRPr="00A06FB4" w:rsidRDefault="00E503F3" w:rsidP="00A06FB4">
            <w:pPr>
              <w:pStyle w:val="af3"/>
              <w:spacing w:line="300" w:lineRule="auto"/>
            </w:pPr>
            <w:r w:rsidRPr="00A06FB4">
              <w:t>Участники</w:t>
            </w:r>
            <w:r w:rsidR="00EE764B">
              <w:t xml:space="preserve"> </w:t>
            </w:r>
            <w:r w:rsidRPr="00A06FB4">
              <w:t>образовательных</w:t>
            </w:r>
            <w:r w:rsidR="00EE764B">
              <w:t xml:space="preserve"> </w:t>
            </w:r>
            <w:r w:rsidRPr="00A06FB4">
              <w:t>отношений</w:t>
            </w:r>
            <w:r w:rsidR="00EE764B">
              <w:t xml:space="preserve"> </w:t>
            </w:r>
            <w:r w:rsidRPr="00A06FB4">
              <w:t>муниципального</w:t>
            </w:r>
            <w:r w:rsidR="00EE764B">
              <w:t xml:space="preserve"> </w:t>
            </w:r>
            <w:r w:rsidRPr="00A06FB4">
              <w:t>бюджетного</w:t>
            </w:r>
            <w:r w:rsidR="00EE764B">
              <w:t xml:space="preserve"> </w:t>
            </w:r>
            <w:r w:rsidRPr="00A06FB4">
              <w:t>общеобразовательного</w:t>
            </w:r>
            <w:r w:rsidR="00EE764B">
              <w:t xml:space="preserve"> </w:t>
            </w:r>
            <w:r w:rsidRPr="00A06FB4">
              <w:t>учреждения</w:t>
            </w:r>
            <w:r w:rsidR="00EE764B">
              <w:t xml:space="preserve"> </w:t>
            </w:r>
            <w:r w:rsidRPr="00A06FB4">
              <w:t>"Средняя</w:t>
            </w:r>
            <w:r w:rsidR="00EE764B">
              <w:t xml:space="preserve"> </w:t>
            </w:r>
            <w:r w:rsidRPr="00A06FB4">
              <w:t>общеобразовательная</w:t>
            </w:r>
            <w:r w:rsidR="00EE764B">
              <w:t xml:space="preserve"> </w:t>
            </w:r>
            <w:r w:rsidRPr="00A06FB4">
              <w:t>школа</w:t>
            </w:r>
            <w:r w:rsidR="00EE764B">
              <w:t xml:space="preserve"> </w:t>
            </w:r>
            <w:r w:rsidRPr="00A06FB4">
              <w:t>№5</w:t>
            </w:r>
            <w:r w:rsidR="00EE764B">
              <w:t xml:space="preserve"> </w:t>
            </w:r>
            <w:r w:rsidRPr="00A06FB4">
              <w:t>г</w:t>
            </w:r>
            <w:proofErr w:type="gramStart"/>
            <w:r w:rsidRPr="00A06FB4">
              <w:t>.Б</w:t>
            </w:r>
            <w:proofErr w:type="gramEnd"/>
            <w:r w:rsidRPr="00A06FB4">
              <w:t>еслана"</w:t>
            </w:r>
            <w:r w:rsidR="00EE764B">
              <w:t xml:space="preserve"> </w:t>
            </w:r>
            <w:r w:rsidRPr="00A06FB4">
              <w:t>Правобережного</w:t>
            </w:r>
            <w:r w:rsidR="00EE764B">
              <w:t xml:space="preserve"> </w:t>
            </w:r>
            <w:r w:rsidRPr="00A06FB4">
              <w:t>района</w:t>
            </w:r>
            <w:r w:rsidR="00EE764B">
              <w:t xml:space="preserve"> </w:t>
            </w:r>
            <w:r w:rsidRPr="00A06FB4">
              <w:t>Республики</w:t>
            </w:r>
            <w:r w:rsidR="00EE764B">
              <w:t xml:space="preserve"> </w:t>
            </w:r>
            <w:r w:rsidRPr="00A06FB4">
              <w:t>Северная</w:t>
            </w:r>
            <w:r w:rsidR="00EE764B">
              <w:t xml:space="preserve"> </w:t>
            </w:r>
            <w:r w:rsidRPr="00A06FB4">
              <w:t>Осетия</w:t>
            </w:r>
            <w:r w:rsidR="00EE764B">
              <w:t xml:space="preserve"> </w:t>
            </w:r>
            <w:r w:rsidRPr="00A06FB4">
              <w:t>–</w:t>
            </w:r>
            <w:r w:rsidR="00EE764B">
              <w:t xml:space="preserve"> </w:t>
            </w:r>
            <w:r w:rsidRPr="00A06FB4">
              <w:t>Алания</w:t>
            </w:r>
          </w:p>
        </w:tc>
      </w:tr>
      <w:tr w:rsidR="00A06FB4" w:rsidRPr="00A06FB4" w:rsidTr="00B01AF5">
        <w:tc>
          <w:tcPr>
            <w:tcW w:w="2689" w:type="dxa"/>
          </w:tcPr>
          <w:p w:rsidR="00E503F3" w:rsidRPr="00A06FB4" w:rsidRDefault="00E503F3" w:rsidP="00A06FB4">
            <w:pPr>
              <w:pStyle w:val="af3"/>
              <w:spacing w:line="300" w:lineRule="auto"/>
            </w:pPr>
            <w:r w:rsidRPr="00A06FB4">
              <w:t>Контроль</w:t>
            </w:r>
            <w:r w:rsidR="00EE764B">
              <w:t xml:space="preserve"> </w:t>
            </w:r>
            <w:r w:rsidRPr="00A06FB4">
              <w:t>исполнения</w:t>
            </w:r>
            <w:r w:rsidR="00EE764B">
              <w:t xml:space="preserve"> </w:t>
            </w:r>
            <w:r w:rsidRPr="00A06FB4">
              <w:t>Программы.</w:t>
            </w:r>
          </w:p>
        </w:tc>
        <w:tc>
          <w:tcPr>
            <w:tcW w:w="6775" w:type="dxa"/>
          </w:tcPr>
          <w:p w:rsidR="00E503F3" w:rsidRPr="00A06FB4" w:rsidRDefault="00E503F3" w:rsidP="00EA675F">
            <w:pPr>
              <w:pStyle w:val="af3"/>
              <w:numPr>
                <w:ilvl w:val="0"/>
                <w:numId w:val="5"/>
              </w:numPr>
              <w:spacing w:line="300" w:lineRule="auto"/>
              <w:ind w:left="284" w:hanging="284"/>
            </w:pPr>
            <w:r w:rsidRPr="00A06FB4">
              <w:t>Управляющий</w:t>
            </w:r>
            <w:r w:rsidR="00EE764B">
              <w:t xml:space="preserve"> </w:t>
            </w:r>
            <w:r w:rsidRPr="00A06FB4">
              <w:t>совет</w:t>
            </w:r>
            <w:r w:rsidR="00A77DFD">
              <w:t>, директор, заместители директора</w:t>
            </w:r>
            <w:r w:rsidR="00E457AC">
              <w:t xml:space="preserve">, методический совет </w:t>
            </w:r>
            <w:r w:rsidR="00EE764B">
              <w:t xml:space="preserve"> </w:t>
            </w:r>
            <w:r w:rsidRPr="00A06FB4">
              <w:t>муниципального</w:t>
            </w:r>
            <w:r w:rsidR="00EE764B">
              <w:t xml:space="preserve"> </w:t>
            </w:r>
            <w:r w:rsidRPr="00A06FB4">
              <w:t>бюджетного</w:t>
            </w:r>
            <w:r w:rsidR="00EE764B">
              <w:t xml:space="preserve"> </w:t>
            </w:r>
            <w:r w:rsidRPr="00A06FB4">
              <w:t>общеобразовательного</w:t>
            </w:r>
            <w:r w:rsidR="00EE764B">
              <w:t xml:space="preserve"> </w:t>
            </w:r>
            <w:r w:rsidRPr="00A06FB4">
              <w:t>учреждения</w:t>
            </w:r>
            <w:r w:rsidR="00EE764B">
              <w:t xml:space="preserve"> </w:t>
            </w:r>
            <w:r w:rsidRPr="00A06FB4">
              <w:t>"Средняя</w:t>
            </w:r>
            <w:r w:rsidR="00EE764B">
              <w:t xml:space="preserve"> </w:t>
            </w:r>
            <w:r w:rsidRPr="00A06FB4">
              <w:t>общеобразовательная</w:t>
            </w:r>
            <w:r w:rsidR="00EE764B">
              <w:t xml:space="preserve"> </w:t>
            </w:r>
            <w:r w:rsidRPr="00A06FB4">
              <w:t>школа</w:t>
            </w:r>
            <w:r w:rsidR="00EE764B">
              <w:t xml:space="preserve"> </w:t>
            </w:r>
            <w:r w:rsidRPr="00A06FB4">
              <w:t>№5</w:t>
            </w:r>
            <w:r w:rsidR="00EE764B">
              <w:t xml:space="preserve"> </w:t>
            </w:r>
            <w:r w:rsidRPr="00A06FB4">
              <w:t>г</w:t>
            </w:r>
            <w:proofErr w:type="gramStart"/>
            <w:r w:rsidRPr="00A06FB4">
              <w:t>.Б</w:t>
            </w:r>
            <w:proofErr w:type="gramEnd"/>
            <w:r w:rsidRPr="00A06FB4">
              <w:t>еслана"</w:t>
            </w:r>
            <w:r w:rsidR="00EE764B">
              <w:t xml:space="preserve"> </w:t>
            </w:r>
            <w:r w:rsidRPr="00A06FB4">
              <w:t>Правобережного</w:t>
            </w:r>
            <w:r w:rsidR="00EE764B">
              <w:t xml:space="preserve"> </w:t>
            </w:r>
            <w:r w:rsidRPr="00A06FB4">
              <w:t>района</w:t>
            </w:r>
            <w:r w:rsidR="00EE764B">
              <w:t xml:space="preserve"> </w:t>
            </w:r>
            <w:r w:rsidRPr="00A06FB4">
              <w:t>Республики</w:t>
            </w:r>
            <w:r w:rsidR="00EE764B">
              <w:t xml:space="preserve"> </w:t>
            </w:r>
            <w:r w:rsidRPr="00A06FB4">
              <w:t>Северная</w:t>
            </w:r>
            <w:r w:rsidR="00EE764B">
              <w:t xml:space="preserve"> </w:t>
            </w:r>
            <w:r w:rsidRPr="00A06FB4">
              <w:t>Осетия</w:t>
            </w:r>
            <w:r w:rsidR="00EE764B">
              <w:t xml:space="preserve"> </w:t>
            </w:r>
            <w:r w:rsidRPr="00A06FB4">
              <w:t>–</w:t>
            </w:r>
            <w:r w:rsidR="00EE764B">
              <w:t xml:space="preserve"> </w:t>
            </w:r>
            <w:r w:rsidRPr="00A06FB4">
              <w:t>Алания.</w:t>
            </w:r>
          </w:p>
        </w:tc>
      </w:tr>
      <w:tr w:rsidR="00A06FB4" w:rsidRPr="00A06FB4" w:rsidTr="00B01AF5">
        <w:tc>
          <w:tcPr>
            <w:tcW w:w="2689" w:type="dxa"/>
          </w:tcPr>
          <w:p w:rsidR="005F38D4" w:rsidRPr="00A06FB4" w:rsidRDefault="005F38D4" w:rsidP="00A06FB4">
            <w:pPr>
              <w:spacing w:line="300" w:lineRule="auto"/>
              <w:rPr>
                <w:rFonts w:ascii="Times New Roman" w:hAnsi="Times New Roman" w:cs="Times New Roman"/>
                <w:sz w:val="24"/>
                <w:szCs w:val="24"/>
              </w:rPr>
            </w:pPr>
            <w:r w:rsidRPr="00A06FB4">
              <w:rPr>
                <w:rFonts w:ascii="Times New Roman" w:hAnsi="Times New Roman" w:cs="Times New Roman"/>
                <w:sz w:val="24"/>
                <w:szCs w:val="24"/>
              </w:rPr>
              <w:t>Сроки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реализации</w:t>
            </w:r>
          </w:p>
        </w:tc>
        <w:tc>
          <w:tcPr>
            <w:tcW w:w="6775" w:type="dxa"/>
          </w:tcPr>
          <w:p w:rsidR="005F38D4" w:rsidRPr="00A06FB4" w:rsidRDefault="00E503F3" w:rsidP="00A06FB4">
            <w:pPr>
              <w:spacing w:line="300" w:lineRule="auto"/>
              <w:rPr>
                <w:rFonts w:ascii="Times New Roman" w:hAnsi="Times New Roman" w:cs="Times New Roman"/>
                <w:sz w:val="24"/>
                <w:szCs w:val="24"/>
                <w:lang w:eastAsia="ru-RU"/>
              </w:rPr>
            </w:pPr>
            <w:r w:rsidRPr="00A06FB4">
              <w:rPr>
                <w:rFonts w:ascii="Times New Roman" w:hAnsi="Times New Roman" w:cs="Times New Roman"/>
                <w:sz w:val="24"/>
                <w:szCs w:val="24"/>
              </w:rPr>
              <w:t>2022-2024</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г.</w:t>
            </w:r>
          </w:p>
        </w:tc>
      </w:tr>
      <w:tr w:rsidR="00A06FB4" w:rsidRPr="00A06FB4" w:rsidTr="00B01AF5">
        <w:tc>
          <w:tcPr>
            <w:tcW w:w="2689" w:type="dxa"/>
          </w:tcPr>
          <w:p w:rsidR="005F38D4" w:rsidRPr="00A06FB4" w:rsidRDefault="005F38D4" w:rsidP="00A06FB4">
            <w:pPr>
              <w:spacing w:line="300" w:lineRule="auto"/>
              <w:rPr>
                <w:rFonts w:ascii="Times New Roman" w:hAnsi="Times New Roman" w:cs="Times New Roman"/>
                <w:sz w:val="24"/>
                <w:szCs w:val="24"/>
              </w:rPr>
            </w:pPr>
            <w:r w:rsidRPr="00A06FB4">
              <w:rPr>
                <w:rFonts w:ascii="Times New Roman" w:hAnsi="Times New Roman" w:cs="Times New Roman"/>
                <w:sz w:val="24"/>
                <w:szCs w:val="24"/>
              </w:rPr>
              <w:t>Этапы</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реализации</w:t>
            </w:r>
          </w:p>
        </w:tc>
        <w:tc>
          <w:tcPr>
            <w:tcW w:w="6775" w:type="dxa"/>
          </w:tcPr>
          <w:p w:rsidR="005F38D4" w:rsidRPr="00A06FB4" w:rsidRDefault="00C60F86" w:rsidP="00A06FB4">
            <w:pPr>
              <w:spacing w:line="300" w:lineRule="auto"/>
              <w:rPr>
                <w:rFonts w:ascii="Times New Roman" w:hAnsi="Times New Roman" w:cs="Times New Roman"/>
                <w:sz w:val="24"/>
                <w:szCs w:val="24"/>
              </w:rPr>
            </w:pPr>
            <w:proofErr w:type="gramStart"/>
            <w:r w:rsidRPr="00A06FB4">
              <w:rPr>
                <w:rFonts w:ascii="Times New Roman" w:hAnsi="Times New Roman" w:cs="Times New Roman"/>
                <w:sz w:val="24"/>
                <w:szCs w:val="24"/>
              </w:rPr>
              <w:t>Подготовительный</w:t>
            </w:r>
            <w:proofErr w:type="gramEnd"/>
            <w:r w:rsidRPr="00A06FB4">
              <w:rPr>
                <w:rFonts w:ascii="Times New Roman" w:hAnsi="Times New Roman" w:cs="Times New Roman"/>
                <w:sz w:val="24"/>
                <w:szCs w:val="24"/>
              </w:rPr>
              <w:t>,</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реализации,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обобщающий</w:t>
            </w:r>
          </w:p>
        </w:tc>
      </w:tr>
      <w:tr w:rsidR="00A06FB4" w:rsidRPr="00A06FB4" w:rsidTr="00B01AF5">
        <w:tc>
          <w:tcPr>
            <w:tcW w:w="2689" w:type="dxa"/>
          </w:tcPr>
          <w:p w:rsidR="00346001" w:rsidRPr="00A06FB4" w:rsidRDefault="00346001" w:rsidP="00A06FB4">
            <w:pPr>
              <w:spacing w:line="300" w:lineRule="auto"/>
              <w:rPr>
                <w:rFonts w:ascii="Times New Roman" w:hAnsi="Times New Roman" w:cs="Times New Roman"/>
                <w:bCs/>
                <w:sz w:val="24"/>
                <w:szCs w:val="24"/>
              </w:rPr>
            </w:pPr>
            <w:r w:rsidRPr="00A06FB4">
              <w:rPr>
                <w:rFonts w:ascii="Times New Roman" w:hAnsi="Times New Roman" w:cs="Times New Roman"/>
                <w:bCs/>
                <w:sz w:val="24"/>
                <w:szCs w:val="24"/>
              </w:rPr>
              <w:t>I</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этап</w:t>
            </w:r>
            <w:r w:rsidR="00174DD1" w:rsidRPr="00A06FB4">
              <w:rPr>
                <w:rFonts w:ascii="Times New Roman" w:hAnsi="Times New Roman" w:cs="Times New Roman"/>
                <w:bCs/>
                <w:sz w:val="24"/>
                <w:szCs w:val="24"/>
              </w:rPr>
              <w:t>,</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подготовительный</w:t>
            </w:r>
            <w:r w:rsidR="00174DD1" w:rsidRPr="00A06FB4">
              <w:rPr>
                <w:rFonts w:ascii="Times New Roman" w:hAnsi="Times New Roman" w:cs="Times New Roman"/>
                <w:bCs/>
                <w:sz w:val="24"/>
                <w:szCs w:val="24"/>
              </w:rPr>
              <w:t>,</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январь</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июль</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2021</w:t>
            </w:r>
            <w:r w:rsidR="00EE764B">
              <w:rPr>
                <w:rFonts w:ascii="Times New Roman" w:hAnsi="Times New Roman" w:cs="Times New Roman"/>
                <w:bCs/>
                <w:sz w:val="24"/>
                <w:szCs w:val="24"/>
              </w:rPr>
              <w:t xml:space="preserve"> </w:t>
            </w:r>
          </w:p>
        </w:tc>
        <w:tc>
          <w:tcPr>
            <w:tcW w:w="6775" w:type="dxa"/>
          </w:tcPr>
          <w:p w:rsidR="00E503F3" w:rsidRPr="00A06FB4" w:rsidRDefault="00E503F3" w:rsidP="00A06FB4">
            <w:pPr>
              <w:pStyle w:val="af3"/>
              <w:spacing w:line="300" w:lineRule="auto"/>
              <w:rPr>
                <w:b/>
                <w:bCs/>
              </w:rPr>
            </w:pPr>
            <w:r w:rsidRPr="00A06FB4">
              <w:rPr>
                <w:b/>
                <w:bCs/>
              </w:rPr>
              <w:t>1</w:t>
            </w:r>
            <w:r w:rsidR="00EE764B">
              <w:rPr>
                <w:b/>
                <w:bCs/>
              </w:rPr>
              <w:t xml:space="preserve"> </w:t>
            </w:r>
            <w:r w:rsidRPr="00A06FB4">
              <w:rPr>
                <w:b/>
                <w:bCs/>
              </w:rPr>
              <w:t>этап</w:t>
            </w:r>
            <w:r w:rsidR="00EE764B">
              <w:rPr>
                <w:b/>
                <w:bCs/>
              </w:rPr>
              <w:t xml:space="preserve"> </w:t>
            </w:r>
            <w:r w:rsidRPr="00A06FB4">
              <w:rPr>
                <w:b/>
                <w:bCs/>
              </w:rPr>
              <w:t>(2022</w:t>
            </w:r>
            <w:r w:rsidR="00EE764B">
              <w:rPr>
                <w:b/>
                <w:bCs/>
              </w:rPr>
              <w:t xml:space="preserve"> </w:t>
            </w:r>
            <w:r w:rsidRPr="00A06FB4">
              <w:rPr>
                <w:b/>
                <w:bCs/>
              </w:rPr>
              <w:t>г.)</w:t>
            </w:r>
          </w:p>
          <w:p w:rsidR="00E503F3" w:rsidRPr="00A06FB4" w:rsidRDefault="00E503F3" w:rsidP="00A06FB4">
            <w:pPr>
              <w:pStyle w:val="af3"/>
              <w:spacing w:line="300" w:lineRule="auto"/>
              <w:rPr>
                <w:b/>
                <w:bCs/>
              </w:rPr>
            </w:pPr>
            <w:r w:rsidRPr="00A06FB4">
              <w:rPr>
                <w:b/>
                <w:bCs/>
              </w:rPr>
              <w:t>Цель:</w:t>
            </w:r>
            <w:r w:rsidR="00EE764B">
              <w:rPr>
                <w:b/>
                <w:bCs/>
              </w:rPr>
              <w:t xml:space="preserve"> </w:t>
            </w:r>
          </w:p>
          <w:p w:rsidR="00E503F3" w:rsidRPr="00A06FB4" w:rsidRDefault="00E503F3" w:rsidP="00EA675F">
            <w:pPr>
              <w:pStyle w:val="af3"/>
              <w:numPr>
                <w:ilvl w:val="0"/>
                <w:numId w:val="9"/>
              </w:numPr>
              <w:spacing w:line="300" w:lineRule="auto"/>
              <w:ind w:left="284" w:hanging="284"/>
            </w:pPr>
            <w:r w:rsidRPr="00A06FB4">
              <w:t>проведение</w:t>
            </w:r>
            <w:r w:rsidR="00EE764B">
              <w:t xml:space="preserve"> </w:t>
            </w:r>
            <w:r w:rsidRPr="00A06FB4">
              <w:t>аналитической</w:t>
            </w:r>
            <w:r w:rsidR="00EE764B">
              <w:t xml:space="preserve"> </w:t>
            </w:r>
            <w:r w:rsidRPr="00A06FB4">
              <w:t>и</w:t>
            </w:r>
            <w:r w:rsidR="00EE764B">
              <w:t xml:space="preserve"> </w:t>
            </w:r>
            <w:r w:rsidRPr="00A06FB4">
              <w:t>диагностической</w:t>
            </w:r>
            <w:r w:rsidR="00EE764B">
              <w:t xml:space="preserve"> </w:t>
            </w:r>
            <w:r w:rsidRPr="00A06FB4">
              <w:t>работы;</w:t>
            </w:r>
          </w:p>
          <w:p w:rsidR="00E503F3" w:rsidRPr="00A06FB4" w:rsidRDefault="00E503F3" w:rsidP="00EA675F">
            <w:pPr>
              <w:pStyle w:val="af3"/>
              <w:numPr>
                <w:ilvl w:val="0"/>
                <w:numId w:val="9"/>
              </w:numPr>
              <w:spacing w:line="300" w:lineRule="auto"/>
              <w:ind w:left="284" w:hanging="284"/>
            </w:pPr>
            <w:r w:rsidRPr="00A06FB4">
              <w:t>разработка</w:t>
            </w:r>
            <w:r w:rsidR="00EE764B">
              <w:t xml:space="preserve"> </w:t>
            </w:r>
            <w:r w:rsidRPr="00A06FB4">
              <w:t>нормативно-правовой</w:t>
            </w:r>
            <w:r w:rsidR="00EE764B">
              <w:t xml:space="preserve"> </w:t>
            </w:r>
            <w:r w:rsidRPr="00A06FB4">
              <w:t>базы</w:t>
            </w:r>
            <w:r w:rsidR="00EE764B">
              <w:t xml:space="preserve"> </w:t>
            </w:r>
            <w:r w:rsidRPr="00A06FB4">
              <w:t>развития</w:t>
            </w:r>
            <w:r w:rsidR="00EE764B">
              <w:t xml:space="preserve"> </w:t>
            </w:r>
            <w:r w:rsidRPr="00A06FB4">
              <w:t>школы;</w:t>
            </w:r>
          </w:p>
          <w:p w:rsidR="00E503F3" w:rsidRPr="00A06FB4" w:rsidRDefault="00E503F3" w:rsidP="00EA675F">
            <w:pPr>
              <w:pStyle w:val="af3"/>
              <w:numPr>
                <w:ilvl w:val="0"/>
                <w:numId w:val="9"/>
              </w:numPr>
              <w:spacing w:line="300" w:lineRule="auto"/>
              <w:ind w:left="284" w:hanging="284"/>
            </w:pPr>
            <w:r w:rsidRPr="00A06FB4">
              <w:t>утверждение</w:t>
            </w:r>
            <w:r w:rsidR="00EE764B">
              <w:t xml:space="preserve"> </w:t>
            </w:r>
            <w:r w:rsidRPr="00A06FB4">
              <w:t>Программы</w:t>
            </w:r>
            <w:r w:rsidR="00EE764B">
              <w:t xml:space="preserve"> </w:t>
            </w:r>
            <w:r w:rsidRPr="00A06FB4">
              <w:t>развития</w:t>
            </w:r>
            <w:r w:rsidR="00EE764B">
              <w:t xml:space="preserve"> </w:t>
            </w:r>
            <w:r w:rsidRPr="00A06FB4">
              <w:t>школы;</w:t>
            </w:r>
          </w:p>
          <w:p w:rsidR="00E503F3" w:rsidRPr="00A06FB4" w:rsidRDefault="00E503F3" w:rsidP="00EA675F">
            <w:pPr>
              <w:pStyle w:val="af3"/>
              <w:numPr>
                <w:ilvl w:val="0"/>
                <w:numId w:val="9"/>
              </w:numPr>
              <w:spacing w:line="300" w:lineRule="auto"/>
              <w:ind w:left="284" w:hanging="284"/>
            </w:pPr>
            <w:r w:rsidRPr="00A06FB4">
              <w:t>разработка</w:t>
            </w:r>
            <w:r w:rsidR="00EE764B">
              <w:t xml:space="preserve"> </w:t>
            </w:r>
            <w:r w:rsidRPr="00A06FB4">
              <w:t>и</w:t>
            </w:r>
            <w:r w:rsidR="00EE764B">
              <w:t xml:space="preserve"> </w:t>
            </w:r>
            <w:r w:rsidRPr="00A06FB4">
              <w:t>утверждение</w:t>
            </w:r>
            <w:r w:rsidR="00EE764B">
              <w:t xml:space="preserve"> </w:t>
            </w:r>
            <w:r w:rsidRPr="00A06FB4">
              <w:t>программы</w:t>
            </w:r>
            <w:r w:rsidR="00EE764B">
              <w:t xml:space="preserve"> </w:t>
            </w:r>
            <w:r w:rsidRPr="00A06FB4">
              <w:t>ФГОС</w:t>
            </w:r>
            <w:r w:rsidR="00EE764B">
              <w:t xml:space="preserve"> </w:t>
            </w:r>
            <w:r w:rsidR="00CD5F08">
              <w:t>НОО</w:t>
            </w:r>
            <w:proofErr w:type="gramStart"/>
            <w:r w:rsidR="00CD5F08">
              <w:t>,</w:t>
            </w:r>
            <w:r w:rsidRPr="00A06FB4">
              <w:t>О</w:t>
            </w:r>
            <w:proofErr w:type="gramEnd"/>
            <w:r w:rsidRPr="00A06FB4">
              <w:t>ОО;</w:t>
            </w:r>
          </w:p>
          <w:p w:rsidR="00346001" w:rsidRPr="00A06FB4" w:rsidRDefault="00E503F3" w:rsidP="00EA675F">
            <w:pPr>
              <w:pStyle w:val="a3"/>
              <w:numPr>
                <w:ilvl w:val="0"/>
                <w:numId w:val="9"/>
              </w:numPr>
              <w:spacing w:line="300" w:lineRule="auto"/>
              <w:ind w:left="284" w:hanging="284"/>
              <w:rPr>
                <w:rFonts w:ascii="Times New Roman" w:hAnsi="Times New Roman" w:cs="Times New Roman"/>
                <w:sz w:val="24"/>
                <w:szCs w:val="24"/>
                <w:lang w:eastAsia="ru-RU"/>
              </w:rPr>
            </w:pPr>
            <w:r w:rsidRPr="00A06FB4">
              <w:rPr>
                <w:rFonts w:ascii="Times New Roman" w:hAnsi="Times New Roman" w:cs="Times New Roman"/>
                <w:sz w:val="24"/>
                <w:szCs w:val="24"/>
              </w:rPr>
              <w:t>методологическое</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совершенствование</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учебного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плана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школы</w:t>
            </w:r>
          </w:p>
        </w:tc>
      </w:tr>
      <w:tr w:rsidR="00A06FB4" w:rsidRPr="00A06FB4" w:rsidTr="00B01AF5">
        <w:tc>
          <w:tcPr>
            <w:tcW w:w="2689" w:type="dxa"/>
          </w:tcPr>
          <w:p w:rsidR="00174DD1" w:rsidRPr="00A06FB4" w:rsidRDefault="00174DD1" w:rsidP="00A06FB4">
            <w:pPr>
              <w:spacing w:line="300" w:lineRule="auto"/>
              <w:rPr>
                <w:rFonts w:ascii="Times New Roman" w:hAnsi="Times New Roman" w:cs="Times New Roman"/>
                <w:bCs/>
                <w:sz w:val="24"/>
                <w:szCs w:val="24"/>
              </w:rPr>
            </w:pPr>
            <w:r w:rsidRPr="00A06FB4">
              <w:rPr>
                <w:rFonts w:ascii="Times New Roman" w:hAnsi="Times New Roman" w:cs="Times New Roman"/>
                <w:bCs/>
                <w:sz w:val="24"/>
                <w:szCs w:val="24"/>
              </w:rPr>
              <w:t>II</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этап,</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реализация,</w:t>
            </w:r>
            <w:r w:rsidR="00EE764B">
              <w:rPr>
                <w:rFonts w:ascii="Times New Roman" w:hAnsi="Times New Roman" w:cs="Times New Roman"/>
                <w:bCs/>
                <w:sz w:val="24"/>
                <w:szCs w:val="24"/>
              </w:rPr>
              <w:t xml:space="preserve"> </w:t>
            </w:r>
          </w:p>
          <w:p w:rsidR="00174DD1" w:rsidRPr="00A06FB4" w:rsidRDefault="00174DD1" w:rsidP="00A06FB4">
            <w:pPr>
              <w:spacing w:line="300" w:lineRule="auto"/>
              <w:rPr>
                <w:rFonts w:ascii="Times New Roman" w:hAnsi="Times New Roman" w:cs="Times New Roman"/>
                <w:bCs/>
                <w:sz w:val="24"/>
                <w:szCs w:val="24"/>
              </w:rPr>
            </w:pPr>
            <w:r w:rsidRPr="00A06FB4">
              <w:rPr>
                <w:rFonts w:ascii="Times New Roman" w:hAnsi="Times New Roman" w:cs="Times New Roman"/>
                <w:bCs/>
                <w:sz w:val="24"/>
                <w:szCs w:val="24"/>
              </w:rPr>
              <w:t>август</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2021</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май</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2023</w:t>
            </w:r>
            <w:r w:rsidR="00EE764B">
              <w:rPr>
                <w:rFonts w:ascii="Times New Roman" w:hAnsi="Times New Roman" w:cs="Times New Roman"/>
                <w:bCs/>
                <w:sz w:val="24"/>
                <w:szCs w:val="24"/>
              </w:rPr>
              <w:t xml:space="preserve"> </w:t>
            </w:r>
          </w:p>
        </w:tc>
        <w:tc>
          <w:tcPr>
            <w:tcW w:w="6775" w:type="dxa"/>
            <w:shd w:val="clear" w:color="auto" w:fill="auto"/>
          </w:tcPr>
          <w:p w:rsidR="00E503F3" w:rsidRPr="00A06FB4" w:rsidRDefault="00E503F3" w:rsidP="00A06FB4">
            <w:pPr>
              <w:pStyle w:val="af3"/>
              <w:spacing w:line="300" w:lineRule="auto"/>
              <w:rPr>
                <w:b/>
                <w:bCs/>
              </w:rPr>
            </w:pPr>
            <w:r w:rsidRPr="00A06FB4">
              <w:rPr>
                <w:b/>
                <w:bCs/>
              </w:rPr>
              <w:t>2</w:t>
            </w:r>
            <w:r w:rsidR="00EE764B">
              <w:rPr>
                <w:b/>
                <w:bCs/>
              </w:rPr>
              <w:t xml:space="preserve"> </w:t>
            </w:r>
            <w:r w:rsidRPr="00A06FB4">
              <w:rPr>
                <w:b/>
                <w:bCs/>
              </w:rPr>
              <w:t>этап</w:t>
            </w:r>
            <w:r w:rsidR="00EE764B">
              <w:rPr>
                <w:b/>
                <w:bCs/>
              </w:rPr>
              <w:t xml:space="preserve"> </w:t>
            </w:r>
            <w:r w:rsidRPr="00A06FB4">
              <w:rPr>
                <w:b/>
                <w:bCs/>
              </w:rPr>
              <w:t>(2023</w:t>
            </w:r>
            <w:r w:rsidR="00EE764B">
              <w:rPr>
                <w:b/>
                <w:bCs/>
              </w:rPr>
              <w:t xml:space="preserve"> </w:t>
            </w:r>
            <w:r w:rsidRPr="00A06FB4">
              <w:rPr>
                <w:b/>
                <w:bCs/>
              </w:rPr>
              <w:t>г.)</w:t>
            </w:r>
          </w:p>
          <w:p w:rsidR="00E503F3" w:rsidRPr="00A06FB4" w:rsidRDefault="00E503F3" w:rsidP="00A06FB4">
            <w:pPr>
              <w:pStyle w:val="af3"/>
              <w:spacing w:line="300" w:lineRule="auto"/>
              <w:rPr>
                <w:b/>
                <w:bCs/>
              </w:rPr>
            </w:pPr>
            <w:r w:rsidRPr="00A06FB4">
              <w:rPr>
                <w:b/>
                <w:bCs/>
              </w:rPr>
              <w:t>Цель:</w:t>
            </w:r>
            <w:r w:rsidR="00EE764B">
              <w:rPr>
                <w:b/>
                <w:bCs/>
              </w:rPr>
              <w:t xml:space="preserve"> </w:t>
            </w:r>
          </w:p>
          <w:p w:rsidR="00E503F3" w:rsidRPr="00A06FB4" w:rsidRDefault="00E503F3" w:rsidP="00EA675F">
            <w:pPr>
              <w:pStyle w:val="af3"/>
              <w:numPr>
                <w:ilvl w:val="0"/>
                <w:numId w:val="10"/>
              </w:numPr>
              <w:spacing w:line="300" w:lineRule="auto"/>
              <w:ind w:left="284" w:hanging="284"/>
            </w:pPr>
            <w:r w:rsidRPr="00A06FB4">
              <w:t>отслеживание</w:t>
            </w:r>
            <w:r w:rsidR="00EE764B">
              <w:t xml:space="preserve"> </w:t>
            </w:r>
            <w:r w:rsidRPr="00A06FB4">
              <w:t>и</w:t>
            </w:r>
            <w:r w:rsidR="00EE764B">
              <w:t xml:space="preserve"> </w:t>
            </w:r>
            <w:r w:rsidRPr="00A06FB4">
              <w:t>корректировка</w:t>
            </w:r>
            <w:r w:rsidR="00EE764B">
              <w:t xml:space="preserve"> </w:t>
            </w:r>
            <w:r w:rsidRPr="00A06FB4">
              <w:t>результатов</w:t>
            </w:r>
            <w:r w:rsidR="00EE764B">
              <w:t xml:space="preserve"> </w:t>
            </w:r>
            <w:r w:rsidRPr="00A06FB4">
              <w:t>реализации</w:t>
            </w:r>
            <w:r w:rsidR="00EE764B">
              <w:t xml:space="preserve"> </w:t>
            </w:r>
            <w:r w:rsidRPr="00A06FB4">
              <w:t>Программы</w:t>
            </w:r>
            <w:r w:rsidR="00EE764B">
              <w:t xml:space="preserve"> </w:t>
            </w:r>
            <w:r w:rsidRPr="00A06FB4">
              <w:t>развития</w:t>
            </w:r>
            <w:r w:rsidR="00EE764B">
              <w:t xml:space="preserve"> </w:t>
            </w:r>
            <w:r w:rsidRPr="00A06FB4">
              <w:t>школы,</w:t>
            </w:r>
            <w:r w:rsidR="00EE764B">
              <w:t xml:space="preserve"> </w:t>
            </w:r>
            <w:r w:rsidRPr="00A06FB4">
              <w:t>образовательных</w:t>
            </w:r>
            <w:r w:rsidR="00EE764B">
              <w:t xml:space="preserve"> </w:t>
            </w:r>
            <w:r w:rsidRPr="00A06FB4">
              <w:t>программ</w:t>
            </w:r>
            <w:r w:rsidR="00EE764B">
              <w:t xml:space="preserve"> </w:t>
            </w:r>
            <w:r w:rsidRPr="00A06FB4">
              <w:t>ФГОС</w:t>
            </w:r>
            <w:r w:rsidR="00EE764B">
              <w:t xml:space="preserve"> </w:t>
            </w:r>
            <w:r w:rsidRPr="00A06FB4">
              <w:t>НОО</w:t>
            </w:r>
            <w:r w:rsidR="00EE764B">
              <w:t xml:space="preserve"> </w:t>
            </w:r>
            <w:r w:rsidRPr="00A06FB4">
              <w:t>и</w:t>
            </w:r>
            <w:r w:rsidR="00EE764B">
              <w:t xml:space="preserve"> </w:t>
            </w:r>
            <w:r w:rsidRPr="00A06FB4">
              <w:t>ФГОС</w:t>
            </w:r>
            <w:r w:rsidR="00EE764B">
              <w:t xml:space="preserve"> </w:t>
            </w:r>
            <w:r w:rsidRPr="00A06FB4">
              <w:t>ООО;</w:t>
            </w:r>
            <w:r w:rsidR="00EE764B">
              <w:t xml:space="preserve"> </w:t>
            </w:r>
          </w:p>
          <w:p w:rsidR="00E503F3" w:rsidRPr="00A06FB4" w:rsidRDefault="00E503F3" w:rsidP="00EA675F">
            <w:pPr>
              <w:pStyle w:val="af3"/>
              <w:numPr>
                <w:ilvl w:val="0"/>
                <w:numId w:val="10"/>
              </w:numPr>
              <w:spacing w:line="300" w:lineRule="auto"/>
              <w:ind w:left="284" w:hanging="284"/>
            </w:pPr>
            <w:r w:rsidRPr="00A06FB4">
              <w:t>широкое</w:t>
            </w:r>
            <w:r w:rsidR="00EE764B">
              <w:t xml:space="preserve"> </w:t>
            </w:r>
            <w:r w:rsidRPr="00A06FB4">
              <w:t>внедрение</w:t>
            </w:r>
            <w:r w:rsidR="00EE764B">
              <w:t xml:space="preserve"> </w:t>
            </w:r>
            <w:r w:rsidRPr="00A06FB4">
              <w:t>современных</w:t>
            </w:r>
            <w:r w:rsidR="00EE764B">
              <w:t xml:space="preserve"> </w:t>
            </w:r>
            <w:r w:rsidRPr="00A06FB4">
              <w:t>образовательных</w:t>
            </w:r>
            <w:r w:rsidR="00EE764B">
              <w:t xml:space="preserve"> </w:t>
            </w:r>
            <w:r w:rsidRPr="00A06FB4">
              <w:t>технологий</w:t>
            </w:r>
            <w:r w:rsidR="00EE764B">
              <w:t xml:space="preserve"> </w:t>
            </w:r>
            <w:r w:rsidRPr="00A06FB4">
              <w:t>обучения;</w:t>
            </w:r>
          </w:p>
          <w:p w:rsidR="00174DD1" w:rsidRPr="00A06FB4" w:rsidRDefault="00E503F3" w:rsidP="00EA675F">
            <w:pPr>
              <w:pStyle w:val="af3"/>
              <w:numPr>
                <w:ilvl w:val="0"/>
                <w:numId w:val="10"/>
              </w:numPr>
              <w:spacing w:line="300" w:lineRule="auto"/>
              <w:ind w:left="284" w:hanging="284"/>
            </w:pPr>
            <w:r w:rsidRPr="00A06FB4">
              <w:t>разработка</w:t>
            </w:r>
            <w:r w:rsidR="00EE764B">
              <w:t xml:space="preserve"> </w:t>
            </w:r>
            <w:r w:rsidRPr="00A06FB4">
              <w:t>и</w:t>
            </w:r>
            <w:r w:rsidR="00EE764B">
              <w:t xml:space="preserve"> </w:t>
            </w:r>
            <w:r w:rsidRPr="00A06FB4">
              <w:t>апробирование</w:t>
            </w:r>
            <w:r w:rsidR="00EE764B">
              <w:t xml:space="preserve"> </w:t>
            </w:r>
            <w:r w:rsidRPr="00A06FB4">
              <w:t>аналитических</w:t>
            </w:r>
            <w:r w:rsidR="00EE764B">
              <w:t xml:space="preserve"> </w:t>
            </w:r>
            <w:r w:rsidRPr="00A06FB4">
              <w:t>подпрограмм,</w:t>
            </w:r>
            <w:r w:rsidR="00EE764B">
              <w:t xml:space="preserve"> </w:t>
            </w:r>
            <w:r w:rsidRPr="00A06FB4">
              <w:t>ориентированных</w:t>
            </w:r>
            <w:r w:rsidR="00EE764B">
              <w:t xml:space="preserve"> </w:t>
            </w:r>
            <w:r w:rsidRPr="00A06FB4">
              <w:t>на</w:t>
            </w:r>
            <w:r w:rsidR="00EE764B">
              <w:t xml:space="preserve"> </w:t>
            </w:r>
            <w:r w:rsidRPr="00A06FB4">
              <w:t>личностное</w:t>
            </w:r>
            <w:r w:rsidR="00EE764B">
              <w:t xml:space="preserve"> </w:t>
            </w:r>
            <w:r w:rsidRPr="00A06FB4">
              <w:t>развитие</w:t>
            </w:r>
            <w:r w:rsidR="00EE764B">
              <w:t xml:space="preserve"> </w:t>
            </w:r>
            <w:r w:rsidRPr="00A06FB4">
              <w:t>всех</w:t>
            </w:r>
            <w:r w:rsidR="00EE764B">
              <w:t xml:space="preserve"> </w:t>
            </w:r>
            <w:r w:rsidRPr="00A06FB4">
              <w:t>участников</w:t>
            </w:r>
            <w:r w:rsidR="00EE764B">
              <w:t xml:space="preserve"> </w:t>
            </w:r>
            <w:r w:rsidRPr="00A06FB4">
              <w:t>образовательных</w:t>
            </w:r>
            <w:r w:rsidR="00EE764B">
              <w:t xml:space="preserve"> </w:t>
            </w:r>
            <w:r w:rsidRPr="00A06FB4">
              <w:t>отношений.</w:t>
            </w:r>
          </w:p>
        </w:tc>
      </w:tr>
      <w:tr w:rsidR="00A06FB4" w:rsidRPr="00A06FB4" w:rsidTr="00B01AF5">
        <w:tc>
          <w:tcPr>
            <w:tcW w:w="2689" w:type="dxa"/>
          </w:tcPr>
          <w:p w:rsidR="00174DD1" w:rsidRPr="00A06FB4" w:rsidRDefault="00174DD1" w:rsidP="00A06FB4">
            <w:pPr>
              <w:spacing w:line="300" w:lineRule="auto"/>
              <w:rPr>
                <w:rFonts w:ascii="Times New Roman" w:hAnsi="Times New Roman" w:cs="Times New Roman"/>
                <w:bCs/>
                <w:sz w:val="24"/>
                <w:szCs w:val="24"/>
              </w:rPr>
            </w:pPr>
            <w:r w:rsidRPr="00A06FB4">
              <w:rPr>
                <w:rFonts w:ascii="Times New Roman" w:hAnsi="Times New Roman" w:cs="Times New Roman"/>
                <w:bCs/>
                <w:sz w:val="24"/>
                <w:szCs w:val="24"/>
              </w:rPr>
              <w:t>III</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этап,</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обобщающий,</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май</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декабрь</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2023</w:t>
            </w:r>
            <w:r w:rsidR="00EE764B">
              <w:rPr>
                <w:rFonts w:ascii="Times New Roman" w:hAnsi="Times New Roman" w:cs="Times New Roman"/>
                <w:bCs/>
                <w:sz w:val="24"/>
                <w:szCs w:val="24"/>
              </w:rPr>
              <w:t xml:space="preserve"> </w:t>
            </w:r>
          </w:p>
        </w:tc>
        <w:tc>
          <w:tcPr>
            <w:tcW w:w="6775" w:type="dxa"/>
          </w:tcPr>
          <w:p w:rsidR="00E503F3" w:rsidRPr="00A06FB4" w:rsidRDefault="00E503F3" w:rsidP="00A06FB4">
            <w:pPr>
              <w:pStyle w:val="af3"/>
              <w:spacing w:line="300" w:lineRule="auto"/>
              <w:rPr>
                <w:b/>
                <w:bCs/>
              </w:rPr>
            </w:pPr>
            <w:r w:rsidRPr="00A06FB4">
              <w:rPr>
                <w:b/>
                <w:bCs/>
              </w:rPr>
              <w:t>3</w:t>
            </w:r>
            <w:r w:rsidR="00EE764B">
              <w:rPr>
                <w:b/>
                <w:bCs/>
              </w:rPr>
              <w:t xml:space="preserve"> </w:t>
            </w:r>
            <w:r w:rsidRPr="00A06FB4">
              <w:rPr>
                <w:b/>
                <w:bCs/>
              </w:rPr>
              <w:t>этап</w:t>
            </w:r>
            <w:r w:rsidR="00EE764B">
              <w:rPr>
                <w:b/>
                <w:bCs/>
              </w:rPr>
              <w:t xml:space="preserve"> </w:t>
            </w:r>
            <w:r w:rsidRPr="00A06FB4">
              <w:rPr>
                <w:b/>
                <w:bCs/>
              </w:rPr>
              <w:t>(2024</w:t>
            </w:r>
            <w:r w:rsidR="00EE764B">
              <w:rPr>
                <w:b/>
                <w:bCs/>
              </w:rPr>
              <w:t xml:space="preserve"> </w:t>
            </w:r>
            <w:r w:rsidRPr="00A06FB4">
              <w:rPr>
                <w:b/>
                <w:bCs/>
              </w:rPr>
              <w:t>г.)</w:t>
            </w:r>
          </w:p>
          <w:p w:rsidR="00E503F3" w:rsidRPr="00A06FB4" w:rsidRDefault="00E503F3" w:rsidP="00A06FB4">
            <w:pPr>
              <w:pStyle w:val="af3"/>
              <w:spacing w:line="300" w:lineRule="auto"/>
              <w:rPr>
                <w:b/>
                <w:bCs/>
              </w:rPr>
            </w:pPr>
            <w:r w:rsidRPr="00A06FB4">
              <w:rPr>
                <w:b/>
                <w:bCs/>
              </w:rPr>
              <w:t>Цель:</w:t>
            </w:r>
            <w:r w:rsidR="00EE764B">
              <w:rPr>
                <w:b/>
                <w:bCs/>
              </w:rPr>
              <w:t xml:space="preserve"> </w:t>
            </w:r>
          </w:p>
          <w:p w:rsidR="00E503F3" w:rsidRPr="00A06FB4" w:rsidRDefault="00E503F3" w:rsidP="00EA675F">
            <w:pPr>
              <w:pStyle w:val="af3"/>
              <w:numPr>
                <w:ilvl w:val="0"/>
                <w:numId w:val="11"/>
              </w:numPr>
              <w:spacing w:line="300" w:lineRule="auto"/>
              <w:ind w:left="284" w:hanging="284"/>
            </w:pPr>
            <w:r w:rsidRPr="00A06FB4">
              <w:t>подведение</w:t>
            </w:r>
            <w:r w:rsidR="00EE764B">
              <w:t xml:space="preserve"> </w:t>
            </w:r>
            <w:r w:rsidRPr="00A06FB4">
              <w:t>итогов</w:t>
            </w:r>
            <w:r w:rsidR="00EE764B">
              <w:t xml:space="preserve"> </w:t>
            </w:r>
            <w:r w:rsidRPr="00A06FB4">
              <w:t>реализации</w:t>
            </w:r>
            <w:r w:rsidR="00EE764B">
              <w:t xml:space="preserve"> </w:t>
            </w:r>
            <w:r w:rsidRPr="00A06FB4">
              <w:t>Программы</w:t>
            </w:r>
            <w:r w:rsidR="00EE764B">
              <w:t xml:space="preserve"> </w:t>
            </w:r>
            <w:r w:rsidRPr="00A06FB4">
              <w:t>развития;</w:t>
            </w:r>
          </w:p>
          <w:p w:rsidR="00E503F3" w:rsidRPr="00A06FB4" w:rsidRDefault="00E503F3" w:rsidP="00EA675F">
            <w:pPr>
              <w:pStyle w:val="af3"/>
              <w:numPr>
                <w:ilvl w:val="0"/>
                <w:numId w:val="11"/>
              </w:numPr>
              <w:spacing w:line="300" w:lineRule="auto"/>
              <w:ind w:left="284" w:hanging="284"/>
            </w:pPr>
            <w:r w:rsidRPr="00A06FB4">
              <w:t>разработка</w:t>
            </w:r>
            <w:r w:rsidR="00EE764B">
              <w:t xml:space="preserve"> </w:t>
            </w:r>
            <w:r w:rsidRPr="00A06FB4">
              <w:t>нового</w:t>
            </w:r>
            <w:r w:rsidR="00EE764B">
              <w:t xml:space="preserve"> </w:t>
            </w:r>
            <w:r w:rsidRPr="00A06FB4">
              <w:t>стратегического</w:t>
            </w:r>
            <w:r w:rsidR="00EE764B">
              <w:t xml:space="preserve"> </w:t>
            </w:r>
            <w:r w:rsidRPr="00A06FB4">
              <w:t>плана</w:t>
            </w:r>
            <w:r w:rsidR="00EE764B">
              <w:t xml:space="preserve"> </w:t>
            </w:r>
            <w:r w:rsidRPr="00A06FB4">
              <w:t>развития</w:t>
            </w:r>
            <w:r w:rsidR="00EE764B">
              <w:t xml:space="preserve"> </w:t>
            </w:r>
            <w:r w:rsidRPr="00A06FB4">
              <w:t>школы;</w:t>
            </w:r>
          </w:p>
          <w:p w:rsidR="00C60F86" w:rsidRPr="00A06FB4" w:rsidRDefault="00E503F3" w:rsidP="00EA675F">
            <w:pPr>
              <w:pStyle w:val="a3"/>
              <w:numPr>
                <w:ilvl w:val="0"/>
                <w:numId w:val="11"/>
              </w:numPr>
              <w:spacing w:line="300" w:lineRule="auto"/>
              <w:ind w:left="284" w:hanging="284"/>
              <w:rPr>
                <w:rFonts w:ascii="Times New Roman" w:hAnsi="Times New Roman" w:cs="Times New Roman"/>
                <w:sz w:val="24"/>
                <w:szCs w:val="24"/>
              </w:rPr>
            </w:pPr>
            <w:r w:rsidRPr="00A06FB4">
              <w:rPr>
                <w:rFonts w:ascii="Times New Roman" w:hAnsi="Times New Roman" w:cs="Times New Roman"/>
                <w:sz w:val="24"/>
                <w:szCs w:val="24"/>
              </w:rPr>
              <w:t>разработка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программы</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ФГОС</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СОО.</w:t>
            </w:r>
          </w:p>
        </w:tc>
      </w:tr>
      <w:tr w:rsidR="00A06FB4" w:rsidRPr="00A06FB4" w:rsidTr="00B01AF5">
        <w:tc>
          <w:tcPr>
            <w:tcW w:w="2689" w:type="dxa"/>
          </w:tcPr>
          <w:p w:rsidR="00984A82" w:rsidRPr="00A06FB4" w:rsidRDefault="00984A82" w:rsidP="00A06FB4">
            <w:pPr>
              <w:pStyle w:val="af3"/>
              <w:spacing w:line="300" w:lineRule="auto"/>
            </w:pPr>
            <w:r w:rsidRPr="00A06FB4">
              <w:t>Адрес</w:t>
            </w:r>
            <w:r w:rsidR="00EE764B">
              <w:t xml:space="preserve"> </w:t>
            </w:r>
            <w:r w:rsidRPr="00A06FB4">
              <w:t>электронной</w:t>
            </w:r>
            <w:r w:rsidR="00EE764B">
              <w:t xml:space="preserve"> </w:t>
            </w:r>
            <w:r w:rsidRPr="00A06FB4">
              <w:t>почты.</w:t>
            </w:r>
          </w:p>
        </w:tc>
        <w:tc>
          <w:tcPr>
            <w:tcW w:w="6775" w:type="dxa"/>
          </w:tcPr>
          <w:p w:rsidR="00984A82" w:rsidRPr="00A06FB4" w:rsidRDefault="00984A82" w:rsidP="00A06FB4">
            <w:pPr>
              <w:pStyle w:val="af3"/>
              <w:spacing w:line="300" w:lineRule="auto"/>
              <w:rPr>
                <w:lang w:val="en-US"/>
              </w:rPr>
            </w:pPr>
            <w:proofErr w:type="spellStart"/>
            <w:r w:rsidRPr="00A06FB4">
              <w:rPr>
                <w:lang w:val="en-US"/>
              </w:rPr>
              <w:t>beslan</w:t>
            </w:r>
            <w:proofErr w:type="spellEnd"/>
            <w:r w:rsidRPr="00A06FB4">
              <w:rPr>
                <w:lang w:val="en-US"/>
              </w:rPr>
              <w:t>_</w:t>
            </w:r>
            <w:r w:rsidRPr="00A06FB4">
              <w:t>5</w:t>
            </w:r>
            <w:r w:rsidRPr="00A06FB4">
              <w:rPr>
                <w:lang w:val="en-US"/>
              </w:rPr>
              <w:t>@</w:t>
            </w:r>
            <w:proofErr w:type="spellStart"/>
            <w:r w:rsidRPr="00A06FB4">
              <w:rPr>
                <w:lang w:val="en-US"/>
              </w:rPr>
              <w:t>list.ru</w:t>
            </w:r>
            <w:proofErr w:type="spellEnd"/>
          </w:p>
        </w:tc>
      </w:tr>
      <w:tr w:rsidR="00A06FB4" w:rsidRPr="00A06FB4" w:rsidTr="00B01AF5">
        <w:tc>
          <w:tcPr>
            <w:tcW w:w="2689" w:type="dxa"/>
          </w:tcPr>
          <w:p w:rsidR="00984A82" w:rsidRPr="00A06FB4" w:rsidRDefault="00984A82" w:rsidP="00A06FB4">
            <w:pPr>
              <w:spacing w:line="300" w:lineRule="auto"/>
              <w:rPr>
                <w:rFonts w:ascii="Times New Roman" w:hAnsi="Times New Roman" w:cs="Times New Roman"/>
                <w:bCs/>
                <w:sz w:val="24"/>
                <w:szCs w:val="24"/>
              </w:rPr>
            </w:pPr>
            <w:r w:rsidRPr="00A06FB4">
              <w:rPr>
                <w:rFonts w:ascii="Times New Roman" w:hAnsi="Times New Roman" w:cs="Times New Roman"/>
                <w:bCs/>
                <w:sz w:val="24"/>
                <w:szCs w:val="24"/>
              </w:rPr>
              <w:t>Источники</w:t>
            </w:r>
            <w:r w:rsidR="00EE764B">
              <w:rPr>
                <w:rFonts w:ascii="Times New Roman" w:hAnsi="Times New Roman" w:cs="Times New Roman"/>
                <w:bCs/>
                <w:sz w:val="24"/>
                <w:szCs w:val="24"/>
              </w:rPr>
              <w:t xml:space="preserve"> </w:t>
            </w:r>
            <w:r w:rsidRPr="00A06FB4">
              <w:rPr>
                <w:rFonts w:ascii="Times New Roman" w:hAnsi="Times New Roman" w:cs="Times New Roman"/>
                <w:bCs/>
                <w:sz w:val="24"/>
                <w:szCs w:val="24"/>
              </w:rPr>
              <w:t>финансирования</w:t>
            </w:r>
            <w:r w:rsidR="00EE764B">
              <w:rPr>
                <w:rFonts w:ascii="Times New Roman" w:hAnsi="Times New Roman" w:cs="Times New Roman"/>
                <w:bCs/>
                <w:sz w:val="24"/>
                <w:szCs w:val="24"/>
              </w:rPr>
              <w:t xml:space="preserve"> </w:t>
            </w:r>
          </w:p>
        </w:tc>
        <w:tc>
          <w:tcPr>
            <w:tcW w:w="6775" w:type="dxa"/>
          </w:tcPr>
          <w:p w:rsidR="00984A82" w:rsidRPr="00A06FB4" w:rsidRDefault="00984A82" w:rsidP="00A06FB4">
            <w:pPr>
              <w:spacing w:line="300" w:lineRule="auto"/>
              <w:rPr>
                <w:rFonts w:ascii="Times New Roman" w:eastAsia="Calibri" w:hAnsi="Times New Roman" w:cs="Times New Roman"/>
                <w:sz w:val="24"/>
                <w:szCs w:val="24"/>
              </w:rPr>
            </w:pPr>
            <w:r w:rsidRPr="00A06FB4">
              <w:rPr>
                <w:rFonts w:ascii="Times New Roman" w:hAnsi="Times New Roman" w:cs="Times New Roman"/>
                <w:sz w:val="24"/>
                <w:szCs w:val="24"/>
              </w:rPr>
              <w:t>Финансирование</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Программы</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за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счет</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муниципального</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бюджета</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и</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внебюджетных</w:t>
            </w:r>
            <w:r w:rsidR="00EE764B">
              <w:rPr>
                <w:rFonts w:ascii="Times New Roman" w:hAnsi="Times New Roman" w:cs="Times New Roman"/>
                <w:sz w:val="24"/>
                <w:szCs w:val="24"/>
              </w:rPr>
              <w:t xml:space="preserve"> </w:t>
            </w:r>
            <w:r w:rsidRPr="00A06FB4">
              <w:rPr>
                <w:rFonts w:ascii="Times New Roman" w:hAnsi="Times New Roman" w:cs="Times New Roman"/>
                <w:sz w:val="24"/>
                <w:szCs w:val="24"/>
              </w:rPr>
              <w:t>средств.</w:t>
            </w:r>
          </w:p>
        </w:tc>
      </w:tr>
      <w:tr w:rsidR="00A06FB4" w:rsidRPr="00A06FB4" w:rsidTr="00B01AF5">
        <w:tc>
          <w:tcPr>
            <w:tcW w:w="2689" w:type="dxa"/>
          </w:tcPr>
          <w:p w:rsidR="00984A82" w:rsidRPr="00A06FB4" w:rsidRDefault="00984A82" w:rsidP="00A06FB4">
            <w:pPr>
              <w:pStyle w:val="af3"/>
              <w:spacing w:line="300" w:lineRule="auto"/>
            </w:pPr>
            <w:r w:rsidRPr="00A06FB4">
              <w:t>Система</w:t>
            </w:r>
            <w:r w:rsidR="00EE764B">
              <w:t xml:space="preserve">  </w:t>
            </w:r>
            <w:r w:rsidRPr="00A06FB4">
              <w:t>организации</w:t>
            </w:r>
            <w:r w:rsidR="00EE764B">
              <w:t xml:space="preserve"> </w:t>
            </w:r>
            <w:proofErr w:type="gramStart"/>
            <w:r w:rsidRPr="00A06FB4">
              <w:lastRenderedPageBreak/>
              <w:t>контроля</w:t>
            </w:r>
            <w:r w:rsidR="00EE764B">
              <w:t xml:space="preserve"> </w:t>
            </w:r>
            <w:r w:rsidRPr="00A06FB4">
              <w:t>за</w:t>
            </w:r>
            <w:proofErr w:type="gramEnd"/>
            <w:r w:rsidR="00EE764B">
              <w:t xml:space="preserve"> </w:t>
            </w:r>
            <w:r w:rsidRPr="00A06FB4">
              <w:t>реализацией</w:t>
            </w:r>
            <w:r w:rsidR="00EE764B">
              <w:t xml:space="preserve"> </w:t>
            </w:r>
            <w:r w:rsidRPr="00A06FB4">
              <w:t>Программы</w:t>
            </w:r>
          </w:p>
        </w:tc>
        <w:tc>
          <w:tcPr>
            <w:tcW w:w="6775" w:type="dxa"/>
          </w:tcPr>
          <w:p w:rsidR="00984A82" w:rsidRPr="00A06FB4" w:rsidRDefault="00984A82" w:rsidP="00A06FB4">
            <w:pPr>
              <w:pStyle w:val="af3"/>
              <w:spacing w:line="300" w:lineRule="auto"/>
            </w:pPr>
            <w:r w:rsidRPr="00A06FB4">
              <w:lastRenderedPageBreak/>
              <w:t>Информация</w:t>
            </w:r>
            <w:r w:rsidR="00EE764B">
              <w:t xml:space="preserve"> </w:t>
            </w:r>
            <w:r w:rsidRPr="00A06FB4">
              <w:t>о</w:t>
            </w:r>
            <w:r w:rsidR="00EE764B">
              <w:t xml:space="preserve"> </w:t>
            </w:r>
            <w:r w:rsidRPr="00A06FB4">
              <w:t>ходе</w:t>
            </w:r>
            <w:r w:rsidR="00EE764B">
              <w:t xml:space="preserve"> </w:t>
            </w:r>
            <w:r w:rsidRPr="00A06FB4">
              <w:t>выполнения</w:t>
            </w:r>
            <w:r w:rsidR="00EE764B">
              <w:t xml:space="preserve"> </w:t>
            </w:r>
            <w:r w:rsidRPr="00A06FB4">
              <w:t>Программы</w:t>
            </w:r>
            <w:r w:rsidR="00EE764B">
              <w:t xml:space="preserve"> </w:t>
            </w:r>
            <w:r w:rsidRPr="00A06FB4">
              <w:t>представляется</w:t>
            </w:r>
            <w:r w:rsidR="00EE764B">
              <w:t xml:space="preserve"> </w:t>
            </w:r>
            <w:r w:rsidRPr="00A06FB4">
              <w:lastRenderedPageBreak/>
              <w:t>ежегодно</w:t>
            </w:r>
            <w:r w:rsidR="00EE764B">
              <w:t xml:space="preserve"> </w:t>
            </w:r>
            <w:r w:rsidRPr="00A06FB4">
              <w:t>на</w:t>
            </w:r>
            <w:r w:rsidR="00EE764B">
              <w:t xml:space="preserve"> </w:t>
            </w:r>
            <w:r w:rsidRPr="00A06FB4">
              <w:t>заседаниях</w:t>
            </w:r>
            <w:r w:rsidR="00EE764B">
              <w:t xml:space="preserve"> </w:t>
            </w:r>
            <w:r w:rsidRPr="00A06FB4">
              <w:t>Управляющего</w:t>
            </w:r>
            <w:r w:rsidR="00EE764B">
              <w:t xml:space="preserve"> </w:t>
            </w:r>
            <w:r w:rsidRPr="00A06FB4">
              <w:t>совета.</w:t>
            </w:r>
          </w:p>
          <w:p w:rsidR="00984A82" w:rsidRPr="00A06FB4" w:rsidRDefault="00984A82" w:rsidP="00A06FB4">
            <w:pPr>
              <w:pStyle w:val="af3"/>
              <w:spacing w:line="300" w:lineRule="auto"/>
            </w:pPr>
            <w:r w:rsidRPr="00A06FB4">
              <w:t>Отчет</w:t>
            </w:r>
            <w:r w:rsidR="00EE764B">
              <w:t xml:space="preserve"> </w:t>
            </w:r>
            <w:r w:rsidRPr="00A06FB4">
              <w:t>о</w:t>
            </w:r>
            <w:r w:rsidR="00EE764B">
              <w:t xml:space="preserve"> </w:t>
            </w:r>
            <w:proofErr w:type="spellStart"/>
            <w:r w:rsidRPr="00A06FB4">
              <w:t>самообследовании</w:t>
            </w:r>
            <w:proofErr w:type="spellEnd"/>
            <w:r w:rsidR="00EE764B">
              <w:t xml:space="preserve"> </w:t>
            </w:r>
            <w:r w:rsidRPr="00A06FB4">
              <w:t>размещается</w:t>
            </w:r>
            <w:r w:rsidR="00EE764B">
              <w:t xml:space="preserve"> </w:t>
            </w:r>
            <w:r w:rsidRPr="00A06FB4">
              <w:t>на</w:t>
            </w:r>
            <w:r w:rsidR="00EE764B">
              <w:t xml:space="preserve"> </w:t>
            </w:r>
            <w:r w:rsidRPr="00A06FB4">
              <w:t>сайте</w:t>
            </w:r>
            <w:r w:rsidR="00EE764B">
              <w:t xml:space="preserve"> </w:t>
            </w:r>
            <w:r w:rsidRPr="00A06FB4">
              <w:t>школы.</w:t>
            </w:r>
          </w:p>
          <w:p w:rsidR="00984A82" w:rsidRPr="00A06FB4" w:rsidRDefault="00984A82" w:rsidP="00A06FB4">
            <w:pPr>
              <w:pStyle w:val="af3"/>
              <w:spacing w:line="300" w:lineRule="auto"/>
            </w:pPr>
            <w:r w:rsidRPr="00A06FB4">
              <w:t>Промежуточные</w:t>
            </w:r>
            <w:r w:rsidR="00EE764B">
              <w:t xml:space="preserve"> </w:t>
            </w:r>
            <w:r w:rsidRPr="00A06FB4">
              <w:t>итоги</w:t>
            </w:r>
            <w:r w:rsidR="00EE764B">
              <w:t xml:space="preserve"> </w:t>
            </w:r>
            <w:r w:rsidRPr="00A06FB4">
              <w:t>обсуждаются</w:t>
            </w:r>
            <w:r w:rsidR="00EE764B">
              <w:t xml:space="preserve"> </w:t>
            </w:r>
            <w:r w:rsidRPr="00A06FB4">
              <w:t>ежемесячно</w:t>
            </w:r>
            <w:r w:rsidR="00EE764B">
              <w:t xml:space="preserve"> </w:t>
            </w:r>
            <w:r w:rsidRPr="00A06FB4">
              <w:t>на</w:t>
            </w:r>
            <w:r w:rsidR="00EE764B">
              <w:t xml:space="preserve"> </w:t>
            </w:r>
            <w:r w:rsidRPr="00A06FB4">
              <w:t>заседаниях</w:t>
            </w:r>
            <w:r w:rsidR="00EE764B">
              <w:t xml:space="preserve"> </w:t>
            </w:r>
            <w:r w:rsidRPr="00A06FB4">
              <w:t>педагогического</w:t>
            </w:r>
            <w:r w:rsidR="00EE764B">
              <w:t xml:space="preserve"> </w:t>
            </w:r>
            <w:r w:rsidRPr="00A06FB4">
              <w:t>совета</w:t>
            </w:r>
            <w:r w:rsidR="00EE764B">
              <w:t xml:space="preserve"> </w:t>
            </w:r>
            <w:r w:rsidRPr="00A06FB4">
              <w:t>или</w:t>
            </w:r>
            <w:r w:rsidR="00EE764B">
              <w:t xml:space="preserve"> </w:t>
            </w:r>
            <w:r w:rsidRPr="00A06FB4">
              <w:t>педагогических</w:t>
            </w:r>
            <w:r w:rsidR="00EE764B">
              <w:t xml:space="preserve"> </w:t>
            </w:r>
            <w:r w:rsidRPr="00A06FB4">
              <w:t>совещаниях.</w:t>
            </w:r>
          </w:p>
        </w:tc>
      </w:tr>
      <w:tr w:rsidR="00A06FB4" w:rsidRPr="00A06FB4" w:rsidTr="00B01AF5">
        <w:tc>
          <w:tcPr>
            <w:tcW w:w="2689" w:type="dxa"/>
          </w:tcPr>
          <w:p w:rsidR="00984A82" w:rsidRPr="00A06FB4" w:rsidRDefault="00984A82" w:rsidP="00A06FB4">
            <w:pPr>
              <w:pStyle w:val="af3"/>
              <w:spacing w:line="300" w:lineRule="auto"/>
            </w:pPr>
            <w:r w:rsidRPr="00A06FB4">
              <w:lastRenderedPageBreak/>
              <w:t>Управление</w:t>
            </w:r>
            <w:r w:rsidR="00EE764B">
              <w:t xml:space="preserve"> </w:t>
            </w:r>
            <w:r w:rsidRPr="00A06FB4">
              <w:t>Программой</w:t>
            </w:r>
          </w:p>
        </w:tc>
        <w:tc>
          <w:tcPr>
            <w:tcW w:w="6775" w:type="dxa"/>
          </w:tcPr>
          <w:p w:rsidR="00984A82" w:rsidRPr="00A06FB4" w:rsidRDefault="00984A82" w:rsidP="00A06FB4">
            <w:pPr>
              <w:pStyle w:val="af3"/>
              <w:spacing w:line="300" w:lineRule="auto"/>
            </w:pPr>
            <w:r w:rsidRPr="00A06FB4">
              <w:t>Текущее</w:t>
            </w:r>
            <w:r w:rsidR="00EE764B">
              <w:t xml:space="preserve"> </w:t>
            </w:r>
            <w:r w:rsidRPr="00A06FB4">
              <w:t>управление</w:t>
            </w:r>
            <w:r w:rsidR="00EE764B">
              <w:t xml:space="preserve"> </w:t>
            </w:r>
            <w:r w:rsidRPr="00A06FB4">
              <w:t>Программой</w:t>
            </w:r>
            <w:r w:rsidR="00EE764B">
              <w:t xml:space="preserve"> </w:t>
            </w:r>
            <w:r w:rsidRPr="00A06FB4">
              <w:t>осуществляется</w:t>
            </w:r>
            <w:r w:rsidR="00EE764B">
              <w:t xml:space="preserve"> </w:t>
            </w:r>
            <w:r w:rsidRPr="00A06FB4">
              <w:t>администрацией</w:t>
            </w:r>
            <w:r w:rsidR="00EE764B">
              <w:t xml:space="preserve"> </w:t>
            </w:r>
            <w:r w:rsidRPr="00A06FB4">
              <w:t>школы.</w:t>
            </w:r>
            <w:r w:rsidR="00EE764B">
              <w:t xml:space="preserve"> </w:t>
            </w:r>
            <w:r w:rsidRPr="00A06FB4">
              <w:t>Корректировки</w:t>
            </w:r>
            <w:r w:rsidR="00EE764B">
              <w:t xml:space="preserve"> </w:t>
            </w:r>
            <w:r w:rsidRPr="00A06FB4">
              <w:t>Программы</w:t>
            </w:r>
            <w:r w:rsidR="00EE764B">
              <w:t xml:space="preserve"> </w:t>
            </w:r>
            <w:r w:rsidRPr="00A06FB4">
              <w:t>проводятся</w:t>
            </w:r>
            <w:r w:rsidR="00EE764B">
              <w:t xml:space="preserve"> </w:t>
            </w:r>
            <w:r w:rsidRPr="00A06FB4">
              <w:t>методическим</w:t>
            </w:r>
            <w:r w:rsidR="00EE764B">
              <w:t xml:space="preserve"> </w:t>
            </w:r>
            <w:r w:rsidRPr="00A06FB4">
              <w:t>и</w:t>
            </w:r>
            <w:r w:rsidR="00EE764B">
              <w:t xml:space="preserve"> </w:t>
            </w:r>
            <w:r w:rsidRPr="00A06FB4">
              <w:t>педагогическим</w:t>
            </w:r>
            <w:r w:rsidR="00EE764B">
              <w:t xml:space="preserve"> </w:t>
            </w:r>
            <w:r w:rsidRPr="00A06FB4">
              <w:t>советами</w:t>
            </w:r>
            <w:r w:rsidR="00EE764B">
              <w:t xml:space="preserve"> </w:t>
            </w:r>
            <w:r w:rsidRPr="00A06FB4">
              <w:t>школы.</w:t>
            </w:r>
          </w:p>
        </w:tc>
      </w:tr>
    </w:tbl>
    <w:p w:rsidR="00984A82" w:rsidRPr="00A06FB4" w:rsidRDefault="00984A82" w:rsidP="00A06FB4">
      <w:pPr>
        <w:spacing w:after="0" w:line="360" w:lineRule="auto"/>
        <w:rPr>
          <w:rFonts w:ascii="Times New Roman" w:hAnsi="Times New Roman" w:cs="Times New Roman"/>
          <w:sz w:val="28"/>
          <w:szCs w:val="28"/>
        </w:rPr>
      </w:pPr>
      <w:bookmarkStart w:id="1" w:name="_Toc59035501"/>
    </w:p>
    <w:p w:rsidR="002E33A6" w:rsidRPr="00A06FB4" w:rsidRDefault="002E33A6" w:rsidP="00A06FB4">
      <w:pPr>
        <w:spacing w:after="0" w:line="360" w:lineRule="auto"/>
        <w:rPr>
          <w:rFonts w:ascii="Times New Roman" w:hAnsi="Times New Roman" w:cs="Times New Roman"/>
          <w:b/>
          <w:bCs/>
          <w:sz w:val="28"/>
          <w:szCs w:val="28"/>
        </w:rPr>
      </w:pPr>
      <w:r w:rsidRPr="00A06FB4">
        <w:rPr>
          <w:rFonts w:ascii="Times New Roman" w:hAnsi="Times New Roman" w:cs="Times New Roman"/>
          <w:sz w:val="28"/>
          <w:szCs w:val="28"/>
        </w:rPr>
        <w:br w:type="page"/>
      </w:r>
    </w:p>
    <w:p w:rsidR="001451D8" w:rsidRPr="00E16285" w:rsidRDefault="008F684B" w:rsidP="00B754BD">
      <w:pPr>
        <w:pStyle w:val="1"/>
        <w:outlineLvl w:val="0"/>
      </w:pPr>
      <w:r w:rsidRPr="00E16285">
        <w:lastRenderedPageBreak/>
        <w:t>Введение</w:t>
      </w:r>
      <w:bookmarkEnd w:id="1"/>
    </w:p>
    <w:p w:rsidR="00CD5F08" w:rsidRPr="00CD5F08" w:rsidRDefault="00CD5F08" w:rsidP="00CD5F08">
      <w:pPr>
        <w:spacing w:line="274" w:lineRule="auto"/>
        <w:ind w:left="260" w:firstLine="852"/>
        <w:jc w:val="both"/>
        <w:rPr>
          <w:rFonts w:ascii="Times New Roman" w:eastAsia="Times New Roman" w:hAnsi="Times New Roman"/>
          <w:sz w:val="28"/>
          <w:szCs w:val="28"/>
        </w:rPr>
      </w:pPr>
      <w:r w:rsidRPr="00CD5F08">
        <w:rPr>
          <w:rFonts w:ascii="Times New Roman" w:eastAsia="Times New Roman" w:hAnsi="Times New Roman"/>
          <w:sz w:val="28"/>
          <w:szCs w:val="28"/>
        </w:rPr>
        <w:t>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определяет стратегические направления развития образовательной организации на среднесрочную перспективу: ценностно-смысловые, целевые, содержательные и результативные приоритеты развития.</w:t>
      </w:r>
    </w:p>
    <w:p w:rsidR="00CD5F08" w:rsidRPr="00CD5F08" w:rsidRDefault="00CD5F08" w:rsidP="00CD5F08">
      <w:pPr>
        <w:spacing w:line="19" w:lineRule="exact"/>
        <w:rPr>
          <w:rFonts w:ascii="Times New Roman" w:eastAsia="Times New Roman" w:hAnsi="Times New Roman"/>
          <w:sz w:val="28"/>
          <w:szCs w:val="28"/>
        </w:rPr>
      </w:pPr>
    </w:p>
    <w:p w:rsidR="00CD5F08" w:rsidRPr="00CD5F08" w:rsidRDefault="00CD5F08" w:rsidP="00EA675F">
      <w:pPr>
        <w:numPr>
          <w:ilvl w:val="0"/>
          <w:numId w:val="18"/>
        </w:numPr>
        <w:tabs>
          <w:tab w:val="left" w:pos="1364"/>
        </w:tabs>
        <w:spacing w:after="0" w:line="275" w:lineRule="auto"/>
        <w:ind w:left="720" w:hanging="360"/>
        <w:jc w:val="both"/>
        <w:rPr>
          <w:rFonts w:ascii="Times New Roman" w:eastAsia="Times New Roman" w:hAnsi="Times New Roman"/>
          <w:sz w:val="28"/>
          <w:szCs w:val="28"/>
        </w:rPr>
      </w:pPr>
      <w:r w:rsidRPr="00CD5F08">
        <w:rPr>
          <w:rFonts w:ascii="Times New Roman" w:eastAsia="Times New Roman" w:hAnsi="Times New Roman"/>
          <w:sz w:val="28"/>
          <w:szCs w:val="28"/>
        </w:rPr>
        <w:t>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образовательных организаций.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 Результатом работы школы по направлениям является повышение эффективности работы образовательной организации, результатом реализации инициативных проектов – высокий уровень удовлетворенности участников образовательных отношений качеством образования.</w:t>
      </w:r>
    </w:p>
    <w:p w:rsidR="00CD5F08" w:rsidRPr="00CD5F08" w:rsidRDefault="00CD5F08" w:rsidP="00CD5F08">
      <w:pPr>
        <w:spacing w:line="13" w:lineRule="exact"/>
        <w:rPr>
          <w:rFonts w:ascii="Times New Roman" w:eastAsia="Times New Roman" w:hAnsi="Times New Roman"/>
          <w:sz w:val="28"/>
          <w:szCs w:val="28"/>
        </w:rPr>
      </w:pPr>
    </w:p>
    <w:p w:rsidR="00CD5F08" w:rsidRPr="00CD5F08" w:rsidRDefault="00CD5F08" w:rsidP="00EA675F">
      <w:pPr>
        <w:numPr>
          <w:ilvl w:val="0"/>
          <w:numId w:val="18"/>
        </w:numPr>
        <w:tabs>
          <w:tab w:val="left" w:pos="1436"/>
        </w:tabs>
        <w:spacing w:after="0" w:line="273"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течение 2022-2024</w:t>
      </w:r>
      <w:r w:rsidRPr="00CD5F08">
        <w:rPr>
          <w:rFonts w:ascii="Times New Roman" w:eastAsia="Times New Roman" w:hAnsi="Times New Roman"/>
          <w:sz w:val="28"/>
          <w:szCs w:val="28"/>
        </w:rPr>
        <w:t xml:space="preserve"> гг. допускается промежуточная коррекция реализации Программы развития на основе мониторинга эффективности работы по еѐ внедрению. В 2026 г. на основе анализа полученных результатов производится рефлексия и обобщение основных итогов реализации данной Программы, а также осуществляется разработка стратегии дальнейшего развития.</w:t>
      </w:r>
    </w:p>
    <w:p w:rsidR="00CD5F08" w:rsidRDefault="00CD5F08" w:rsidP="00CD5F08">
      <w:pPr>
        <w:spacing w:line="200" w:lineRule="exact"/>
        <w:rPr>
          <w:rFonts w:ascii="Times New Roman" w:eastAsia="Times New Roman" w:hAnsi="Times New Roman"/>
        </w:rPr>
      </w:pPr>
    </w:p>
    <w:p w:rsidR="00FA149C" w:rsidRPr="00E16285" w:rsidRDefault="00FA149C" w:rsidP="00B754BD">
      <w:pPr>
        <w:pStyle w:val="1"/>
        <w:outlineLvl w:val="0"/>
      </w:pPr>
      <w:bookmarkStart w:id="2" w:name="_Toc59035502"/>
      <w:r w:rsidRPr="00E16285">
        <w:t>Информационная</w:t>
      </w:r>
      <w:r w:rsidR="00EE764B" w:rsidRPr="00E16285">
        <w:t xml:space="preserve"> </w:t>
      </w:r>
      <w:r w:rsidRPr="00E16285">
        <w:t>справка</w:t>
      </w:r>
      <w:bookmarkEnd w:id="2"/>
    </w:p>
    <w:p w:rsidR="00C40660" w:rsidRPr="00CD5F08" w:rsidRDefault="00C40660" w:rsidP="00500287">
      <w:pPr>
        <w:pStyle w:val="a3"/>
        <w:spacing w:after="0" w:line="300" w:lineRule="auto"/>
        <w:ind w:left="0" w:firstLine="709"/>
        <w:jc w:val="both"/>
        <w:rPr>
          <w:rFonts w:ascii="Times New Roman" w:hAnsi="Times New Roman" w:cs="Times New Roman"/>
          <w:sz w:val="28"/>
          <w:szCs w:val="28"/>
        </w:rPr>
      </w:pPr>
      <w:r w:rsidRPr="00CD5F08">
        <w:rPr>
          <w:rFonts w:ascii="Times New Roman" w:hAnsi="Times New Roman" w:cs="Times New Roman"/>
          <w:sz w:val="28"/>
          <w:szCs w:val="28"/>
        </w:rPr>
        <w:t>Муниципальное</w:t>
      </w:r>
      <w:r w:rsidR="00EE764B" w:rsidRPr="00CD5F08">
        <w:rPr>
          <w:rFonts w:ascii="Times New Roman" w:hAnsi="Times New Roman" w:cs="Times New Roman"/>
          <w:sz w:val="28"/>
          <w:szCs w:val="28"/>
        </w:rPr>
        <w:t xml:space="preserve"> </w:t>
      </w:r>
      <w:r w:rsidRPr="00CD5F08">
        <w:rPr>
          <w:rFonts w:ascii="Times New Roman" w:hAnsi="Times New Roman" w:cs="Times New Roman"/>
          <w:sz w:val="28"/>
          <w:szCs w:val="28"/>
        </w:rPr>
        <w:t>бюджетное</w:t>
      </w:r>
      <w:r w:rsidR="00EE764B" w:rsidRPr="00CD5F08">
        <w:rPr>
          <w:rFonts w:ascii="Times New Roman" w:hAnsi="Times New Roman" w:cs="Times New Roman"/>
          <w:sz w:val="28"/>
          <w:szCs w:val="28"/>
        </w:rPr>
        <w:t xml:space="preserve"> </w:t>
      </w:r>
      <w:r w:rsidRPr="00CD5F08">
        <w:rPr>
          <w:rFonts w:ascii="Times New Roman" w:hAnsi="Times New Roman" w:cs="Times New Roman"/>
          <w:sz w:val="28"/>
          <w:szCs w:val="28"/>
        </w:rPr>
        <w:t>общеобразовательное</w:t>
      </w:r>
      <w:r w:rsidR="00EE764B" w:rsidRPr="00CD5F08">
        <w:rPr>
          <w:rFonts w:ascii="Times New Roman" w:hAnsi="Times New Roman" w:cs="Times New Roman"/>
          <w:sz w:val="28"/>
          <w:szCs w:val="28"/>
        </w:rPr>
        <w:t xml:space="preserve"> </w:t>
      </w:r>
      <w:r w:rsidRPr="00CD5F08">
        <w:rPr>
          <w:rFonts w:ascii="Times New Roman" w:hAnsi="Times New Roman" w:cs="Times New Roman"/>
          <w:sz w:val="28"/>
          <w:szCs w:val="28"/>
        </w:rPr>
        <w:t>учреждение</w:t>
      </w:r>
      <w:r w:rsidR="00EE764B" w:rsidRPr="00CD5F08">
        <w:rPr>
          <w:rFonts w:ascii="Times New Roman" w:hAnsi="Times New Roman" w:cs="Times New Roman"/>
          <w:sz w:val="28"/>
          <w:szCs w:val="28"/>
        </w:rPr>
        <w:t xml:space="preserve"> </w:t>
      </w:r>
      <w:r w:rsidRPr="00CD5F08">
        <w:rPr>
          <w:rFonts w:ascii="Times New Roman" w:hAnsi="Times New Roman" w:cs="Times New Roman"/>
          <w:sz w:val="28"/>
          <w:szCs w:val="28"/>
        </w:rPr>
        <w:t>«Средняя</w:t>
      </w:r>
      <w:r w:rsidR="00EE764B" w:rsidRPr="00CD5F08">
        <w:rPr>
          <w:rFonts w:ascii="Times New Roman" w:hAnsi="Times New Roman" w:cs="Times New Roman"/>
          <w:sz w:val="28"/>
          <w:szCs w:val="28"/>
        </w:rPr>
        <w:t xml:space="preserve"> </w:t>
      </w:r>
      <w:r w:rsidR="0024334C" w:rsidRPr="00CD5F08">
        <w:rPr>
          <w:rFonts w:ascii="Times New Roman" w:hAnsi="Times New Roman" w:cs="Times New Roman"/>
          <w:sz w:val="28"/>
          <w:szCs w:val="28"/>
        </w:rPr>
        <w:t>общеобразовательная</w:t>
      </w:r>
      <w:r w:rsidR="00EE764B" w:rsidRPr="00CD5F08">
        <w:rPr>
          <w:rFonts w:ascii="Times New Roman" w:hAnsi="Times New Roman" w:cs="Times New Roman"/>
          <w:sz w:val="28"/>
          <w:szCs w:val="28"/>
        </w:rPr>
        <w:t xml:space="preserve"> </w:t>
      </w:r>
      <w:r w:rsidRPr="00CD5F08">
        <w:rPr>
          <w:rFonts w:ascii="Times New Roman" w:hAnsi="Times New Roman" w:cs="Times New Roman"/>
          <w:sz w:val="28"/>
          <w:szCs w:val="28"/>
        </w:rPr>
        <w:t>школа</w:t>
      </w:r>
      <w:r w:rsidR="00EE764B" w:rsidRPr="00CD5F08">
        <w:rPr>
          <w:rFonts w:ascii="Times New Roman" w:hAnsi="Times New Roman" w:cs="Times New Roman"/>
          <w:sz w:val="28"/>
          <w:szCs w:val="28"/>
        </w:rPr>
        <w:t xml:space="preserve"> </w:t>
      </w:r>
      <w:r w:rsidRPr="00CD5F08">
        <w:rPr>
          <w:rFonts w:ascii="Times New Roman" w:hAnsi="Times New Roman" w:cs="Times New Roman"/>
          <w:sz w:val="28"/>
          <w:szCs w:val="28"/>
        </w:rPr>
        <w:t>№</w:t>
      </w:r>
      <w:r w:rsidR="0024334C" w:rsidRPr="00CD5F08">
        <w:rPr>
          <w:rFonts w:ascii="Times New Roman" w:hAnsi="Times New Roman" w:cs="Times New Roman"/>
          <w:sz w:val="28"/>
          <w:szCs w:val="28"/>
        </w:rPr>
        <w:t>5</w:t>
      </w:r>
      <w:r w:rsidR="00EE764B" w:rsidRPr="00CD5F08">
        <w:rPr>
          <w:rFonts w:ascii="Times New Roman" w:hAnsi="Times New Roman" w:cs="Times New Roman"/>
          <w:sz w:val="28"/>
          <w:szCs w:val="28"/>
        </w:rPr>
        <w:t xml:space="preserve"> </w:t>
      </w:r>
      <w:r w:rsidR="0024334C" w:rsidRPr="00CD5F08">
        <w:rPr>
          <w:rFonts w:ascii="Times New Roman" w:hAnsi="Times New Roman" w:cs="Times New Roman"/>
          <w:sz w:val="28"/>
          <w:szCs w:val="28"/>
        </w:rPr>
        <w:t>г</w:t>
      </w:r>
      <w:proofErr w:type="gramStart"/>
      <w:r w:rsidR="0024334C" w:rsidRPr="00CD5F08">
        <w:rPr>
          <w:rFonts w:ascii="Times New Roman" w:hAnsi="Times New Roman" w:cs="Times New Roman"/>
          <w:sz w:val="28"/>
          <w:szCs w:val="28"/>
        </w:rPr>
        <w:t>.Б</w:t>
      </w:r>
      <w:proofErr w:type="gramEnd"/>
      <w:r w:rsidR="0024334C" w:rsidRPr="00CD5F08">
        <w:rPr>
          <w:rFonts w:ascii="Times New Roman" w:hAnsi="Times New Roman" w:cs="Times New Roman"/>
          <w:sz w:val="28"/>
          <w:szCs w:val="28"/>
        </w:rPr>
        <w:t>еслана</w:t>
      </w:r>
      <w:r w:rsidRPr="00CD5F08">
        <w:rPr>
          <w:rFonts w:ascii="Times New Roman" w:hAnsi="Times New Roman" w:cs="Times New Roman"/>
          <w:sz w:val="28"/>
          <w:szCs w:val="28"/>
        </w:rPr>
        <w:t>»,</w:t>
      </w:r>
      <w:r w:rsidR="00EE764B" w:rsidRPr="00CD5F08">
        <w:rPr>
          <w:rFonts w:ascii="Times New Roman" w:hAnsi="Times New Roman" w:cs="Times New Roman"/>
          <w:sz w:val="28"/>
          <w:szCs w:val="28"/>
        </w:rPr>
        <w:t xml:space="preserve"> </w:t>
      </w:r>
      <w:r w:rsidRPr="00CD5F08">
        <w:rPr>
          <w:rFonts w:ascii="Times New Roman" w:hAnsi="Times New Roman" w:cs="Times New Roman"/>
          <w:sz w:val="28"/>
          <w:szCs w:val="28"/>
        </w:rPr>
        <w:t>г.</w:t>
      </w:r>
      <w:r w:rsidR="00EE764B" w:rsidRPr="00CD5F08">
        <w:rPr>
          <w:rFonts w:ascii="Times New Roman" w:hAnsi="Times New Roman" w:cs="Times New Roman"/>
          <w:sz w:val="28"/>
          <w:szCs w:val="28"/>
        </w:rPr>
        <w:t xml:space="preserve"> </w:t>
      </w:r>
      <w:r w:rsidR="0024334C" w:rsidRPr="00CD5F08">
        <w:rPr>
          <w:rFonts w:ascii="Times New Roman" w:hAnsi="Times New Roman" w:cs="Times New Roman"/>
          <w:sz w:val="28"/>
          <w:szCs w:val="28"/>
        </w:rPr>
        <w:t>Беслан</w:t>
      </w:r>
      <w:r w:rsidR="00EE764B" w:rsidRPr="00CD5F08">
        <w:rPr>
          <w:rFonts w:ascii="Times New Roman" w:hAnsi="Times New Roman" w:cs="Times New Roman"/>
          <w:sz w:val="28"/>
          <w:szCs w:val="28"/>
        </w:rPr>
        <w:t xml:space="preserve"> </w:t>
      </w:r>
      <w:r w:rsidRPr="00CD5F08">
        <w:rPr>
          <w:rFonts w:ascii="Times New Roman" w:hAnsi="Times New Roman" w:cs="Times New Roman"/>
          <w:sz w:val="28"/>
          <w:szCs w:val="28"/>
        </w:rPr>
        <w:t>(МБОУ</w:t>
      </w:r>
      <w:r w:rsidR="00EE764B" w:rsidRPr="00CD5F08">
        <w:rPr>
          <w:rFonts w:ascii="Times New Roman" w:hAnsi="Times New Roman" w:cs="Times New Roman"/>
          <w:sz w:val="28"/>
          <w:szCs w:val="28"/>
        </w:rPr>
        <w:t xml:space="preserve"> </w:t>
      </w:r>
      <w:r w:rsidRPr="00CD5F08">
        <w:rPr>
          <w:rFonts w:ascii="Times New Roman" w:hAnsi="Times New Roman" w:cs="Times New Roman"/>
          <w:sz w:val="28"/>
          <w:szCs w:val="28"/>
        </w:rPr>
        <w:t>С</w:t>
      </w:r>
      <w:r w:rsidR="0024334C" w:rsidRPr="00CD5F08">
        <w:rPr>
          <w:rFonts w:ascii="Times New Roman" w:hAnsi="Times New Roman" w:cs="Times New Roman"/>
          <w:sz w:val="28"/>
          <w:szCs w:val="28"/>
        </w:rPr>
        <w:t>О</w:t>
      </w:r>
      <w:r w:rsidRPr="00CD5F08">
        <w:rPr>
          <w:rFonts w:ascii="Times New Roman" w:hAnsi="Times New Roman" w:cs="Times New Roman"/>
          <w:sz w:val="28"/>
          <w:szCs w:val="28"/>
        </w:rPr>
        <w:t>Ш</w:t>
      </w:r>
      <w:r w:rsidR="00EE764B" w:rsidRPr="00CD5F08">
        <w:rPr>
          <w:rFonts w:ascii="Times New Roman" w:hAnsi="Times New Roman" w:cs="Times New Roman"/>
          <w:sz w:val="28"/>
          <w:szCs w:val="28"/>
        </w:rPr>
        <w:t xml:space="preserve"> </w:t>
      </w:r>
      <w:r w:rsidR="0024334C" w:rsidRPr="00CD5F08">
        <w:rPr>
          <w:rFonts w:ascii="Times New Roman" w:hAnsi="Times New Roman" w:cs="Times New Roman"/>
          <w:sz w:val="28"/>
          <w:szCs w:val="28"/>
        </w:rPr>
        <w:t>№5</w:t>
      </w:r>
      <w:r w:rsidR="00EE764B" w:rsidRPr="00CD5F08">
        <w:rPr>
          <w:rFonts w:ascii="Times New Roman" w:hAnsi="Times New Roman" w:cs="Times New Roman"/>
          <w:sz w:val="28"/>
          <w:szCs w:val="28"/>
        </w:rPr>
        <w:t xml:space="preserve"> </w:t>
      </w:r>
      <w:r w:rsidR="0024334C" w:rsidRPr="00CD5F08">
        <w:rPr>
          <w:rFonts w:ascii="Times New Roman" w:hAnsi="Times New Roman" w:cs="Times New Roman"/>
          <w:sz w:val="28"/>
          <w:szCs w:val="28"/>
        </w:rPr>
        <w:t>г.Беслана</w:t>
      </w:r>
      <w:r w:rsidRPr="00CD5F08">
        <w:rPr>
          <w:rFonts w:ascii="Times New Roman" w:hAnsi="Times New Roman" w:cs="Times New Roman"/>
          <w:sz w:val="28"/>
          <w:szCs w:val="28"/>
        </w:rPr>
        <w:t>)</w:t>
      </w:r>
      <w:r w:rsidR="00EE764B" w:rsidRPr="00CD5F08">
        <w:rPr>
          <w:rFonts w:ascii="Times New Roman" w:hAnsi="Times New Roman" w:cs="Times New Roman"/>
          <w:sz w:val="28"/>
          <w:szCs w:val="28"/>
        </w:rPr>
        <w:t xml:space="preserve"> </w:t>
      </w:r>
      <w:r w:rsidRPr="00CD5F08">
        <w:rPr>
          <w:rFonts w:ascii="Times New Roman" w:hAnsi="Times New Roman" w:cs="Times New Roman"/>
          <w:bCs/>
          <w:iCs/>
          <w:sz w:val="28"/>
          <w:szCs w:val="28"/>
        </w:rPr>
        <w:t>(согласно</w:t>
      </w:r>
      <w:r w:rsidR="00EE764B" w:rsidRPr="00CD5F08">
        <w:rPr>
          <w:rFonts w:ascii="Times New Roman" w:hAnsi="Times New Roman" w:cs="Times New Roman"/>
          <w:bCs/>
          <w:iCs/>
          <w:sz w:val="28"/>
          <w:szCs w:val="28"/>
        </w:rPr>
        <w:t xml:space="preserve"> </w:t>
      </w:r>
      <w:r w:rsidRPr="00CD5F08">
        <w:rPr>
          <w:rFonts w:ascii="Times New Roman" w:hAnsi="Times New Roman" w:cs="Times New Roman"/>
          <w:bCs/>
          <w:iCs/>
          <w:sz w:val="28"/>
          <w:szCs w:val="28"/>
        </w:rPr>
        <w:t>Уставу)</w:t>
      </w:r>
    </w:p>
    <w:p w:rsidR="0024334C" w:rsidRPr="008C3E4C" w:rsidRDefault="0024334C" w:rsidP="0024334C">
      <w:pPr>
        <w:pStyle w:val="af3"/>
        <w:tabs>
          <w:tab w:val="left" w:pos="9355"/>
        </w:tabs>
        <w:ind w:right="-5"/>
        <w:jc w:val="both"/>
        <w:rPr>
          <w:bCs/>
          <w:sz w:val="28"/>
          <w:szCs w:val="28"/>
        </w:rPr>
      </w:pPr>
      <w:r w:rsidRPr="008C3E4C">
        <w:rPr>
          <w:bCs/>
          <w:sz w:val="28"/>
          <w:szCs w:val="28"/>
        </w:rPr>
        <w:t>Учредителем</w:t>
      </w:r>
      <w:r w:rsidR="00EE764B" w:rsidRPr="008C3E4C">
        <w:rPr>
          <w:bCs/>
          <w:sz w:val="28"/>
          <w:szCs w:val="28"/>
        </w:rPr>
        <w:t xml:space="preserve"> </w:t>
      </w:r>
      <w:r w:rsidRPr="008C3E4C">
        <w:rPr>
          <w:bCs/>
          <w:sz w:val="28"/>
          <w:szCs w:val="28"/>
        </w:rPr>
        <w:t>МБОУ</w:t>
      </w:r>
      <w:r w:rsidR="00EE764B" w:rsidRPr="008C3E4C">
        <w:rPr>
          <w:bCs/>
          <w:sz w:val="28"/>
          <w:szCs w:val="28"/>
        </w:rPr>
        <w:t xml:space="preserve"> </w:t>
      </w:r>
      <w:r w:rsidRPr="008C3E4C">
        <w:rPr>
          <w:bCs/>
          <w:sz w:val="28"/>
          <w:szCs w:val="28"/>
        </w:rPr>
        <w:t>СОШ</w:t>
      </w:r>
      <w:r w:rsidR="00EE764B" w:rsidRPr="008C3E4C">
        <w:rPr>
          <w:bCs/>
          <w:sz w:val="28"/>
          <w:szCs w:val="28"/>
        </w:rPr>
        <w:t xml:space="preserve"> </w:t>
      </w:r>
      <w:r w:rsidRPr="008C3E4C">
        <w:rPr>
          <w:bCs/>
          <w:sz w:val="28"/>
          <w:szCs w:val="28"/>
        </w:rPr>
        <w:t>№5</w:t>
      </w:r>
      <w:r w:rsidR="00EE764B" w:rsidRPr="008C3E4C">
        <w:rPr>
          <w:bCs/>
          <w:sz w:val="28"/>
          <w:szCs w:val="28"/>
        </w:rPr>
        <w:t xml:space="preserve"> </w:t>
      </w:r>
      <w:r w:rsidRPr="008C3E4C">
        <w:rPr>
          <w:bCs/>
          <w:sz w:val="28"/>
          <w:szCs w:val="28"/>
        </w:rPr>
        <w:t>г</w:t>
      </w:r>
      <w:proofErr w:type="gramStart"/>
      <w:r w:rsidRPr="008C3E4C">
        <w:rPr>
          <w:bCs/>
          <w:sz w:val="28"/>
          <w:szCs w:val="28"/>
        </w:rPr>
        <w:t>.Б</w:t>
      </w:r>
      <w:proofErr w:type="gramEnd"/>
      <w:r w:rsidRPr="008C3E4C">
        <w:rPr>
          <w:bCs/>
          <w:sz w:val="28"/>
          <w:szCs w:val="28"/>
        </w:rPr>
        <w:t>еслана</w:t>
      </w:r>
      <w:r w:rsidR="00EE764B" w:rsidRPr="008C3E4C">
        <w:rPr>
          <w:bCs/>
          <w:sz w:val="28"/>
          <w:szCs w:val="28"/>
        </w:rPr>
        <w:t xml:space="preserve"> </w:t>
      </w:r>
      <w:r w:rsidRPr="008C3E4C">
        <w:rPr>
          <w:bCs/>
          <w:sz w:val="28"/>
          <w:szCs w:val="28"/>
        </w:rPr>
        <w:t>является</w:t>
      </w:r>
      <w:r w:rsidR="00EE764B" w:rsidRPr="008C3E4C">
        <w:rPr>
          <w:bCs/>
          <w:sz w:val="28"/>
          <w:szCs w:val="28"/>
        </w:rPr>
        <w:t xml:space="preserve"> </w:t>
      </w:r>
      <w:r w:rsidRPr="008C3E4C">
        <w:rPr>
          <w:bCs/>
          <w:sz w:val="28"/>
          <w:szCs w:val="28"/>
        </w:rPr>
        <w:t>АМС</w:t>
      </w:r>
      <w:r w:rsidR="00EE764B" w:rsidRPr="008C3E4C">
        <w:rPr>
          <w:bCs/>
          <w:sz w:val="28"/>
          <w:szCs w:val="28"/>
        </w:rPr>
        <w:t xml:space="preserve"> </w:t>
      </w:r>
      <w:r w:rsidRPr="008C3E4C">
        <w:rPr>
          <w:bCs/>
          <w:sz w:val="28"/>
          <w:szCs w:val="28"/>
        </w:rPr>
        <w:t>Правобережного</w:t>
      </w:r>
      <w:r w:rsidR="00EE764B" w:rsidRPr="008C3E4C">
        <w:rPr>
          <w:bCs/>
          <w:sz w:val="28"/>
          <w:szCs w:val="28"/>
        </w:rPr>
        <w:t xml:space="preserve"> </w:t>
      </w:r>
      <w:r w:rsidRPr="008C3E4C">
        <w:rPr>
          <w:bCs/>
          <w:sz w:val="28"/>
          <w:szCs w:val="28"/>
        </w:rPr>
        <w:t>района.</w:t>
      </w:r>
      <w:r w:rsidR="00EE764B" w:rsidRPr="008C3E4C">
        <w:rPr>
          <w:bCs/>
          <w:sz w:val="28"/>
          <w:szCs w:val="28"/>
        </w:rPr>
        <w:t xml:space="preserve"> </w:t>
      </w:r>
      <w:r w:rsidRPr="008C3E4C">
        <w:rPr>
          <w:bCs/>
          <w:sz w:val="28"/>
          <w:szCs w:val="28"/>
        </w:rPr>
        <w:t>Школа</w:t>
      </w:r>
      <w:r w:rsidR="00EE764B" w:rsidRPr="008C3E4C">
        <w:rPr>
          <w:bCs/>
          <w:sz w:val="28"/>
          <w:szCs w:val="28"/>
        </w:rPr>
        <w:t xml:space="preserve"> </w:t>
      </w:r>
      <w:r w:rsidRPr="008C3E4C">
        <w:rPr>
          <w:bCs/>
          <w:sz w:val="28"/>
          <w:szCs w:val="28"/>
        </w:rPr>
        <w:t>находится</w:t>
      </w:r>
      <w:r w:rsidR="00EE764B" w:rsidRPr="008C3E4C">
        <w:rPr>
          <w:bCs/>
          <w:sz w:val="28"/>
          <w:szCs w:val="28"/>
        </w:rPr>
        <w:t xml:space="preserve"> </w:t>
      </w:r>
      <w:r w:rsidRPr="008C3E4C">
        <w:rPr>
          <w:bCs/>
          <w:sz w:val="28"/>
          <w:szCs w:val="28"/>
        </w:rPr>
        <w:t>в</w:t>
      </w:r>
      <w:r w:rsidR="00EE764B" w:rsidRPr="008C3E4C">
        <w:rPr>
          <w:bCs/>
          <w:sz w:val="28"/>
          <w:szCs w:val="28"/>
        </w:rPr>
        <w:t xml:space="preserve"> </w:t>
      </w:r>
      <w:r w:rsidRPr="008C3E4C">
        <w:rPr>
          <w:bCs/>
          <w:sz w:val="28"/>
          <w:szCs w:val="28"/>
        </w:rPr>
        <w:t>ведомственном</w:t>
      </w:r>
      <w:r w:rsidR="00EE764B" w:rsidRPr="008C3E4C">
        <w:rPr>
          <w:bCs/>
          <w:sz w:val="28"/>
          <w:szCs w:val="28"/>
        </w:rPr>
        <w:t xml:space="preserve"> </w:t>
      </w:r>
      <w:r w:rsidRPr="008C3E4C">
        <w:rPr>
          <w:bCs/>
          <w:sz w:val="28"/>
          <w:szCs w:val="28"/>
        </w:rPr>
        <w:t>подчинении</w:t>
      </w:r>
      <w:r w:rsidR="00EE764B" w:rsidRPr="008C3E4C">
        <w:rPr>
          <w:bCs/>
          <w:sz w:val="28"/>
          <w:szCs w:val="28"/>
        </w:rPr>
        <w:t xml:space="preserve"> </w:t>
      </w:r>
      <w:r w:rsidRPr="008C3E4C">
        <w:rPr>
          <w:bCs/>
          <w:sz w:val="28"/>
          <w:szCs w:val="28"/>
        </w:rPr>
        <w:t>Управления</w:t>
      </w:r>
      <w:r w:rsidR="00EE764B" w:rsidRPr="008C3E4C">
        <w:rPr>
          <w:bCs/>
          <w:sz w:val="28"/>
          <w:szCs w:val="28"/>
        </w:rPr>
        <w:t xml:space="preserve"> </w:t>
      </w:r>
      <w:r w:rsidRPr="008C3E4C">
        <w:rPr>
          <w:bCs/>
          <w:sz w:val="28"/>
          <w:szCs w:val="28"/>
        </w:rPr>
        <w:t>по</w:t>
      </w:r>
      <w:r w:rsidR="00EE764B" w:rsidRPr="008C3E4C">
        <w:rPr>
          <w:bCs/>
          <w:sz w:val="28"/>
          <w:szCs w:val="28"/>
        </w:rPr>
        <w:t xml:space="preserve"> </w:t>
      </w:r>
      <w:r w:rsidRPr="008C3E4C">
        <w:rPr>
          <w:bCs/>
          <w:sz w:val="28"/>
          <w:szCs w:val="28"/>
        </w:rPr>
        <w:lastRenderedPageBreak/>
        <w:t>вопросам</w:t>
      </w:r>
      <w:r w:rsidR="00EE764B" w:rsidRPr="008C3E4C">
        <w:rPr>
          <w:bCs/>
          <w:sz w:val="28"/>
          <w:szCs w:val="28"/>
        </w:rPr>
        <w:t xml:space="preserve"> </w:t>
      </w:r>
      <w:r w:rsidRPr="008C3E4C">
        <w:rPr>
          <w:bCs/>
          <w:sz w:val="28"/>
          <w:szCs w:val="28"/>
        </w:rPr>
        <w:t>образования,</w:t>
      </w:r>
      <w:r w:rsidR="00EE764B" w:rsidRPr="008C3E4C">
        <w:rPr>
          <w:bCs/>
          <w:sz w:val="28"/>
          <w:szCs w:val="28"/>
        </w:rPr>
        <w:t xml:space="preserve"> </w:t>
      </w:r>
      <w:r w:rsidRPr="008C3E4C">
        <w:rPr>
          <w:bCs/>
          <w:sz w:val="28"/>
          <w:szCs w:val="28"/>
        </w:rPr>
        <w:t>физической</w:t>
      </w:r>
      <w:r w:rsidR="00EE764B" w:rsidRPr="008C3E4C">
        <w:rPr>
          <w:bCs/>
          <w:sz w:val="28"/>
          <w:szCs w:val="28"/>
        </w:rPr>
        <w:t xml:space="preserve"> </w:t>
      </w:r>
      <w:r w:rsidRPr="008C3E4C">
        <w:rPr>
          <w:bCs/>
          <w:sz w:val="28"/>
          <w:szCs w:val="28"/>
        </w:rPr>
        <w:t>культуры</w:t>
      </w:r>
      <w:r w:rsidR="00EE764B" w:rsidRPr="008C3E4C">
        <w:rPr>
          <w:bCs/>
          <w:sz w:val="28"/>
          <w:szCs w:val="28"/>
        </w:rPr>
        <w:t xml:space="preserve"> </w:t>
      </w:r>
      <w:r w:rsidRPr="008C3E4C">
        <w:rPr>
          <w:bCs/>
          <w:sz w:val="28"/>
          <w:szCs w:val="28"/>
        </w:rPr>
        <w:t>и</w:t>
      </w:r>
      <w:r w:rsidR="00EE764B" w:rsidRPr="008C3E4C">
        <w:rPr>
          <w:bCs/>
          <w:sz w:val="28"/>
          <w:szCs w:val="28"/>
        </w:rPr>
        <w:t xml:space="preserve"> </w:t>
      </w:r>
      <w:r w:rsidRPr="008C3E4C">
        <w:rPr>
          <w:bCs/>
          <w:sz w:val="28"/>
          <w:szCs w:val="28"/>
        </w:rPr>
        <w:t>спорта</w:t>
      </w:r>
      <w:r w:rsidR="00EE764B" w:rsidRPr="008C3E4C">
        <w:rPr>
          <w:bCs/>
          <w:sz w:val="28"/>
          <w:szCs w:val="28"/>
        </w:rPr>
        <w:t xml:space="preserve"> </w:t>
      </w:r>
      <w:r w:rsidRPr="008C3E4C">
        <w:rPr>
          <w:bCs/>
          <w:sz w:val="28"/>
          <w:szCs w:val="28"/>
        </w:rPr>
        <w:t>АМС</w:t>
      </w:r>
      <w:r w:rsidR="00EE764B" w:rsidRPr="008C3E4C">
        <w:rPr>
          <w:bCs/>
          <w:sz w:val="28"/>
          <w:szCs w:val="28"/>
        </w:rPr>
        <w:t xml:space="preserve"> </w:t>
      </w:r>
      <w:r w:rsidRPr="008C3E4C">
        <w:rPr>
          <w:bCs/>
          <w:sz w:val="28"/>
          <w:szCs w:val="28"/>
        </w:rPr>
        <w:t>Правобережного</w:t>
      </w:r>
      <w:r w:rsidR="00EE764B" w:rsidRPr="008C3E4C">
        <w:rPr>
          <w:bCs/>
          <w:sz w:val="28"/>
          <w:szCs w:val="28"/>
        </w:rPr>
        <w:t xml:space="preserve"> </w:t>
      </w:r>
      <w:r w:rsidRPr="008C3E4C">
        <w:rPr>
          <w:bCs/>
          <w:sz w:val="28"/>
          <w:szCs w:val="28"/>
        </w:rPr>
        <w:t>района.</w:t>
      </w:r>
      <w:r w:rsidR="00EE764B" w:rsidRPr="008C3E4C">
        <w:rPr>
          <w:bCs/>
          <w:sz w:val="28"/>
          <w:szCs w:val="28"/>
        </w:rPr>
        <w:t xml:space="preserve"> </w:t>
      </w:r>
    </w:p>
    <w:p w:rsidR="0024334C" w:rsidRPr="008C3E4C" w:rsidRDefault="00B30D60" w:rsidP="0024334C">
      <w:pPr>
        <w:pStyle w:val="a3"/>
        <w:spacing w:after="0" w:line="300" w:lineRule="auto"/>
        <w:ind w:left="0" w:firstLine="709"/>
        <w:jc w:val="both"/>
        <w:rPr>
          <w:rFonts w:ascii="Times New Roman" w:hAnsi="Times New Roman" w:cs="Times New Roman"/>
          <w:sz w:val="28"/>
          <w:szCs w:val="28"/>
        </w:rPr>
      </w:pPr>
      <w:r w:rsidRPr="008C3E4C">
        <w:rPr>
          <w:rFonts w:ascii="Times New Roman" w:hAnsi="Times New Roman" w:cs="Times New Roman"/>
          <w:sz w:val="28"/>
          <w:szCs w:val="28"/>
        </w:rPr>
        <w:t>Дата</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основания</w:t>
      </w:r>
      <w:r w:rsidR="00257374" w:rsidRPr="008C3E4C">
        <w:rPr>
          <w:rFonts w:ascii="Times New Roman" w:hAnsi="Times New Roman" w:cs="Times New Roman"/>
          <w:sz w:val="28"/>
          <w:szCs w:val="28"/>
        </w:rPr>
        <w:t>:</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19</w:t>
      </w:r>
      <w:r w:rsidR="009C5F7C" w:rsidRPr="008C3E4C">
        <w:rPr>
          <w:rFonts w:ascii="Times New Roman" w:hAnsi="Times New Roman" w:cs="Times New Roman"/>
          <w:sz w:val="28"/>
          <w:szCs w:val="28"/>
        </w:rPr>
        <w:t>80</w:t>
      </w:r>
      <w:r w:rsidR="00EE764B" w:rsidRPr="008C3E4C">
        <w:rPr>
          <w:rFonts w:ascii="Times New Roman" w:hAnsi="Times New Roman" w:cs="Times New Roman"/>
          <w:sz w:val="28"/>
          <w:szCs w:val="28"/>
        </w:rPr>
        <w:t xml:space="preserve"> </w:t>
      </w:r>
      <w:r w:rsidR="0024334C" w:rsidRPr="008C3E4C">
        <w:rPr>
          <w:rFonts w:ascii="Times New Roman" w:hAnsi="Times New Roman" w:cs="Times New Roman"/>
          <w:sz w:val="28"/>
          <w:szCs w:val="28"/>
        </w:rPr>
        <w:t>год</w:t>
      </w:r>
    </w:p>
    <w:p w:rsidR="0024334C" w:rsidRPr="008C3E4C" w:rsidRDefault="0024334C" w:rsidP="0024334C">
      <w:pPr>
        <w:pStyle w:val="a3"/>
        <w:spacing w:after="0" w:line="300" w:lineRule="auto"/>
        <w:ind w:left="0" w:firstLine="709"/>
        <w:jc w:val="both"/>
        <w:rPr>
          <w:rFonts w:ascii="Times New Roman" w:hAnsi="Times New Roman" w:cs="Times New Roman"/>
          <w:sz w:val="28"/>
          <w:szCs w:val="28"/>
        </w:rPr>
      </w:pPr>
      <w:r w:rsidRPr="008C3E4C">
        <w:rPr>
          <w:rFonts w:ascii="Times New Roman" w:hAnsi="Times New Roman" w:cs="Times New Roman"/>
          <w:sz w:val="28"/>
          <w:szCs w:val="28"/>
        </w:rPr>
        <w:t>А</w:t>
      </w:r>
      <w:r w:rsidRPr="008C3E4C">
        <w:rPr>
          <w:rFonts w:ascii="Times New Roman" w:hAnsi="Times New Roman" w:cs="Times New Roman"/>
          <w:bCs/>
          <w:sz w:val="28"/>
          <w:szCs w:val="28"/>
        </w:rPr>
        <w:t>дрес:</w:t>
      </w:r>
      <w:r w:rsidR="00EE764B" w:rsidRPr="008C3E4C">
        <w:rPr>
          <w:rFonts w:ascii="Times New Roman" w:hAnsi="Times New Roman" w:cs="Times New Roman"/>
          <w:bCs/>
          <w:sz w:val="28"/>
          <w:szCs w:val="28"/>
        </w:rPr>
        <w:t xml:space="preserve"> </w:t>
      </w:r>
      <w:r w:rsidRPr="008C3E4C">
        <w:rPr>
          <w:rFonts w:ascii="Times New Roman" w:hAnsi="Times New Roman" w:cs="Times New Roman"/>
          <w:bCs/>
          <w:sz w:val="28"/>
          <w:szCs w:val="28"/>
        </w:rPr>
        <w:t>363025,</w:t>
      </w:r>
      <w:r w:rsidR="00EE764B" w:rsidRPr="008C3E4C">
        <w:rPr>
          <w:rFonts w:ascii="Times New Roman" w:hAnsi="Times New Roman" w:cs="Times New Roman"/>
          <w:bCs/>
          <w:sz w:val="28"/>
          <w:szCs w:val="28"/>
        </w:rPr>
        <w:t xml:space="preserve"> </w:t>
      </w:r>
      <w:r w:rsidRPr="008C3E4C">
        <w:rPr>
          <w:rFonts w:ascii="Times New Roman" w:hAnsi="Times New Roman" w:cs="Times New Roman"/>
          <w:bCs/>
          <w:sz w:val="28"/>
          <w:szCs w:val="28"/>
        </w:rPr>
        <w:t>РСО</w:t>
      </w:r>
      <w:r w:rsidR="00EE764B" w:rsidRPr="008C3E4C">
        <w:rPr>
          <w:rFonts w:ascii="Times New Roman" w:hAnsi="Times New Roman" w:cs="Times New Roman"/>
          <w:bCs/>
          <w:sz w:val="28"/>
          <w:szCs w:val="28"/>
        </w:rPr>
        <w:t xml:space="preserve"> </w:t>
      </w:r>
      <w:r w:rsidRPr="008C3E4C">
        <w:rPr>
          <w:rFonts w:ascii="Times New Roman" w:hAnsi="Times New Roman" w:cs="Times New Roman"/>
          <w:bCs/>
          <w:sz w:val="28"/>
          <w:szCs w:val="28"/>
        </w:rPr>
        <w:t>-</w:t>
      </w:r>
      <w:r w:rsidR="00EE764B" w:rsidRPr="008C3E4C">
        <w:rPr>
          <w:rFonts w:ascii="Times New Roman" w:hAnsi="Times New Roman" w:cs="Times New Roman"/>
          <w:bCs/>
          <w:sz w:val="28"/>
          <w:szCs w:val="28"/>
        </w:rPr>
        <w:t xml:space="preserve"> </w:t>
      </w:r>
      <w:r w:rsidRPr="008C3E4C">
        <w:rPr>
          <w:rFonts w:ascii="Times New Roman" w:hAnsi="Times New Roman" w:cs="Times New Roman"/>
          <w:bCs/>
          <w:sz w:val="28"/>
          <w:szCs w:val="28"/>
        </w:rPr>
        <w:t>Алания,</w:t>
      </w:r>
      <w:r w:rsidR="00EE764B" w:rsidRPr="008C3E4C">
        <w:rPr>
          <w:rFonts w:ascii="Times New Roman" w:hAnsi="Times New Roman" w:cs="Times New Roman"/>
          <w:bCs/>
          <w:sz w:val="28"/>
          <w:szCs w:val="28"/>
        </w:rPr>
        <w:t xml:space="preserve"> </w:t>
      </w:r>
      <w:r w:rsidRPr="008C3E4C">
        <w:rPr>
          <w:rFonts w:ascii="Times New Roman" w:hAnsi="Times New Roman" w:cs="Times New Roman"/>
          <w:bCs/>
          <w:sz w:val="28"/>
          <w:szCs w:val="28"/>
        </w:rPr>
        <w:t>Правобережный</w:t>
      </w:r>
      <w:r w:rsidR="00EE764B" w:rsidRPr="008C3E4C">
        <w:rPr>
          <w:rFonts w:ascii="Times New Roman" w:hAnsi="Times New Roman" w:cs="Times New Roman"/>
          <w:bCs/>
          <w:sz w:val="28"/>
          <w:szCs w:val="28"/>
        </w:rPr>
        <w:t xml:space="preserve"> </w:t>
      </w:r>
      <w:r w:rsidRPr="008C3E4C">
        <w:rPr>
          <w:rFonts w:ascii="Times New Roman" w:hAnsi="Times New Roman" w:cs="Times New Roman"/>
          <w:bCs/>
          <w:sz w:val="28"/>
          <w:szCs w:val="28"/>
        </w:rPr>
        <w:t>район,</w:t>
      </w:r>
      <w:r w:rsidR="00EE764B" w:rsidRPr="008C3E4C">
        <w:rPr>
          <w:rFonts w:ascii="Times New Roman" w:hAnsi="Times New Roman" w:cs="Times New Roman"/>
          <w:bCs/>
          <w:sz w:val="28"/>
          <w:szCs w:val="28"/>
        </w:rPr>
        <w:t xml:space="preserve"> </w:t>
      </w:r>
      <w:r w:rsidRPr="008C3E4C">
        <w:rPr>
          <w:rFonts w:ascii="Times New Roman" w:hAnsi="Times New Roman" w:cs="Times New Roman"/>
          <w:bCs/>
          <w:sz w:val="28"/>
          <w:szCs w:val="28"/>
        </w:rPr>
        <w:t>город</w:t>
      </w:r>
      <w:r w:rsidR="00EE764B" w:rsidRPr="008C3E4C">
        <w:rPr>
          <w:rFonts w:ascii="Times New Roman" w:hAnsi="Times New Roman" w:cs="Times New Roman"/>
          <w:bCs/>
          <w:sz w:val="28"/>
          <w:szCs w:val="28"/>
        </w:rPr>
        <w:t xml:space="preserve"> </w:t>
      </w:r>
      <w:r w:rsidRPr="008C3E4C">
        <w:rPr>
          <w:rFonts w:ascii="Times New Roman" w:hAnsi="Times New Roman" w:cs="Times New Roman"/>
          <w:bCs/>
          <w:sz w:val="28"/>
          <w:szCs w:val="28"/>
        </w:rPr>
        <w:t>Беслан,</w:t>
      </w:r>
      <w:r w:rsidR="00EE764B" w:rsidRPr="008C3E4C">
        <w:rPr>
          <w:rFonts w:ascii="Times New Roman" w:hAnsi="Times New Roman" w:cs="Times New Roman"/>
          <w:bCs/>
          <w:sz w:val="28"/>
          <w:szCs w:val="28"/>
        </w:rPr>
        <w:t xml:space="preserve"> </w:t>
      </w:r>
      <w:r w:rsidRPr="008C3E4C">
        <w:rPr>
          <w:rFonts w:ascii="Times New Roman" w:hAnsi="Times New Roman" w:cs="Times New Roman"/>
          <w:bCs/>
          <w:sz w:val="28"/>
          <w:szCs w:val="28"/>
        </w:rPr>
        <w:t>улица</w:t>
      </w:r>
      <w:r w:rsidR="00EE764B" w:rsidRPr="008C3E4C">
        <w:rPr>
          <w:rFonts w:ascii="Times New Roman" w:hAnsi="Times New Roman" w:cs="Times New Roman"/>
          <w:bCs/>
          <w:sz w:val="28"/>
          <w:szCs w:val="28"/>
        </w:rPr>
        <w:t xml:space="preserve"> </w:t>
      </w:r>
      <w:r w:rsidRPr="008C3E4C">
        <w:rPr>
          <w:rFonts w:ascii="Times New Roman" w:hAnsi="Times New Roman" w:cs="Times New Roman"/>
          <w:bCs/>
          <w:sz w:val="28"/>
          <w:szCs w:val="28"/>
        </w:rPr>
        <w:t>Братьев</w:t>
      </w:r>
      <w:r w:rsidR="00EE764B" w:rsidRPr="008C3E4C">
        <w:rPr>
          <w:rFonts w:ascii="Times New Roman" w:hAnsi="Times New Roman" w:cs="Times New Roman"/>
          <w:bCs/>
          <w:sz w:val="28"/>
          <w:szCs w:val="28"/>
        </w:rPr>
        <w:t xml:space="preserve"> </w:t>
      </w:r>
      <w:r w:rsidRPr="008C3E4C">
        <w:rPr>
          <w:rFonts w:ascii="Times New Roman" w:hAnsi="Times New Roman" w:cs="Times New Roman"/>
          <w:bCs/>
          <w:sz w:val="28"/>
          <w:szCs w:val="28"/>
        </w:rPr>
        <w:t>Ногаевых,48.</w:t>
      </w:r>
    </w:p>
    <w:p w:rsidR="00EE764B" w:rsidRPr="00B01AF5" w:rsidRDefault="00B30D60" w:rsidP="00CD5F08">
      <w:pPr>
        <w:spacing w:after="0" w:line="300" w:lineRule="auto"/>
        <w:ind w:firstLine="709"/>
        <w:jc w:val="both"/>
        <w:rPr>
          <w:rFonts w:ascii="Times New Roman" w:hAnsi="Times New Roman" w:cs="Times New Roman"/>
          <w:sz w:val="28"/>
          <w:szCs w:val="28"/>
        </w:rPr>
      </w:pPr>
      <w:r w:rsidRPr="00B01AF5">
        <w:rPr>
          <w:rFonts w:ascii="Times New Roman" w:hAnsi="Times New Roman" w:cs="Times New Roman"/>
          <w:sz w:val="28"/>
          <w:szCs w:val="28"/>
        </w:rPr>
        <w:t>Лицензия</w:t>
      </w:r>
      <w:r w:rsidR="00B01AF5" w:rsidRPr="00B01AF5">
        <w:rPr>
          <w:rFonts w:ascii="Times New Roman" w:hAnsi="Times New Roman" w:cs="Times New Roman"/>
          <w:sz w:val="28"/>
          <w:szCs w:val="28"/>
        </w:rPr>
        <w:t xml:space="preserve"> регистрационный номер</w:t>
      </w:r>
      <w:r w:rsidR="00EE764B" w:rsidRPr="00B01AF5">
        <w:rPr>
          <w:rFonts w:ascii="Times New Roman" w:hAnsi="Times New Roman" w:cs="Times New Roman"/>
          <w:sz w:val="28"/>
          <w:szCs w:val="28"/>
        </w:rPr>
        <w:t xml:space="preserve"> </w:t>
      </w:r>
      <w:r w:rsidR="00B01AF5" w:rsidRPr="00B01AF5">
        <w:rPr>
          <w:rFonts w:ascii="Times New Roman" w:hAnsi="Times New Roman" w:cs="Times New Roman"/>
          <w:sz w:val="28"/>
          <w:szCs w:val="28"/>
        </w:rPr>
        <w:t>2651 от 03.06.2019г.</w:t>
      </w:r>
      <w:r w:rsidRPr="00B01AF5">
        <w:rPr>
          <w:rFonts w:ascii="Times New Roman" w:hAnsi="Times New Roman" w:cs="Times New Roman"/>
          <w:sz w:val="28"/>
          <w:szCs w:val="28"/>
        </w:rPr>
        <w:t>,</w:t>
      </w:r>
      <w:r w:rsidR="00EE764B" w:rsidRPr="00B01AF5">
        <w:rPr>
          <w:rFonts w:ascii="Times New Roman" w:hAnsi="Times New Roman" w:cs="Times New Roman"/>
          <w:sz w:val="28"/>
          <w:szCs w:val="28"/>
        </w:rPr>
        <w:t xml:space="preserve"> </w:t>
      </w:r>
      <w:r w:rsidR="00B01AF5" w:rsidRPr="00B01AF5">
        <w:rPr>
          <w:rFonts w:ascii="Times New Roman" w:hAnsi="Times New Roman" w:cs="Times New Roman"/>
          <w:sz w:val="28"/>
          <w:szCs w:val="28"/>
        </w:rPr>
        <w:t>серия 15Л01 № 0001601</w:t>
      </w:r>
      <w:r w:rsidRPr="00B01AF5">
        <w:rPr>
          <w:rFonts w:ascii="Times New Roman" w:hAnsi="Times New Roman" w:cs="Times New Roman"/>
          <w:sz w:val="28"/>
          <w:szCs w:val="28"/>
        </w:rPr>
        <w:t>,с</w:t>
      </w:r>
      <w:r w:rsidR="00EE764B" w:rsidRPr="00B01AF5">
        <w:rPr>
          <w:rFonts w:ascii="Times New Roman" w:hAnsi="Times New Roman" w:cs="Times New Roman"/>
          <w:sz w:val="28"/>
          <w:szCs w:val="28"/>
        </w:rPr>
        <w:t xml:space="preserve"> </w:t>
      </w:r>
      <w:r w:rsidRPr="00B01AF5">
        <w:rPr>
          <w:rFonts w:ascii="Times New Roman" w:hAnsi="Times New Roman" w:cs="Times New Roman"/>
          <w:sz w:val="28"/>
          <w:szCs w:val="28"/>
        </w:rPr>
        <w:t>бессрочным</w:t>
      </w:r>
      <w:r w:rsidR="00EE764B" w:rsidRPr="00B01AF5">
        <w:rPr>
          <w:rFonts w:ascii="Times New Roman" w:hAnsi="Times New Roman" w:cs="Times New Roman"/>
          <w:sz w:val="28"/>
          <w:szCs w:val="28"/>
        </w:rPr>
        <w:t xml:space="preserve"> </w:t>
      </w:r>
      <w:r w:rsidRPr="00B01AF5">
        <w:rPr>
          <w:rFonts w:ascii="Times New Roman" w:hAnsi="Times New Roman" w:cs="Times New Roman"/>
          <w:sz w:val="28"/>
          <w:szCs w:val="28"/>
        </w:rPr>
        <w:t>сроком</w:t>
      </w:r>
      <w:r w:rsidR="00EE764B" w:rsidRPr="00B01AF5">
        <w:rPr>
          <w:rFonts w:ascii="Times New Roman" w:hAnsi="Times New Roman" w:cs="Times New Roman"/>
          <w:sz w:val="28"/>
          <w:szCs w:val="28"/>
        </w:rPr>
        <w:t xml:space="preserve"> </w:t>
      </w:r>
      <w:r w:rsidR="00B01AF5" w:rsidRPr="00B01AF5">
        <w:rPr>
          <w:rFonts w:ascii="Times New Roman" w:hAnsi="Times New Roman" w:cs="Times New Roman"/>
          <w:sz w:val="28"/>
          <w:szCs w:val="28"/>
        </w:rPr>
        <w:t>действия выдана министерством образования и науки РСО</w:t>
      </w:r>
      <w:r w:rsidR="00B01AF5">
        <w:rPr>
          <w:rFonts w:ascii="Times New Roman" w:hAnsi="Times New Roman" w:cs="Times New Roman"/>
          <w:sz w:val="28"/>
          <w:szCs w:val="28"/>
        </w:rPr>
        <w:t xml:space="preserve"> </w:t>
      </w:r>
      <w:r w:rsidR="00B01AF5" w:rsidRPr="00B01AF5">
        <w:rPr>
          <w:rFonts w:ascii="Times New Roman" w:hAnsi="Times New Roman" w:cs="Times New Roman"/>
          <w:sz w:val="28"/>
          <w:szCs w:val="28"/>
        </w:rPr>
        <w:t>-</w:t>
      </w:r>
      <w:r w:rsidR="00B01AF5">
        <w:rPr>
          <w:rFonts w:ascii="Times New Roman" w:hAnsi="Times New Roman" w:cs="Times New Roman"/>
          <w:sz w:val="28"/>
          <w:szCs w:val="28"/>
        </w:rPr>
        <w:t xml:space="preserve"> </w:t>
      </w:r>
      <w:r w:rsidR="00B01AF5" w:rsidRPr="00B01AF5">
        <w:rPr>
          <w:rFonts w:ascii="Times New Roman" w:hAnsi="Times New Roman" w:cs="Times New Roman"/>
          <w:sz w:val="28"/>
          <w:szCs w:val="28"/>
        </w:rPr>
        <w:t>Алания.</w:t>
      </w:r>
    </w:p>
    <w:p w:rsidR="0034226C" w:rsidRPr="00EE764B" w:rsidRDefault="0034226C" w:rsidP="00EE764B">
      <w:pPr>
        <w:spacing w:after="0" w:line="300" w:lineRule="auto"/>
        <w:ind w:firstLine="709"/>
        <w:jc w:val="both"/>
        <w:rPr>
          <w:rFonts w:ascii="Times New Roman" w:eastAsia="Times New Roman" w:hAnsi="Times New Roman" w:cs="Times New Roman"/>
          <w:sz w:val="28"/>
          <w:szCs w:val="28"/>
          <w:lang w:eastAsia="ru-RU"/>
        </w:rPr>
      </w:pPr>
      <w:r w:rsidRPr="00EE764B">
        <w:rPr>
          <w:rFonts w:ascii="Times New Roman" w:eastAsia="Times New Roman" w:hAnsi="Times New Roman" w:cs="Times New Roman"/>
          <w:iCs/>
          <w:sz w:val="28"/>
          <w:szCs w:val="28"/>
          <w:lang w:eastAsia="ru-RU"/>
        </w:rPr>
        <w:t>Управление</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Школой</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осуществляется</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на</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принципах</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единоначалия</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и</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самоуправления.</w:t>
      </w:r>
    </w:p>
    <w:p w:rsidR="0034226C" w:rsidRPr="00EE764B" w:rsidRDefault="0034226C" w:rsidP="00EE764B">
      <w:pPr>
        <w:spacing w:after="0" w:line="300" w:lineRule="auto"/>
        <w:ind w:firstLine="709"/>
        <w:jc w:val="both"/>
        <w:rPr>
          <w:rFonts w:ascii="Times New Roman" w:eastAsia="Times New Roman" w:hAnsi="Times New Roman" w:cs="Times New Roman"/>
          <w:sz w:val="28"/>
          <w:szCs w:val="28"/>
          <w:lang w:eastAsia="ru-RU"/>
        </w:rPr>
      </w:pPr>
      <w:r w:rsidRPr="00EE764B">
        <w:rPr>
          <w:rFonts w:ascii="Times New Roman" w:eastAsia="Times New Roman" w:hAnsi="Times New Roman" w:cs="Times New Roman"/>
          <w:sz w:val="28"/>
          <w:szCs w:val="28"/>
          <w:lang w:eastAsia="ru-RU"/>
        </w:rPr>
        <w:t>Органы</w:t>
      </w:r>
      <w:r w:rsidR="00EE764B">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управления,</w:t>
      </w:r>
      <w:r w:rsidR="00EE764B">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действующие</w:t>
      </w:r>
      <w:r w:rsidR="00EE764B">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в</w:t>
      </w:r>
      <w:r w:rsidR="00EE764B">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Школе:</w:t>
      </w:r>
      <w:r w:rsidR="00EE764B">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директор,</w:t>
      </w:r>
      <w:r w:rsidR="00EE764B">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управляющий</w:t>
      </w:r>
      <w:r w:rsidR="00EE764B">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совет,</w:t>
      </w:r>
      <w:r w:rsidR="00EE764B">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педагогический</w:t>
      </w:r>
      <w:r w:rsidR="00EE764B">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совет,</w:t>
      </w:r>
      <w:r w:rsidR="00EE764B">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общее</w:t>
      </w:r>
      <w:r w:rsidR="00EE764B">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собрание</w:t>
      </w:r>
      <w:r w:rsidR="00EE764B">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работников.</w:t>
      </w:r>
    </w:p>
    <w:p w:rsidR="0034226C" w:rsidRPr="00EE764B" w:rsidRDefault="0034226C" w:rsidP="00EE764B">
      <w:pPr>
        <w:spacing w:after="0" w:line="300" w:lineRule="auto"/>
        <w:ind w:firstLine="709"/>
        <w:jc w:val="both"/>
        <w:rPr>
          <w:rFonts w:ascii="Times New Roman" w:eastAsia="Times New Roman" w:hAnsi="Times New Roman" w:cs="Times New Roman"/>
          <w:sz w:val="28"/>
          <w:szCs w:val="28"/>
          <w:lang w:eastAsia="ru-RU"/>
        </w:rPr>
      </w:pPr>
      <w:r w:rsidRPr="00EE764B">
        <w:rPr>
          <w:rFonts w:ascii="Times New Roman" w:eastAsia="Times New Roman" w:hAnsi="Times New Roman" w:cs="Times New Roman"/>
          <w:iCs/>
          <w:sz w:val="28"/>
          <w:szCs w:val="28"/>
          <w:lang w:eastAsia="ru-RU"/>
        </w:rPr>
        <w:t>Для</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осуществления</w:t>
      </w:r>
      <w:r w:rsidR="00EE764B">
        <w:rPr>
          <w:rFonts w:ascii="Times New Roman" w:eastAsia="Times New Roman" w:hAnsi="Times New Roman" w:cs="Times New Roman"/>
          <w:iCs/>
          <w:sz w:val="28"/>
          <w:szCs w:val="28"/>
          <w:lang w:eastAsia="ru-RU"/>
        </w:rPr>
        <w:t xml:space="preserve"> </w:t>
      </w:r>
      <w:r w:rsidRPr="00EE764B">
        <w:rPr>
          <w:rFonts w:ascii="Times New Roman" w:hAnsi="Times New Roman" w:cs="Times New Roman"/>
          <w:sz w:val="28"/>
          <w:szCs w:val="28"/>
        </w:rPr>
        <w:t>учебно-методической</w:t>
      </w:r>
      <w:r w:rsidR="00EE764B">
        <w:rPr>
          <w:rFonts w:ascii="Times New Roman" w:hAnsi="Times New Roman" w:cs="Times New Roman"/>
          <w:sz w:val="28"/>
          <w:szCs w:val="28"/>
        </w:rPr>
        <w:t xml:space="preserve"> </w:t>
      </w:r>
      <w:r w:rsidR="000D16B2" w:rsidRPr="00EE764B">
        <w:rPr>
          <w:rFonts w:ascii="Times New Roman" w:hAnsi="Times New Roman" w:cs="Times New Roman"/>
          <w:sz w:val="28"/>
          <w:szCs w:val="28"/>
        </w:rPr>
        <w:t>работы</w:t>
      </w:r>
      <w:r w:rsidR="00EE764B">
        <w:rPr>
          <w:rFonts w:ascii="Times New Roman" w:hAnsi="Times New Roman" w:cs="Times New Roman"/>
          <w:sz w:val="28"/>
          <w:szCs w:val="28"/>
        </w:rPr>
        <w:t xml:space="preserve"> </w:t>
      </w:r>
      <w:r w:rsidR="000D16B2" w:rsidRPr="00EE764B">
        <w:rPr>
          <w:rFonts w:ascii="Times New Roman" w:hAnsi="Times New Roman" w:cs="Times New Roman"/>
          <w:sz w:val="28"/>
          <w:szCs w:val="28"/>
        </w:rPr>
        <w:t>в</w:t>
      </w:r>
      <w:r w:rsidR="00EE764B">
        <w:rPr>
          <w:rFonts w:ascii="Times New Roman" w:hAnsi="Times New Roman" w:cs="Times New Roman"/>
          <w:sz w:val="28"/>
          <w:szCs w:val="28"/>
        </w:rPr>
        <w:t xml:space="preserve"> </w:t>
      </w:r>
      <w:r w:rsidR="000D16B2" w:rsidRPr="00EE764B">
        <w:rPr>
          <w:rFonts w:ascii="Times New Roman" w:hAnsi="Times New Roman" w:cs="Times New Roman"/>
          <w:sz w:val="28"/>
          <w:szCs w:val="28"/>
        </w:rPr>
        <w:t>Школе</w:t>
      </w:r>
      <w:r w:rsidR="00EE764B">
        <w:rPr>
          <w:rFonts w:ascii="Times New Roman" w:hAnsi="Times New Roman" w:cs="Times New Roman"/>
          <w:sz w:val="28"/>
          <w:szCs w:val="28"/>
        </w:rPr>
        <w:t xml:space="preserve"> </w:t>
      </w:r>
      <w:r w:rsidR="000D16B2" w:rsidRPr="00EE764B">
        <w:rPr>
          <w:rFonts w:ascii="Times New Roman" w:hAnsi="Times New Roman" w:cs="Times New Roman"/>
          <w:sz w:val="28"/>
          <w:szCs w:val="28"/>
        </w:rPr>
        <w:t>создано</w:t>
      </w:r>
      <w:r w:rsidR="00EE764B">
        <w:rPr>
          <w:rFonts w:ascii="Times New Roman" w:hAnsi="Times New Roman" w:cs="Times New Roman"/>
          <w:sz w:val="28"/>
          <w:szCs w:val="28"/>
        </w:rPr>
        <w:t xml:space="preserve"> </w:t>
      </w:r>
      <w:r w:rsidR="000D16B2" w:rsidRPr="00EE764B">
        <w:rPr>
          <w:rFonts w:ascii="Times New Roman" w:hAnsi="Times New Roman" w:cs="Times New Roman"/>
          <w:sz w:val="28"/>
          <w:szCs w:val="28"/>
        </w:rPr>
        <w:t>четыре</w:t>
      </w:r>
      <w:r w:rsidR="00EE764B">
        <w:rPr>
          <w:rFonts w:ascii="Times New Roman" w:hAnsi="Times New Roman" w:cs="Times New Roman"/>
          <w:sz w:val="28"/>
          <w:szCs w:val="28"/>
        </w:rPr>
        <w:t xml:space="preserve"> </w:t>
      </w:r>
      <w:r w:rsidRPr="00EE764B">
        <w:rPr>
          <w:rFonts w:ascii="Times New Roman" w:hAnsi="Times New Roman" w:cs="Times New Roman"/>
          <w:sz w:val="28"/>
          <w:szCs w:val="28"/>
        </w:rPr>
        <w:t>предметных</w:t>
      </w:r>
      <w:r w:rsidR="00EE764B">
        <w:rPr>
          <w:rFonts w:ascii="Times New Roman" w:hAnsi="Times New Roman" w:cs="Times New Roman"/>
          <w:sz w:val="28"/>
          <w:szCs w:val="28"/>
        </w:rPr>
        <w:t xml:space="preserve"> </w:t>
      </w:r>
      <w:r w:rsidRPr="00EE764B">
        <w:rPr>
          <w:rFonts w:ascii="Times New Roman" w:hAnsi="Times New Roman" w:cs="Times New Roman"/>
          <w:sz w:val="28"/>
          <w:szCs w:val="28"/>
        </w:rPr>
        <w:t>методических</w:t>
      </w:r>
      <w:r w:rsidR="00EE764B">
        <w:rPr>
          <w:rFonts w:ascii="Times New Roman" w:hAnsi="Times New Roman" w:cs="Times New Roman"/>
          <w:sz w:val="28"/>
          <w:szCs w:val="28"/>
        </w:rPr>
        <w:t xml:space="preserve"> </w:t>
      </w:r>
      <w:r w:rsidRPr="00EE764B">
        <w:rPr>
          <w:rFonts w:ascii="Times New Roman" w:hAnsi="Times New Roman" w:cs="Times New Roman"/>
          <w:sz w:val="28"/>
          <w:szCs w:val="28"/>
        </w:rPr>
        <w:t>объединения:</w:t>
      </w:r>
      <w:r w:rsidR="00EE764B">
        <w:rPr>
          <w:rFonts w:ascii="Times New Roman" w:hAnsi="Times New Roman" w:cs="Times New Roman"/>
          <w:sz w:val="28"/>
          <w:szCs w:val="28"/>
        </w:rPr>
        <w:t xml:space="preserve"> </w:t>
      </w:r>
      <w:r w:rsidRPr="00EE764B">
        <w:rPr>
          <w:rFonts w:ascii="Times New Roman" w:hAnsi="Times New Roman" w:cs="Times New Roman"/>
          <w:sz w:val="28"/>
          <w:szCs w:val="28"/>
        </w:rPr>
        <w:t>общих</w:t>
      </w:r>
      <w:r w:rsidR="00EE764B">
        <w:rPr>
          <w:rFonts w:ascii="Times New Roman" w:hAnsi="Times New Roman" w:cs="Times New Roman"/>
          <w:sz w:val="28"/>
          <w:szCs w:val="28"/>
        </w:rPr>
        <w:t xml:space="preserve"> </w:t>
      </w:r>
      <w:r w:rsidRPr="00EE764B">
        <w:rPr>
          <w:rFonts w:ascii="Times New Roman" w:hAnsi="Times New Roman" w:cs="Times New Roman"/>
          <w:sz w:val="28"/>
          <w:szCs w:val="28"/>
        </w:rPr>
        <w:t>гуманитарных</w:t>
      </w:r>
      <w:r w:rsidR="00EE764B">
        <w:rPr>
          <w:rFonts w:ascii="Times New Roman" w:hAnsi="Times New Roman" w:cs="Times New Roman"/>
          <w:sz w:val="28"/>
          <w:szCs w:val="28"/>
        </w:rPr>
        <w:t xml:space="preserve"> </w:t>
      </w:r>
      <w:r w:rsidRPr="00EE764B">
        <w:rPr>
          <w:rFonts w:ascii="Times New Roman" w:hAnsi="Times New Roman" w:cs="Times New Roman"/>
          <w:sz w:val="28"/>
          <w:szCs w:val="28"/>
        </w:rPr>
        <w:t>и</w:t>
      </w:r>
      <w:r w:rsidR="00EE764B">
        <w:rPr>
          <w:rFonts w:ascii="Times New Roman" w:hAnsi="Times New Roman" w:cs="Times New Roman"/>
          <w:sz w:val="28"/>
          <w:szCs w:val="28"/>
        </w:rPr>
        <w:t xml:space="preserve"> </w:t>
      </w:r>
      <w:r w:rsidRPr="00EE764B">
        <w:rPr>
          <w:rFonts w:ascii="Times New Roman" w:hAnsi="Times New Roman" w:cs="Times New Roman"/>
          <w:sz w:val="28"/>
          <w:szCs w:val="28"/>
        </w:rPr>
        <w:t>социально-экономических</w:t>
      </w:r>
      <w:r w:rsidR="00EE764B">
        <w:rPr>
          <w:rFonts w:ascii="Times New Roman" w:hAnsi="Times New Roman" w:cs="Times New Roman"/>
          <w:sz w:val="28"/>
          <w:szCs w:val="28"/>
        </w:rPr>
        <w:t xml:space="preserve"> </w:t>
      </w:r>
      <w:r w:rsidRPr="00EE764B">
        <w:rPr>
          <w:rFonts w:ascii="Times New Roman" w:hAnsi="Times New Roman" w:cs="Times New Roman"/>
          <w:sz w:val="28"/>
          <w:szCs w:val="28"/>
        </w:rPr>
        <w:t>дисциплин,</w:t>
      </w:r>
      <w:r w:rsidR="00EE764B">
        <w:rPr>
          <w:rFonts w:ascii="Times New Roman" w:hAnsi="Times New Roman" w:cs="Times New Roman"/>
          <w:sz w:val="28"/>
          <w:szCs w:val="28"/>
        </w:rPr>
        <w:t xml:space="preserve"> </w:t>
      </w:r>
      <w:r w:rsidRPr="00EE764B">
        <w:rPr>
          <w:rFonts w:ascii="Times New Roman" w:hAnsi="Times New Roman" w:cs="Times New Roman"/>
          <w:sz w:val="28"/>
          <w:szCs w:val="28"/>
        </w:rPr>
        <w:t>естественно</w:t>
      </w:r>
      <w:r w:rsidR="00B01AF5">
        <w:rPr>
          <w:rFonts w:ascii="Times New Roman" w:hAnsi="Times New Roman" w:cs="Times New Roman"/>
          <w:sz w:val="28"/>
          <w:szCs w:val="28"/>
        </w:rPr>
        <w:t xml:space="preserve"> </w:t>
      </w:r>
      <w:r w:rsidRPr="00EE764B">
        <w:rPr>
          <w:rFonts w:ascii="Times New Roman" w:hAnsi="Times New Roman" w:cs="Times New Roman"/>
          <w:sz w:val="28"/>
          <w:szCs w:val="28"/>
        </w:rPr>
        <w:t>-</w:t>
      </w:r>
      <w:r w:rsidR="00B01AF5">
        <w:rPr>
          <w:rFonts w:ascii="Times New Roman" w:hAnsi="Times New Roman" w:cs="Times New Roman"/>
          <w:sz w:val="28"/>
          <w:szCs w:val="28"/>
        </w:rPr>
        <w:t xml:space="preserve"> </w:t>
      </w:r>
      <w:r w:rsidRPr="00EE764B">
        <w:rPr>
          <w:rFonts w:ascii="Times New Roman" w:hAnsi="Times New Roman" w:cs="Times New Roman"/>
          <w:sz w:val="28"/>
          <w:szCs w:val="28"/>
        </w:rPr>
        <w:t>научных</w:t>
      </w:r>
      <w:r w:rsidR="00EE764B">
        <w:rPr>
          <w:rFonts w:ascii="Times New Roman" w:hAnsi="Times New Roman" w:cs="Times New Roman"/>
          <w:sz w:val="28"/>
          <w:szCs w:val="28"/>
        </w:rPr>
        <w:t xml:space="preserve"> </w:t>
      </w:r>
      <w:r w:rsidRPr="00EE764B">
        <w:rPr>
          <w:rFonts w:ascii="Times New Roman" w:hAnsi="Times New Roman" w:cs="Times New Roman"/>
          <w:sz w:val="28"/>
          <w:szCs w:val="28"/>
        </w:rPr>
        <w:t>и</w:t>
      </w:r>
      <w:r w:rsidR="00EE764B">
        <w:rPr>
          <w:rFonts w:ascii="Times New Roman" w:hAnsi="Times New Roman" w:cs="Times New Roman"/>
          <w:sz w:val="28"/>
          <w:szCs w:val="28"/>
        </w:rPr>
        <w:t xml:space="preserve"> </w:t>
      </w:r>
      <w:r w:rsidRPr="00EE764B">
        <w:rPr>
          <w:rFonts w:ascii="Times New Roman" w:hAnsi="Times New Roman" w:cs="Times New Roman"/>
          <w:sz w:val="28"/>
          <w:szCs w:val="28"/>
        </w:rPr>
        <w:t>математических</w:t>
      </w:r>
      <w:r w:rsidR="00EE764B">
        <w:rPr>
          <w:rFonts w:ascii="Times New Roman" w:hAnsi="Times New Roman" w:cs="Times New Roman"/>
          <w:sz w:val="28"/>
          <w:szCs w:val="28"/>
        </w:rPr>
        <w:t xml:space="preserve"> </w:t>
      </w:r>
      <w:r w:rsidRPr="00EE764B">
        <w:rPr>
          <w:rFonts w:ascii="Times New Roman" w:hAnsi="Times New Roman" w:cs="Times New Roman"/>
          <w:sz w:val="28"/>
          <w:szCs w:val="28"/>
        </w:rPr>
        <w:t>дисциплин,</w:t>
      </w:r>
      <w:r w:rsidR="00EE764B">
        <w:rPr>
          <w:rFonts w:ascii="Times New Roman" w:hAnsi="Times New Roman" w:cs="Times New Roman"/>
          <w:sz w:val="28"/>
          <w:szCs w:val="28"/>
        </w:rPr>
        <w:t xml:space="preserve"> </w:t>
      </w:r>
      <w:r w:rsidRPr="00EE764B">
        <w:rPr>
          <w:rFonts w:ascii="Times New Roman" w:hAnsi="Times New Roman" w:cs="Times New Roman"/>
          <w:sz w:val="28"/>
          <w:szCs w:val="28"/>
        </w:rPr>
        <w:t>объединение</w:t>
      </w:r>
      <w:r w:rsidR="00EE764B">
        <w:rPr>
          <w:rFonts w:ascii="Times New Roman" w:hAnsi="Times New Roman" w:cs="Times New Roman"/>
          <w:sz w:val="28"/>
          <w:szCs w:val="28"/>
        </w:rPr>
        <w:t xml:space="preserve"> </w:t>
      </w:r>
      <w:r w:rsidRPr="00EE764B">
        <w:rPr>
          <w:rFonts w:ascii="Times New Roman" w:hAnsi="Times New Roman" w:cs="Times New Roman"/>
          <w:sz w:val="28"/>
          <w:szCs w:val="28"/>
        </w:rPr>
        <w:t>педагогов</w:t>
      </w:r>
      <w:r w:rsidR="00EE764B">
        <w:rPr>
          <w:rFonts w:ascii="Times New Roman" w:hAnsi="Times New Roman" w:cs="Times New Roman"/>
          <w:sz w:val="28"/>
          <w:szCs w:val="28"/>
        </w:rPr>
        <w:t xml:space="preserve"> </w:t>
      </w:r>
      <w:r w:rsidRPr="00EE764B">
        <w:rPr>
          <w:rFonts w:ascii="Times New Roman" w:hAnsi="Times New Roman" w:cs="Times New Roman"/>
          <w:sz w:val="28"/>
          <w:szCs w:val="28"/>
        </w:rPr>
        <w:t>начального</w:t>
      </w:r>
      <w:r w:rsidR="00EE764B">
        <w:rPr>
          <w:rFonts w:ascii="Times New Roman" w:hAnsi="Times New Roman" w:cs="Times New Roman"/>
          <w:sz w:val="28"/>
          <w:szCs w:val="28"/>
        </w:rPr>
        <w:t xml:space="preserve"> </w:t>
      </w:r>
      <w:r w:rsidRPr="00EE764B">
        <w:rPr>
          <w:rFonts w:ascii="Times New Roman" w:hAnsi="Times New Roman" w:cs="Times New Roman"/>
          <w:sz w:val="28"/>
          <w:szCs w:val="28"/>
        </w:rPr>
        <w:t>образования,</w:t>
      </w:r>
      <w:r w:rsidR="00EE764B">
        <w:rPr>
          <w:rFonts w:ascii="Times New Roman" w:hAnsi="Times New Roman" w:cs="Times New Roman"/>
          <w:sz w:val="28"/>
          <w:szCs w:val="28"/>
        </w:rPr>
        <w:t xml:space="preserve"> </w:t>
      </w:r>
      <w:r w:rsidRPr="00EE764B">
        <w:rPr>
          <w:rFonts w:ascii="Times New Roman" w:hAnsi="Times New Roman" w:cs="Times New Roman"/>
          <w:sz w:val="28"/>
          <w:szCs w:val="28"/>
        </w:rPr>
        <w:t>объединение</w:t>
      </w:r>
      <w:r w:rsidR="00EE764B">
        <w:rPr>
          <w:rFonts w:ascii="Times New Roman" w:hAnsi="Times New Roman" w:cs="Times New Roman"/>
          <w:sz w:val="28"/>
          <w:szCs w:val="28"/>
        </w:rPr>
        <w:t xml:space="preserve"> </w:t>
      </w:r>
      <w:r w:rsidRPr="00EE764B">
        <w:rPr>
          <w:rFonts w:ascii="Times New Roman" w:hAnsi="Times New Roman" w:cs="Times New Roman"/>
          <w:sz w:val="28"/>
          <w:szCs w:val="28"/>
        </w:rPr>
        <w:t>педагогов</w:t>
      </w:r>
      <w:r w:rsidR="00EE764B">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физкультурно-технологического</w:t>
      </w:r>
      <w:r w:rsidR="00EE764B">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цикла.</w:t>
      </w:r>
    </w:p>
    <w:p w:rsidR="0034226C" w:rsidRPr="00EE764B" w:rsidRDefault="0034226C" w:rsidP="00EE764B">
      <w:pPr>
        <w:spacing w:after="0" w:line="300" w:lineRule="auto"/>
        <w:ind w:firstLine="709"/>
        <w:jc w:val="both"/>
        <w:rPr>
          <w:rFonts w:ascii="Times New Roman" w:eastAsia="Times New Roman" w:hAnsi="Times New Roman" w:cs="Times New Roman"/>
          <w:sz w:val="28"/>
          <w:szCs w:val="28"/>
          <w:lang w:eastAsia="ru-RU"/>
        </w:rPr>
      </w:pPr>
      <w:r w:rsidRPr="00EE764B">
        <w:rPr>
          <w:rFonts w:ascii="Times New Roman" w:eastAsia="Times New Roman" w:hAnsi="Times New Roman" w:cs="Times New Roman"/>
          <w:iCs/>
          <w:sz w:val="28"/>
          <w:szCs w:val="28"/>
          <w:lang w:eastAsia="ru-RU"/>
        </w:rPr>
        <w:t>В</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целях</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учета</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мнения</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обучающихся</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и</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родителей</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(законных</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представителей)</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несовершеннолетних</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обучающихся</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в</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Школе</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действуют</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Совет</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обучающихся</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и</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Управляющий</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Совет</w:t>
      </w:r>
      <w:r w:rsidR="00EE764B">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родителей.</w:t>
      </w:r>
    </w:p>
    <w:p w:rsidR="00EE764B" w:rsidRPr="00EE764B" w:rsidRDefault="00EE764B" w:rsidP="00EE764B">
      <w:pPr>
        <w:spacing w:after="0" w:line="300" w:lineRule="auto"/>
        <w:ind w:firstLine="709"/>
        <w:jc w:val="both"/>
        <w:rPr>
          <w:rFonts w:ascii="Times New Roman" w:eastAsia="Times New Roman" w:hAnsi="Times New Roman" w:cs="Times New Roman"/>
          <w:sz w:val="28"/>
          <w:szCs w:val="28"/>
          <w:lang w:eastAsia="ru-RU"/>
        </w:rPr>
      </w:pPr>
      <w:r w:rsidRPr="00EE764B">
        <w:rPr>
          <w:rFonts w:ascii="Times New Roman" w:eastAsia="Times New Roman" w:hAnsi="Times New Roman" w:cs="Times New Roman"/>
          <w:sz w:val="28"/>
          <w:szCs w:val="28"/>
          <w:lang w:eastAsia="ru-RU"/>
        </w:rPr>
        <w:t>Образовательная</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деятельность</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Школе</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организуется</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hyperlink r:id="rId10" w:anchor="/document/99/902389617/" w:history="1">
        <w:r w:rsidRPr="00EE764B">
          <w:rPr>
            <w:rFonts w:ascii="Times New Roman" w:eastAsia="Times New Roman" w:hAnsi="Times New Roman" w:cs="Times New Roman"/>
            <w:sz w:val="28"/>
            <w:szCs w:val="28"/>
            <w:lang w:eastAsia="ru-RU"/>
          </w:rPr>
          <w:t>Федеральным</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законом</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29.12.2012</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273-ФЗ</w:t>
        </w:r>
      </w:hyperlink>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образовании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Российской</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Федерации»,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ФГОС</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начального</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общего,</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основного</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общего</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среднего</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общего</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образования,</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основными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образовательными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программами</w:t>
      </w:r>
      <w:proofErr w:type="gramStart"/>
      <w:r w:rsidRPr="00EE764B">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sidRPr="00EE764B">
        <w:rPr>
          <w:rFonts w:ascii="Times New Roman" w:eastAsia="Times New Roman" w:hAnsi="Times New Roman" w:cs="Times New Roman"/>
          <w:sz w:val="28"/>
          <w:szCs w:val="28"/>
          <w:lang w:eastAsia="ru-RU"/>
        </w:rPr>
        <w:t>л</w:t>
      </w:r>
      <w:proofErr w:type="gramEnd"/>
      <w:r w:rsidRPr="00EE764B">
        <w:rPr>
          <w:rFonts w:ascii="Times New Roman" w:eastAsia="Times New Roman" w:hAnsi="Times New Roman" w:cs="Times New Roman"/>
          <w:sz w:val="28"/>
          <w:szCs w:val="28"/>
          <w:lang w:eastAsia="ru-RU"/>
        </w:rPr>
        <w:t>окальными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нормативными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актами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Школы.</w:t>
      </w:r>
    </w:p>
    <w:p w:rsidR="00EE764B" w:rsidRPr="00EE764B" w:rsidRDefault="00EE764B" w:rsidP="00EE764B">
      <w:pPr>
        <w:spacing w:after="0" w:line="300" w:lineRule="auto"/>
        <w:ind w:firstLine="709"/>
        <w:jc w:val="both"/>
        <w:rPr>
          <w:rFonts w:ascii="Times New Roman" w:eastAsia="Times New Roman" w:hAnsi="Times New Roman" w:cs="Times New Roman"/>
          <w:sz w:val="28"/>
          <w:szCs w:val="28"/>
          <w:lang w:eastAsia="ru-RU"/>
        </w:rPr>
      </w:pPr>
      <w:r w:rsidRPr="00EE764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01.01.2021</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Школа</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функционирует</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hyperlink r:id="rId11" w:anchor="/document/99/566085656/" w:history="1">
        <w:r w:rsidRPr="00EE764B">
          <w:rPr>
            <w:rFonts w:ascii="Times New Roman" w:eastAsia="Times New Roman" w:hAnsi="Times New Roman" w:cs="Times New Roman"/>
            <w:sz w:val="28"/>
            <w:szCs w:val="28"/>
            <w:lang w:eastAsia="ru-RU"/>
          </w:rPr>
          <w:t>СП</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2.4.3648-20</w:t>
        </w:r>
      </w:hyperlink>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«Санитарно-эпидемиологические</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требования</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организациям</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воспитания</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обучения,</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отдыха</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оздоровления</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молодежи»,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01.03.2021</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дополнительно</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hyperlink r:id="rId12" w:anchor="/document/99/573500115/ZAP2EI83I9/" w:history="1">
        <w:r w:rsidRPr="00EE764B">
          <w:rPr>
            <w:rFonts w:ascii="Times New Roman" w:eastAsia="Times New Roman" w:hAnsi="Times New Roman" w:cs="Times New Roman"/>
            <w:sz w:val="28"/>
            <w:szCs w:val="28"/>
            <w:lang w:eastAsia="ru-RU"/>
          </w:rPr>
          <w:t>СанПиН</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1.2.3685-21</w:t>
        </w:r>
      </w:hyperlink>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«Гигиенические</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нормативы</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требования</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обеспечению</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безопасности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безвредности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человека</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факторов</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среды</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обитания».</w:t>
      </w:r>
      <w:r>
        <w:rPr>
          <w:rFonts w:ascii="Times New Roman" w:eastAsia="Times New Roman" w:hAnsi="Times New Roman" w:cs="Times New Roman"/>
          <w:sz w:val="28"/>
          <w:szCs w:val="28"/>
          <w:lang w:eastAsia="ru-RU"/>
        </w:rPr>
        <w:t xml:space="preserve"> </w:t>
      </w:r>
    </w:p>
    <w:p w:rsidR="00EE764B" w:rsidRPr="00EE764B" w:rsidRDefault="00EE764B" w:rsidP="00EE764B">
      <w:pPr>
        <w:spacing w:after="0" w:line="300" w:lineRule="auto"/>
        <w:ind w:firstLine="709"/>
        <w:jc w:val="both"/>
        <w:rPr>
          <w:rFonts w:ascii="Times New Roman" w:eastAsia="Times New Roman" w:hAnsi="Times New Roman" w:cs="Times New Roman"/>
          <w:sz w:val="28"/>
          <w:szCs w:val="28"/>
          <w:lang w:eastAsia="ru-RU"/>
        </w:rPr>
      </w:pPr>
      <w:r w:rsidRPr="00EE764B">
        <w:rPr>
          <w:rFonts w:ascii="Times New Roman" w:eastAsia="Times New Roman" w:hAnsi="Times New Roman" w:cs="Times New Roman"/>
          <w:sz w:val="28"/>
          <w:szCs w:val="28"/>
          <w:lang w:eastAsia="ru-RU"/>
        </w:rPr>
        <w:t>Школа</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ведет</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работу</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формированию</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здорового</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образа</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жизни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реализации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технологий</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сбережения</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здоровья.</w:t>
      </w:r>
    </w:p>
    <w:p w:rsidR="00EE764B" w:rsidRPr="00EE764B" w:rsidRDefault="00EE764B" w:rsidP="00EE764B">
      <w:pPr>
        <w:spacing w:after="0" w:line="300" w:lineRule="auto"/>
        <w:ind w:firstLine="709"/>
        <w:jc w:val="both"/>
        <w:rPr>
          <w:rFonts w:ascii="Times New Roman" w:eastAsia="Times New Roman" w:hAnsi="Times New Roman" w:cs="Times New Roman"/>
          <w:sz w:val="28"/>
          <w:szCs w:val="28"/>
          <w:lang w:eastAsia="ru-RU"/>
        </w:rPr>
      </w:pPr>
      <w:r w:rsidRPr="00EE764B">
        <w:rPr>
          <w:rFonts w:ascii="Times New Roman" w:eastAsia="Times New Roman" w:hAnsi="Times New Roman" w:cs="Times New Roman"/>
          <w:sz w:val="28"/>
          <w:szCs w:val="28"/>
          <w:lang w:eastAsia="ru-RU"/>
        </w:rPr>
        <w:t>Учебный</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план</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1–4-х</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классов</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ориентирован</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4-летний</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нормативный</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срок</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освоения</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основной</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образовательной</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начального</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общего</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образования</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(реализация</w:t>
      </w:r>
      <w:r>
        <w:rPr>
          <w:rFonts w:ascii="Times New Roman" w:eastAsia="Times New Roman" w:hAnsi="Times New Roman" w:cs="Times New Roman"/>
          <w:sz w:val="28"/>
          <w:szCs w:val="28"/>
          <w:lang w:eastAsia="ru-RU"/>
        </w:rPr>
        <w:t xml:space="preserve"> </w:t>
      </w:r>
      <w:hyperlink r:id="rId13" w:anchor="/document/99/902180656/" w:history="1">
        <w:r w:rsidRPr="00EE764B">
          <w:rPr>
            <w:rFonts w:ascii="Times New Roman" w:eastAsia="Times New Roman" w:hAnsi="Times New Roman" w:cs="Times New Roman"/>
            <w:sz w:val="28"/>
            <w:szCs w:val="28"/>
            <w:lang w:eastAsia="ru-RU"/>
          </w:rPr>
          <w:t>ФГОС</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НОО</w:t>
        </w:r>
      </w:hyperlink>
      <w:r w:rsidRPr="00EE76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5–9-х</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классов</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5-летний</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lastRenderedPageBreak/>
        <w:t>нормативный</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срок</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освоения</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основной</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образовательной</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основного</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общего</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образования</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(реализация</w:t>
      </w:r>
      <w:r>
        <w:rPr>
          <w:rFonts w:ascii="Times New Roman" w:eastAsia="Times New Roman" w:hAnsi="Times New Roman" w:cs="Times New Roman"/>
          <w:sz w:val="28"/>
          <w:szCs w:val="28"/>
          <w:lang w:eastAsia="ru-RU"/>
        </w:rPr>
        <w:t xml:space="preserve"> </w:t>
      </w:r>
      <w:hyperlink r:id="rId14" w:anchor="/document/99/902254916/" w:history="1">
        <w:r w:rsidRPr="00EE764B">
          <w:rPr>
            <w:rFonts w:ascii="Times New Roman" w:eastAsia="Times New Roman" w:hAnsi="Times New Roman" w:cs="Times New Roman"/>
            <w:sz w:val="28"/>
            <w:szCs w:val="28"/>
            <w:lang w:eastAsia="ru-RU"/>
          </w:rPr>
          <w:t>ФГОС</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ООО</w:t>
        </w:r>
      </w:hyperlink>
      <w:r w:rsidRPr="00EE76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10–11-х</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классов</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2-летний</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нормативный</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срок</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освоения</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образовательной</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среднего</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общего</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образования</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(реализация</w:t>
      </w:r>
      <w:r>
        <w:rPr>
          <w:rFonts w:ascii="Times New Roman" w:eastAsia="Times New Roman" w:hAnsi="Times New Roman" w:cs="Times New Roman"/>
          <w:sz w:val="28"/>
          <w:szCs w:val="28"/>
          <w:lang w:eastAsia="ru-RU"/>
        </w:rPr>
        <w:t xml:space="preserve"> </w:t>
      </w:r>
      <w:hyperlink r:id="rId15" w:anchor="/document/99/902350579/" w:history="1">
        <w:r w:rsidRPr="00EE764B">
          <w:rPr>
            <w:rFonts w:ascii="Times New Roman" w:eastAsia="Times New Roman" w:hAnsi="Times New Roman" w:cs="Times New Roman"/>
            <w:sz w:val="28"/>
            <w:szCs w:val="28"/>
            <w:lang w:eastAsia="ru-RU"/>
          </w:rPr>
          <w:t>ФГОС</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СОО</w:t>
        </w:r>
      </w:hyperlink>
      <w:r w:rsidRPr="00EE764B">
        <w:rPr>
          <w:rFonts w:ascii="Times New Roman" w:eastAsia="Times New Roman" w:hAnsi="Times New Roman" w:cs="Times New Roman"/>
          <w:sz w:val="28"/>
          <w:szCs w:val="28"/>
          <w:lang w:eastAsia="ru-RU"/>
        </w:rPr>
        <w:t>).</w:t>
      </w:r>
    </w:p>
    <w:p w:rsidR="00EE764B" w:rsidRPr="00EE764B" w:rsidRDefault="00EE764B" w:rsidP="00EE764B">
      <w:pPr>
        <w:spacing w:after="0" w:line="300" w:lineRule="auto"/>
        <w:ind w:firstLine="709"/>
        <w:jc w:val="both"/>
        <w:rPr>
          <w:rFonts w:ascii="Times New Roman" w:eastAsia="Times New Roman" w:hAnsi="Times New Roman" w:cs="Times New Roman"/>
          <w:sz w:val="28"/>
          <w:szCs w:val="28"/>
          <w:lang w:eastAsia="ru-RU"/>
        </w:rPr>
      </w:pPr>
      <w:r w:rsidRPr="00EE764B">
        <w:rPr>
          <w:rFonts w:ascii="Times New Roman" w:eastAsia="Times New Roman" w:hAnsi="Times New Roman" w:cs="Times New Roman"/>
          <w:sz w:val="28"/>
          <w:szCs w:val="28"/>
          <w:lang w:eastAsia="ru-RU"/>
        </w:rPr>
        <w:t>Организация</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учебного</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процесса</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Школе</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регламентируется</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режимом</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занятий,</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учебным</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планом,</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календарным</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учебным</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графиком,</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расписанием</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занятий,</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локальными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нормативными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актами</w:t>
      </w:r>
      <w:r>
        <w:rPr>
          <w:rFonts w:ascii="Times New Roman" w:eastAsia="Times New Roman" w:hAnsi="Times New Roman" w:cs="Times New Roman"/>
          <w:sz w:val="28"/>
          <w:szCs w:val="28"/>
          <w:lang w:eastAsia="ru-RU"/>
        </w:rPr>
        <w:t xml:space="preserve"> </w:t>
      </w:r>
      <w:r w:rsidRPr="00EE764B">
        <w:rPr>
          <w:rFonts w:ascii="Times New Roman" w:eastAsia="Times New Roman" w:hAnsi="Times New Roman" w:cs="Times New Roman"/>
          <w:sz w:val="28"/>
          <w:szCs w:val="28"/>
          <w:lang w:eastAsia="ru-RU"/>
        </w:rPr>
        <w:t>Школы.</w:t>
      </w:r>
    </w:p>
    <w:p w:rsidR="00EE764B" w:rsidRPr="00EE764B" w:rsidRDefault="00EE764B" w:rsidP="00EE764B">
      <w:pPr>
        <w:spacing w:after="0" w:line="300" w:lineRule="auto"/>
        <w:ind w:firstLine="709"/>
        <w:jc w:val="both"/>
        <w:rPr>
          <w:rFonts w:ascii="Times New Roman" w:eastAsia="Times New Roman" w:hAnsi="Times New Roman" w:cs="Times New Roman"/>
          <w:sz w:val="28"/>
          <w:szCs w:val="28"/>
          <w:lang w:eastAsia="ru-RU"/>
        </w:rPr>
      </w:pPr>
      <w:r w:rsidRPr="00EE764B">
        <w:rPr>
          <w:rFonts w:ascii="Times New Roman" w:eastAsia="Times New Roman" w:hAnsi="Times New Roman" w:cs="Times New Roman"/>
          <w:iCs/>
          <w:sz w:val="28"/>
          <w:szCs w:val="28"/>
          <w:lang w:eastAsia="ru-RU"/>
        </w:rPr>
        <w:t>Образовательная</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деятельность</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в</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Школе</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осуществляется</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по</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пятидневной</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учебной</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неделе</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для</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1-4-х</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классов,</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по</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шестидневной</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учебной</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неделе</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для</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5–11-х</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классов.</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Занятия</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проводятся</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в</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одну</w:t>
      </w:r>
      <w:r>
        <w:rPr>
          <w:rFonts w:ascii="Times New Roman" w:eastAsia="Times New Roman" w:hAnsi="Times New Roman" w:cs="Times New Roman"/>
          <w:iCs/>
          <w:sz w:val="28"/>
          <w:szCs w:val="28"/>
          <w:lang w:eastAsia="ru-RU"/>
        </w:rPr>
        <w:t xml:space="preserve"> </w:t>
      </w:r>
      <w:r w:rsidRPr="00EE764B">
        <w:rPr>
          <w:rFonts w:ascii="Times New Roman" w:eastAsia="Times New Roman" w:hAnsi="Times New Roman" w:cs="Times New Roman"/>
          <w:iCs/>
          <w:sz w:val="28"/>
          <w:szCs w:val="28"/>
          <w:lang w:eastAsia="ru-RU"/>
        </w:rPr>
        <w:t>смену.</w:t>
      </w:r>
    </w:p>
    <w:p w:rsidR="00EE764B" w:rsidRPr="00EE764B" w:rsidRDefault="00EE764B" w:rsidP="00EE764B">
      <w:pPr>
        <w:pStyle w:val="af3"/>
        <w:tabs>
          <w:tab w:val="left" w:pos="9355"/>
        </w:tabs>
        <w:spacing w:line="300" w:lineRule="auto"/>
        <w:ind w:firstLine="709"/>
        <w:jc w:val="both"/>
        <w:rPr>
          <w:sz w:val="28"/>
          <w:szCs w:val="28"/>
        </w:rPr>
      </w:pPr>
      <w:r w:rsidRPr="00EE764B">
        <w:rPr>
          <w:sz w:val="28"/>
          <w:szCs w:val="28"/>
        </w:rPr>
        <w:t>Среднегодовое</w:t>
      </w:r>
      <w:r>
        <w:rPr>
          <w:sz w:val="28"/>
          <w:szCs w:val="28"/>
        </w:rPr>
        <w:t xml:space="preserve"> </w:t>
      </w:r>
      <w:r w:rsidRPr="00EE764B">
        <w:rPr>
          <w:sz w:val="28"/>
          <w:szCs w:val="28"/>
        </w:rPr>
        <w:t>число</w:t>
      </w:r>
      <w:r>
        <w:rPr>
          <w:sz w:val="28"/>
          <w:szCs w:val="28"/>
        </w:rPr>
        <w:t xml:space="preserve"> </w:t>
      </w:r>
      <w:r w:rsidRPr="00EE764B">
        <w:rPr>
          <w:sz w:val="28"/>
          <w:szCs w:val="28"/>
        </w:rPr>
        <w:t>детей,</w:t>
      </w:r>
      <w:r>
        <w:rPr>
          <w:sz w:val="28"/>
          <w:szCs w:val="28"/>
        </w:rPr>
        <w:t xml:space="preserve"> </w:t>
      </w:r>
      <w:r w:rsidRPr="00EE764B">
        <w:rPr>
          <w:sz w:val="28"/>
          <w:szCs w:val="28"/>
        </w:rPr>
        <w:t>получающих</w:t>
      </w:r>
      <w:r>
        <w:rPr>
          <w:sz w:val="28"/>
          <w:szCs w:val="28"/>
        </w:rPr>
        <w:t xml:space="preserve"> </w:t>
      </w:r>
      <w:r w:rsidRPr="00EE764B">
        <w:rPr>
          <w:sz w:val="28"/>
          <w:szCs w:val="28"/>
        </w:rPr>
        <w:t>начальное</w:t>
      </w:r>
      <w:r>
        <w:rPr>
          <w:sz w:val="28"/>
          <w:szCs w:val="28"/>
        </w:rPr>
        <w:t xml:space="preserve"> </w:t>
      </w:r>
      <w:r w:rsidRPr="00EE764B">
        <w:rPr>
          <w:sz w:val="28"/>
          <w:szCs w:val="28"/>
        </w:rPr>
        <w:t>общее,</w:t>
      </w:r>
      <w:r>
        <w:rPr>
          <w:sz w:val="28"/>
          <w:szCs w:val="28"/>
        </w:rPr>
        <w:t xml:space="preserve"> </w:t>
      </w:r>
      <w:r w:rsidRPr="00EE764B">
        <w:rPr>
          <w:sz w:val="28"/>
          <w:szCs w:val="28"/>
        </w:rPr>
        <w:t>основное</w:t>
      </w:r>
      <w:r>
        <w:rPr>
          <w:sz w:val="28"/>
          <w:szCs w:val="28"/>
        </w:rPr>
        <w:t xml:space="preserve"> </w:t>
      </w:r>
      <w:r w:rsidRPr="00EE764B">
        <w:rPr>
          <w:sz w:val="28"/>
          <w:szCs w:val="28"/>
        </w:rPr>
        <w:t>общее</w:t>
      </w:r>
      <w:r>
        <w:rPr>
          <w:sz w:val="28"/>
          <w:szCs w:val="28"/>
        </w:rPr>
        <w:t xml:space="preserve"> </w:t>
      </w:r>
      <w:r w:rsidRPr="00EE764B">
        <w:rPr>
          <w:sz w:val="28"/>
          <w:szCs w:val="28"/>
        </w:rPr>
        <w:t>и</w:t>
      </w:r>
      <w:r>
        <w:rPr>
          <w:sz w:val="28"/>
          <w:szCs w:val="28"/>
        </w:rPr>
        <w:t xml:space="preserve"> </w:t>
      </w:r>
      <w:r w:rsidRPr="00EE764B">
        <w:rPr>
          <w:sz w:val="28"/>
          <w:szCs w:val="28"/>
        </w:rPr>
        <w:t>среднее</w:t>
      </w:r>
      <w:r>
        <w:rPr>
          <w:sz w:val="28"/>
          <w:szCs w:val="28"/>
        </w:rPr>
        <w:t xml:space="preserve">  </w:t>
      </w:r>
      <w:r w:rsidRPr="00EE764B">
        <w:rPr>
          <w:sz w:val="28"/>
          <w:szCs w:val="28"/>
        </w:rPr>
        <w:t>общее</w:t>
      </w:r>
      <w:r>
        <w:rPr>
          <w:sz w:val="28"/>
          <w:szCs w:val="28"/>
        </w:rPr>
        <w:t xml:space="preserve"> </w:t>
      </w:r>
      <w:r w:rsidRPr="00EE764B">
        <w:rPr>
          <w:sz w:val="28"/>
          <w:szCs w:val="28"/>
        </w:rPr>
        <w:t>образование</w:t>
      </w:r>
      <w:r>
        <w:rPr>
          <w:sz w:val="28"/>
          <w:szCs w:val="28"/>
        </w:rPr>
        <w:t xml:space="preserve"> </w:t>
      </w:r>
      <w:r w:rsidRPr="00EE764B">
        <w:rPr>
          <w:sz w:val="28"/>
          <w:szCs w:val="28"/>
        </w:rPr>
        <w:t>-</w:t>
      </w:r>
      <w:r>
        <w:rPr>
          <w:sz w:val="28"/>
          <w:szCs w:val="28"/>
        </w:rPr>
        <w:t xml:space="preserve">  </w:t>
      </w:r>
      <w:r w:rsidRPr="00EE764B">
        <w:rPr>
          <w:sz w:val="28"/>
          <w:szCs w:val="28"/>
        </w:rPr>
        <w:t>380.</w:t>
      </w:r>
      <w:r>
        <w:rPr>
          <w:sz w:val="28"/>
          <w:szCs w:val="28"/>
        </w:rPr>
        <w:t xml:space="preserve"> </w:t>
      </w:r>
      <w:r w:rsidRPr="00EE764B">
        <w:rPr>
          <w:sz w:val="28"/>
          <w:szCs w:val="28"/>
        </w:rPr>
        <w:t>Укомплектованность</w:t>
      </w:r>
      <w:r>
        <w:rPr>
          <w:sz w:val="28"/>
          <w:szCs w:val="28"/>
        </w:rPr>
        <w:t xml:space="preserve"> </w:t>
      </w:r>
      <w:r w:rsidRPr="00EE764B">
        <w:rPr>
          <w:sz w:val="28"/>
          <w:szCs w:val="28"/>
        </w:rPr>
        <w:t>педагогами</w:t>
      </w:r>
      <w:r>
        <w:rPr>
          <w:sz w:val="28"/>
          <w:szCs w:val="28"/>
        </w:rPr>
        <w:t xml:space="preserve"> </w:t>
      </w:r>
      <w:r w:rsidRPr="00EE764B">
        <w:rPr>
          <w:sz w:val="28"/>
          <w:szCs w:val="28"/>
        </w:rPr>
        <w:t>по</w:t>
      </w:r>
      <w:r>
        <w:rPr>
          <w:sz w:val="28"/>
          <w:szCs w:val="28"/>
        </w:rPr>
        <w:t xml:space="preserve"> </w:t>
      </w:r>
      <w:r w:rsidRPr="00EE764B">
        <w:rPr>
          <w:sz w:val="28"/>
          <w:szCs w:val="28"/>
        </w:rPr>
        <w:t>соответствующим</w:t>
      </w:r>
      <w:r>
        <w:rPr>
          <w:sz w:val="28"/>
          <w:szCs w:val="28"/>
        </w:rPr>
        <w:t xml:space="preserve"> </w:t>
      </w:r>
      <w:r w:rsidRPr="00EE764B">
        <w:rPr>
          <w:sz w:val="28"/>
          <w:szCs w:val="28"/>
        </w:rPr>
        <w:t>предметам</w:t>
      </w:r>
      <w:r>
        <w:rPr>
          <w:sz w:val="28"/>
          <w:szCs w:val="28"/>
        </w:rPr>
        <w:t xml:space="preserve">  </w:t>
      </w:r>
      <w:r w:rsidRPr="00EE764B">
        <w:rPr>
          <w:sz w:val="28"/>
          <w:szCs w:val="28"/>
        </w:rPr>
        <w:t>-</w:t>
      </w:r>
      <w:r>
        <w:rPr>
          <w:sz w:val="28"/>
          <w:szCs w:val="28"/>
        </w:rPr>
        <w:t xml:space="preserve"> </w:t>
      </w:r>
      <w:r w:rsidRPr="00EE764B">
        <w:rPr>
          <w:sz w:val="28"/>
          <w:szCs w:val="28"/>
        </w:rPr>
        <w:t>100%.</w:t>
      </w:r>
      <w:r>
        <w:rPr>
          <w:sz w:val="28"/>
          <w:szCs w:val="28"/>
        </w:rPr>
        <w:t xml:space="preserve"> </w:t>
      </w:r>
      <w:r w:rsidRPr="00EE764B">
        <w:rPr>
          <w:sz w:val="28"/>
          <w:szCs w:val="28"/>
        </w:rPr>
        <w:t>Доля</w:t>
      </w:r>
      <w:r>
        <w:rPr>
          <w:sz w:val="28"/>
          <w:szCs w:val="28"/>
        </w:rPr>
        <w:t xml:space="preserve"> </w:t>
      </w:r>
      <w:r w:rsidRPr="00EE764B">
        <w:rPr>
          <w:sz w:val="28"/>
          <w:szCs w:val="28"/>
        </w:rPr>
        <w:t>педагогов,</w:t>
      </w:r>
      <w:r>
        <w:rPr>
          <w:sz w:val="28"/>
          <w:szCs w:val="28"/>
        </w:rPr>
        <w:t xml:space="preserve"> </w:t>
      </w:r>
      <w:r w:rsidRPr="00EE764B">
        <w:rPr>
          <w:sz w:val="28"/>
          <w:szCs w:val="28"/>
        </w:rPr>
        <w:t>имеющих</w:t>
      </w:r>
      <w:r>
        <w:rPr>
          <w:sz w:val="28"/>
          <w:szCs w:val="28"/>
        </w:rPr>
        <w:t xml:space="preserve"> </w:t>
      </w:r>
      <w:r w:rsidRPr="00EE764B">
        <w:rPr>
          <w:sz w:val="28"/>
          <w:szCs w:val="28"/>
        </w:rPr>
        <w:t>высшее</w:t>
      </w:r>
      <w:r>
        <w:rPr>
          <w:sz w:val="28"/>
          <w:szCs w:val="28"/>
        </w:rPr>
        <w:t xml:space="preserve"> </w:t>
      </w:r>
      <w:r w:rsidRPr="00EE764B">
        <w:rPr>
          <w:sz w:val="28"/>
          <w:szCs w:val="28"/>
        </w:rPr>
        <w:t>педагогическое</w:t>
      </w:r>
      <w:r>
        <w:rPr>
          <w:sz w:val="28"/>
          <w:szCs w:val="28"/>
        </w:rPr>
        <w:t xml:space="preserve"> </w:t>
      </w:r>
      <w:r w:rsidRPr="00EE764B">
        <w:rPr>
          <w:sz w:val="28"/>
          <w:szCs w:val="28"/>
        </w:rPr>
        <w:t>образование</w:t>
      </w:r>
      <w:r>
        <w:rPr>
          <w:sz w:val="28"/>
          <w:szCs w:val="28"/>
        </w:rPr>
        <w:t xml:space="preserve"> </w:t>
      </w:r>
      <w:r w:rsidRPr="00EE764B">
        <w:rPr>
          <w:sz w:val="28"/>
          <w:szCs w:val="28"/>
        </w:rPr>
        <w:t>–</w:t>
      </w:r>
      <w:r>
        <w:rPr>
          <w:sz w:val="28"/>
          <w:szCs w:val="28"/>
        </w:rPr>
        <w:t xml:space="preserve"> </w:t>
      </w:r>
      <w:r w:rsidRPr="00EE764B">
        <w:rPr>
          <w:sz w:val="28"/>
          <w:szCs w:val="28"/>
        </w:rPr>
        <w:t>28</w:t>
      </w:r>
      <w:r>
        <w:rPr>
          <w:sz w:val="28"/>
          <w:szCs w:val="28"/>
        </w:rPr>
        <w:t xml:space="preserve"> </w:t>
      </w:r>
      <w:r w:rsidRPr="00EE764B">
        <w:rPr>
          <w:sz w:val="28"/>
          <w:szCs w:val="28"/>
        </w:rPr>
        <w:t>человек</w:t>
      </w:r>
      <w:r>
        <w:rPr>
          <w:sz w:val="28"/>
          <w:szCs w:val="28"/>
        </w:rPr>
        <w:t xml:space="preserve"> </w:t>
      </w:r>
      <w:r w:rsidRPr="00EE764B">
        <w:rPr>
          <w:sz w:val="28"/>
          <w:szCs w:val="28"/>
        </w:rPr>
        <w:t>/</w:t>
      </w:r>
      <w:r>
        <w:rPr>
          <w:sz w:val="28"/>
          <w:szCs w:val="28"/>
        </w:rPr>
        <w:t xml:space="preserve"> </w:t>
      </w:r>
      <w:r w:rsidRPr="00EE764B">
        <w:rPr>
          <w:sz w:val="28"/>
          <w:szCs w:val="28"/>
        </w:rPr>
        <w:t>93%.</w:t>
      </w:r>
      <w:r>
        <w:rPr>
          <w:sz w:val="28"/>
          <w:szCs w:val="28"/>
        </w:rPr>
        <w:t xml:space="preserve">  </w:t>
      </w:r>
      <w:r w:rsidRPr="00EE764B">
        <w:rPr>
          <w:sz w:val="28"/>
          <w:szCs w:val="28"/>
        </w:rPr>
        <w:t>13</w:t>
      </w:r>
      <w:r>
        <w:rPr>
          <w:sz w:val="28"/>
          <w:szCs w:val="28"/>
        </w:rPr>
        <w:t xml:space="preserve"> </w:t>
      </w:r>
      <w:r w:rsidRPr="00EE764B">
        <w:rPr>
          <w:sz w:val="28"/>
          <w:szCs w:val="28"/>
        </w:rPr>
        <w:t>педагогов</w:t>
      </w:r>
      <w:r>
        <w:rPr>
          <w:sz w:val="28"/>
          <w:szCs w:val="28"/>
        </w:rPr>
        <w:t xml:space="preserve"> </w:t>
      </w:r>
      <w:r w:rsidRPr="00EE764B">
        <w:rPr>
          <w:sz w:val="28"/>
          <w:szCs w:val="28"/>
        </w:rPr>
        <w:t>имеют</w:t>
      </w:r>
      <w:r>
        <w:rPr>
          <w:sz w:val="28"/>
          <w:szCs w:val="28"/>
        </w:rPr>
        <w:t xml:space="preserve"> </w:t>
      </w:r>
      <w:r w:rsidRPr="00EE764B">
        <w:rPr>
          <w:sz w:val="28"/>
          <w:szCs w:val="28"/>
        </w:rPr>
        <w:t>различные</w:t>
      </w:r>
      <w:r>
        <w:rPr>
          <w:sz w:val="28"/>
          <w:szCs w:val="28"/>
        </w:rPr>
        <w:t xml:space="preserve"> </w:t>
      </w:r>
      <w:r w:rsidRPr="00EE764B">
        <w:rPr>
          <w:sz w:val="28"/>
          <w:szCs w:val="28"/>
        </w:rPr>
        <w:t>награды</w:t>
      </w:r>
      <w:r>
        <w:rPr>
          <w:sz w:val="28"/>
          <w:szCs w:val="28"/>
        </w:rPr>
        <w:t xml:space="preserve"> </w:t>
      </w:r>
      <w:r w:rsidRPr="00EE764B">
        <w:rPr>
          <w:sz w:val="28"/>
          <w:szCs w:val="28"/>
        </w:rPr>
        <w:t>за</w:t>
      </w:r>
      <w:r>
        <w:rPr>
          <w:sz w:val="28"/>
          <w:szCs w:val="28"/>
        </w:rPr>
        <w:t xml:space="preserve"> </w:t>
      </w:r>
      <w:r w:rsidRPr="00EE764B">
        <w:rPr>
          <w:sz w:val="28"/>
          <w:szCs w:val="28"/>
        </w:rPr>
        <w:t>заслуги</w:t>
      </w:r>
      <w:r>
        <w:rPr>
          <w:sz w:val="28"/>
          <w:szCs w:val="28"/>
        </w:rPr>
        <w:t xml:space="preserve"> </w:t>
      </w:r>
      <w:r w:rsidRPr="00EE764B">
        <w:rPr>
          <w:sz w:val="28"/>
          <w:szCs w:val="28"/>
        </w:rPr>
        <w:t>в</w:t>
      </w:r>
      <w:r>
        <w:rPr>
          <w:sz w:val="28"/>
          <w:szCs w:val="28"/>
        </w:rPr>
        <w:t xml:space="preserve"> </w:t>
      </w:r>
      <w:r w:rsidRPr="00EE764B">
        <w:rPr>
          <w:sz w:val="28"/>
          <w:szCs w:val="28"/>
        </w:rPr>
        <w:t>сфере</w:t>
      </w:r>
      <w:r>
        <w:rPr>
          <w:sz w:val="28"/>
          <w:szCs w:val="28"/>
        </w:rPr>
        <w:t xml:space="preserve"> </w:t>
      </w:r>
      <w:r w:rsidRPr="00EE764B">
        <w:rPr>
          <w:sz w:val="28"/>
          <w:szCs w:val="28"/>
        </w:rPr>
        <w:t>образования.</w:t>
      </w:r>
    </w:p>
    <w:p w:rsidR="00EE764B" w:rsidRPr="00EE764B" w:rsidRDefault="00EE764B" w:rsidP="00EE764B">
      <w:pPr>
        <w:pStyle w:val="af3"/>
        <w:tabs>
          <w:tab w:val="left" w:pos="9355"/>
        </w:tabs>
        <w:spacing w:line="300" w:lineRule="auto"/>
        <w:ind w:firstLine="709"/>
        <w:jc w:val="both"/>
        <w:rPr>
          <w:sz w:val="28"/>
          <w:szCs w:val="28"/>
        </w:rPr>
      </w:pPr>
    </w:p>
    <w:p w:rsidR="00FA149C" w:rsidRPr="00E16285" w:rsidRDefault="00FA149C" w:rsidP="00B754BD">
      <w:pPr>
        <w:pStyle w:val="1"/>
        <w:outlineLvl w:val="0"/>
      </w:pPr>
      <w:bookmarkStart w:id="3" w:name="_Toc59035503"/>
      <w:r w:rsidRPr="00E16285">
        <w:t>Проблемно-ориентированный</w:t>
      </w:r>
      <w:r w:rsidR="00EE764B" w:rsidRPr="00E16285">
        <w:t xml:space="preserve"> </w:t>
      </w:r>
      <w:r w:rsidRPr="00E16285">
        <w:t>анализ</w:t>
      </w:r>
      <w:r w:rsidR="00EE764B" w:rsidRPr="00E16285">
        <w:t xml:space="preserve"> </w:t>
      </w:r>
      <w:r w:rsidRPr="00E16285">
        <w:t>текущего</w:t>
      </w:r>
      <w:r w:rsidR="00EE764B" w:rsidRPr="00E16285">
        <w:t xml:space="preserve"> </w:t>
      </w:r>
      <w:r w:rsidRPr="00E16285">
        <w:t>состояния</w:t>
      </w:r>
      <w:bookmarkEnd w:id="3"/>
    </w:p>
    <w:p w:rsidR="00EE764B" w:rsidRPr="008C3E4C" w:rsidRDefault="00EE764B" w:rsidP="00EE764B">
      <w:pPr>
        <w:pStyle w:val="af3"/>
        <w:tabs>
          <w:tab w:val="left" w:pos="9355"/>
        </w:tabs>
        <w:spacing w:line="300" w:lineRule="auto"/>
        <w:ind w:firstLine="709"/>
        <w:jc w:val="both"/>
        <w:rPr>
          <w:sz w:val="28"/>
          <w:szCs w:val="28"/>
        </w:rPr>
      </w:pPr>
      <w:r w:rsidRPr="008C3E4C">
        <w:rPr>
          <w:sz w:val="28"/>
          <w:szCs w:val="28"/>
        </w:rPr>
        <w:t>В школе созданы современные условия обучения:</w:t>
      </w:r>
    </w:p>
    <w:p w:rsidR="00EE764B" w:rsidRPr="008C3E4C" w:rsidRDefault="00EE764B" w:rsidP="00EE764B">
      <w:pPr>
        <w:pStyle w:val="af3"/>
        <w:tabs>
          <w:tab w:val="left" w:pos="9355"/>
        </w:tabs>
        <w:spacing w:line="300" w:lineRule="auto"/>
        <w:ind w:firstLine="709"/>
        <w:jc w:val="both"/>
        <w:rPr>
          <w:sz w:val="28"/>
          <w:szCs w:val="28"/>
        </w:rPr>
      </w:pPr>
      <w:r w:rsidRPr="008C3E4C">
        <w:rPr>
          <w:sz w:val="28"/>
          <w:szCs w:val="28"/>
        </w:rPr>
        <w:t>- все классы занимаются в первую смену;</w:t>
      </w:r>
    </w:p>
    <w:p w:rsidR="00EE764B" w:rsidRPr="008C3E4C" w:rsidRDefault="00EE764B" w:rsidP="00EE764B">
      <w:pPr>
        <w:pStyle w:val="af3"/>
        <w:tabs>
          <w:tab w:val="left" w:pos="9355"/>
        </w:tabs>
        <w:spacing w:line="300" w:lineRule="auto"/>
        <w:ind w:firstLine="709"/>
        <w:jc w:val="both"/>
        <w:rPr>
          <w:sz w:val="28"/>
          <w:szCs w:val="28"/>
        </w:rPr>
      </w:pPr>
      <w:r w:rsidRPr="008C3E4C">
        <w:rPr>
          <w:sz w:val="28"/>
          <w:szCs w:val="28"/>
        </w:rPr>
        <w:t>- имеется  медицинский  кабинет;</w:t>
      </w:r>
    </w:p>
    <w:p w:rsidR="00EE764B" w:rsidRPr="008C3E4C" w:rsidRDefault="00EE764B" w:rsidP="00EE764B">
      <w:pPr>
        <w:pStyle w:val="af3"/>
        <w:tabs>
          <w:tab w:val="left" w:pos="9355"/>
        </w:tabs>
        <w:spacing w:line="300" w:lineRule="auto"/>
        <w:ind w:firstLine="709"/>
        <w:jc w:val="both"/>
        <w:rPr>
          <w:sz w:val="28"/>
          <w:szCs w:val="28"/>
        </w:rPr>
      </w:pPr>
      <w:r w:rsidRPr="008C3E4C">
        <w:rPr>
          <w:sz w:val="28"/>
          <w:szCs w:val="28"/>
        </w:rPr>
        <w:t>- школьная столовая, рассчитанная на 108 посадочных мест, обеспечена современным технологическим оборудованием;</w:t>
      </w:r>
    </w:p>
    <w:p w:rsidR="00EE764B" w:rsidRPr="008C3E4C" w:rsidRDefault="00EE764B" w:rsidP="00EE764B">
      <w:pPr>
        <w:pStyle w:val="af3"/>
        <w:tabs>
          <w:tab w:val="left" w:pos="9355"/>
        </w:tabs>
        <w:spacing w:line="300" w:lineRule="auto"/>
        <w:ind w:firstLine="709"/>
        <w:jc w:val="both"/>
        <w:rPr>
          <w:sz w:val="28"/>
          <w:szCs w:val="28"/>
        </w:rPr>
      </w:pPr>
      <w:r w:rsidRPr="008C3E4C">
        <w:rPr>
          <w:sz w:val="28"/>
          <w:szCs w:val="28"/>
        </w:rPr>
        <w:t>- учреждение оборудовано автоматической пожарной сигнализацией, системой оповещения о пожаре, кнопкой экстренного вызова милиции;</w:t>
      </w:r>
    </w:p>
    <w:p w:rsidR="00EE764B" w:rsidRPr="008C3E4C" w:rsidRDefault="00EE764B" w:rsidP="00EE764B">
      <w:pPr>
        <w:pStyle w:val="af3"/>
        <w:tabs>
          <w:tab w:val="left" w:pos="9355"/>
        </w:tabs>
        <w:spacing w:line="300" w:lineRule="auto"/>
        <w:ind w:firstLine="709"/>
        <w:jc w:val="both"/>
        <w:rPr>
          <w:sz w:val="28"/>
          <w:szCs w:val="28"/>
        </w:rPr>
      </w:pPr>
      <w:r w:rsidRPr="008C3E4C">
        <w:rPr>
          <w:sz w:val="28"/>
          <w:szCs w:val="28"/>
        </w:rPr>
        <w:t>- в большинстве кабинетов сделан косметический ремонт, в 100 процентах  заменены оконные блоки;</w:t>
      </w:r>
    </w:p>
    <w:p w:rsidR="00EE764B" w:rsidRPr="008C3E4C" w:rsidRDefault="00EE764B" w:rsidP="00EE764B">
      <w:pPr>
        <w:pStyle w:val="af3"/>
        <w:tabs>
          <w:tab w:val="left" w:pos="9355"/>
        </w:tabs>
        <w:spacing w:line="300" w:lineRule="auto"/>
        <w:ind w:firstLine="709"/>
        <w:jc w:val="both"/>
        <w:rPr>
          <w:sz w:val="28"/>
          <w:szCs w:val="28"/>
        </w:rPr>
      </w:pPr>
      <w:r w:rsidRPr="008C3E4C">
        <w:rPr>
          <w:sz w:val="28"/>
          <w:szCs w:val="28"/>
        </w:rPr>
        <w:t xml:space="preserve">- оборудован спортивный зал,  имеется спортивная площадка, функционирует библиотека - </w:t>
      </w:r>
      <w:proofErr w:type="spellStart"/>
      <w:r w:rsidRPr="008C3E4C">
        <w:rPr>
          <w:sz w:val="28"/>
          <w:szCs w:val="28"/>
        </w:rPr>
        <w:t>медиатека</w:t>
      </w:r>
      <w:proofErr w:type="spellEnd"/>
      <w:r w:rsidRPr="008C3E4C">
        <w:rPr>
          <w:sz w:val="28"/>
          <w:szCs w:val="28"/>
        </w:rPr>
        <w:t>, постоянно пополняющаяся новыми цифровыми ресурсами;</w:t>
      </w:r>
    </w:p>
    <w:p w:rsidR="00EE764B" w:rsidRPr="008C3E4C" w:rsidRDefault="00EE764B" w:rsidP="00EE764B">
      <w:pPr>
        <w:pStyle w:val="af3"/>
        <w:tabs>
          <w:tab w:val="left" w:pos="9355"/>
        </w:tabs>
        <w:spacing w:line="300" w:lineRule="auto"/>
        <w:ind w:firstLine="709"/>
        <w:jc w:val="both"/>
        <w:rPr>
          <w:sz w:val="28"/>
          <w:szCs w:val="28"/>
        </w:rPr>
      </w:pPr>
      <w:r w:rsidRPr="008C3E4C">
        <w:rPr>
          <w:sz w:val="28"/>
          <w:szCs w:val="28"/>
        </w:rPr>
        <w:t xml:space="preserve">- 70 процентов кабинетов </w:t>
      </w:r>
      <w:proofErr w:type="gramStart"/>
      <w:r w:rsidRPr="008C3E4C">
        <w:rPr>
          <w:sz w:val="28"/>
          <w:szCs w:val="28"/>
        </w:rPr>
        <w:t>оснащены</w:t>
      </w:r>
      <w:proofErr w:type="gramEnd"/>
      <w:r w:rsidRPr="008C3E4C">
        <w:rPr>
          <w:sz w:val="28"/>
          <w:szCs w:val="28"/>
        </w:rPr>
        <w:t xml:space="preserve"> мультимедийным оборудованием;</w:t>
      </w:r>
    </w:p>
    <w:p w:rsidR="00EE764B" w:rsidRPr="008C3E4C" w:rsidRDefault="00EE764B" w:rsidP="00EE764B">
      <w:pPr>
        <w:pStyle w:val="af3"/>
        <w:spacing w:line="300" w:lineRule="auto"/>
        <w:ind w:firstLine="709"/>
        <w:jc w:val="both"/>
        <w:rPr>
          <w:sz w:val="28"/>
          <w:szCs w:val="28"/>
        </w:rPr>
      </w:pPr>
      <w:r w:rsidRPr="008C3E4C">
        <w:rPr>
          <w:sz w:val="28"/>
          <w:szCs w:val="28"/>
        </w:rPr>
        <w:t xml:space="preserve">- информационно-методическая база насчитывает 1 сервер, 58 </w:t>
      </w:r>
      <w:r w:rsidR="008C3E4C" w:rsidRPr="008C3E4C">
        <w:rPr>
          <w:sz w:val="28"/>
          <w:szCs w:val="28"/>
        </w:rPr>
        <w:t>компьютеров</w:t>
      </w:r>
      <w:r w:rsidRPr="008C3E4C">
        <w:rPr>
          <w:sz w:val="28"/>
          <w:szCs w:val="28"/>
        </w:rPr>
        <w:t xml:space="preserve">, 3 моноблока, 23 ноутбука, </w:t>
      </w:r>
      <w:r w:rsidR="008C3E4C" w:rsidRPr="008C3E4C">
        <w:rPr>
          <w:sz w:val="28"/>
          <w:szCs w:val="28"/>
        </w:rPr>
        <w:t xml:space="preserve">52 планшета, </w:t>
      </w:r>
      <w:r w:rsidRPr="008C3E4C">
        <w:rPr>
          <w:sz w:val="28"/>
          <w:szCs w:val="28"/>
        </w:rPr>
        <w:t xml:space="preserve">1 документ-камера, 8 интерактивных досок, 25 проекторов, 1 копировальное устройство, 4 МФУ, 1 цветной принтер, 1 комплект для изучения </w:t>
      </w:r>
      <w:proofErr w:type="spellStart"/>
      <w:proofErr w:type="gramStart"/>
      <w:r w:rsidRPr="008C3E4C">
        <w:rPr>
          <w:sz w:val="28"/>
          <w:szCs w:val="28"/>
        </w:rPr>
        <w:t>робото</w:t>
      </w:r>
      <w:proofErr w:type="spellEnd"/>
      <w:r w:rsidRPr="008C3E4C">
        <w:rPr>
          <w:sz w:val="28"/>
          <w:szCs w:val="28"/>
        </w:rPr>
        <w:t xml:space="preserve"> -  техники</w:t>
      </w:r>
      <w:proofErr w:type="gramEnd"/>
      <w:r w:rsidRPr="008C3E4C">
        <w:rPr>
          <w:sz w:val="28"/>
          <w:szCs w:val="28"/>
        </w:rPr>
        <w:t>, 1 интерактивный планшет;</w:t>
      </w:r>
    </w:p>
    <w:p w:rsidR="00EE764B" w:rsidRPr="008C3E4C" w:rsidRDefault="00EE764B" w:rsidP="00EE764B">
      <w:pPr>
        <w:pStyle w:val="af3"/>
        <w:spacing w:line="300" w:lineRule="auto"/>
        <w:ind w:firstLine="709"/>
        <w:jc w:val="both"/>
        <w:rPr>
          <w:sz w:val="28"/>
          <w:szCs w:val="28"/>
        </w:rPr>
      </w:pPr>
      <w:r w:rsidRPr="008C3E4C">
        <w:rPr>
          <w:sz w:val="28"/>
          <w:szCs w:val="28"/>
        </w:rPr>
        <w:lastRenderedPageBreak/>
        <w:t>- в школе создан 1 компьютерный класс;</w:t>
      </w:r>
    </w:p>
    <w:p w:rsidR="00EE764B" w:rsidRPr="008C3E4C" w:rsidRDefault="00EE764B" w:rsidP="00EE764B">
      <w:pPr>
        <w:pStyle w:val="af3"/>
        <w:spacing w:line="300" w:lineRule="auto"/>
        <w:ind w:firstLine="709"/>
        <w:jc w:val="both"/>
        <w:rPr>
          <w:sz w:val="28"/>
          <w:szCs w:val="28"/>
        </w:rPr>
      </w:pPr>
      <w:r w:rsidRPr="008C3E4C">
        <w:rPr>
          <w:sz w:val="28"/>
          <w:szCs w:val="28"/>
        </w:rPr>
        <w:t>- в кабинетах школы первого уровня обучения созданы необходимые материально-технические условия для внедрения федеральных образовательных стандартов начального общего образования;</w:t>
      </w:r>
    </w:p>
    <w:p w:rsidR="00EE764B" w:rsidRPr="008C3E4C" w:rsidRDefault="00EE764B" w:rsidP="00EE764B">
      <w:pPr>
        <w:pStyle w:val="af3"/>
        <w:spacing w:line="300" w:lineRule="auto"/>
        <w:ind w:firstLine="709"/>
        <w:jc w:val="both"/>
        <w:rPr>
          <w:sz w:val="28"/>
          <w:szCs w:val="28"/>
        </w:rPr>
      </w:pPr>
      <w:r w:rsidRPr="008C3E4C">
        <w:rPr>
          <w:sz w:val="28"/>
          <w:szCs w:val="28"/>
        </w:rPr>
        <w:t>- с 2012 года школа перешла на электронный оборот, активно используется "Электронный дневник" для осуществления оперативного информирования родителей о результатах учебной деятельности учащихся;</w:t>
      </w:r>
    </w:p>
    <w:p w:rsidR="00EE764B" w:rsidRPr="008C3E4C" w:rsidRDefault="00EE764B" w:rsidP="00EE764B">
      <w:pPr>
        <w:pStyle w:val="ad"/>
        <w:spacing w:before="0" w:beforeAutospacing="0" w:after="0" w:afterAutospacing="0" w:line="300" w:lineRule="auto"/>
        <w:ind w:firstLine="709"/>
        <w:jc w:val="both"/>
        <w:rPr>
          <w:sz w:val="28"/>
          <w:szCs w:val="28"/>
        </w:rPr>
      </w:pPr>
      <w:r w:rsidRPr="008C3E4C">
        <w:rPr>
          <w:sz w:val="28"/>
          <w:szCs w:val="28"/>
        </w:rPr>
        <w:t xml:space="preserve">Среднегодовое число детей, получающих начальное общее, основное общее и среднее  общее образование -  380. Укомплектованность педагогами по соответствующим предметам  - 100%. Доля педагогов, имеющих высшее педагогическое образование – 28 человек / 93%.  13 педагогов имеют различные награды за заслуги в сфере образования. Обеспеченность школьной библиотеки учебниками, обеспечивающими государственный образовательный стандарт – 100%. Число </w:t>
      </w:r>
      <w:proofErr w:type="gramStart"/>
      <w:r w:rsidRPr="008C3E4C">
        <w:rPr>
          <w:sz w:val="28"/>
          <w:szCs w:val="28"/>
        </w:rPr>
        <w:t>обучающихся</w:t>
      </w:r>
      <w:proofErr w:type="gramEnd"/>
      <w:r w:rsidRPr="008C3E4C">
        <w:rPr>
          <w:sz w:val="28"/>
          <w:szCs w:val="28"/>
        </w:rPr>
        <w:t>, приходящихся на 1 компьютер, - 9. Случаи травматизма отсутствуют. 100% выпускников 11, 9 класса получили аттестаты о полном среднем образовании и основном общем образовании соответственно. Доля выпускников 11 класса, получивших аттестаты о среднем общем образовании с отличием - 4,35 %</w:t>
      </w:r>
    </w:p>
    <w:p w:rsidR="00EE764B" w:rsidRPr="008C3E4C" w:rsidRDefault="00EE764B" w:rsidP="00EE764B">
      <w:pPr>
        <w:spacing w:after="0" w:line="300" w:lineRule="auto"/>
        <w:jc w:val="both"/>
        <w:rPr>
          <w:rFonts w:ascii="Times New Roman" w:hAnsi="Times New Roman" w:cs="Times New Roman"/>
          <w:iCs/>
          <w:sz w:val="32"/>
          <w:szCs w:val="28"/>
        </w:rPr>
      </w:pPr>
    </w:p>
    <w:p w:rsidR="00EE764B" w:rsidRPr="009C5F7C" w:rsidRDefault="00EE764B" w:rsidP="00EE764B">
      <w:pPr>
        <w:spacing w:after="0"/>
        <w:ind w:firstLine="709"/>
        <w:jc w:val="center"/>
        <w:outlineLvl w:val="1"/>
        <w:rPr>
          <w:rFonts w:ascii="Times New Roman" w:hAnsi="Times New Roman" w:cs="Times New Roman"/>
          <w:b/>
          <w:sz w:val="24"/>
          <w:szCs w:val="24"/>
        </w:rPr>
      </w:pPr>
      <w:r w:rsidRPr="009C5F7C">
        <w:rPr>
          <w:rFonts w:ascii="Times New Roman" w:hAnsi="Times New Roman" w:cs="Times New Roman"/>
          <w:b/>
          <w:sz w:val="24"/>
          <w:szCs w:val="24"/>
        </w:rPr>
        <w:t>Сравнительные</w:t>
      </w:r>
      <w:r>
        <w:rPr>
          <w:rFonts w:ascii="Times New Roman" w:hAnsi="Times New Roman" w:cs="Times New Roman"/>
          <w:b/>
          <w:sz w:val="24"/>
          <w:szCs w:val="24"/>
        </w:rPr>
        <w:t xml:space="preserve"> </w:t>
      </w:r>
      <w:r w:rsidRPr="009C5F7C">
        <w:rPr>
          <w:rFonts w:ascii="Times New Roman" w:hAnsi="Times New Roman" w:cs="Times New Roman"/>
          <w:b/>
          <w:sz w:val="24"/>
          <w:szCs w:val="24"/>
        </w:rPr>
        <w:t>результаты</w:t>
      </w:r>
      <w:r>
        <w:rPr>
          <w:rFonts w:ascii="Times New Roman" w:hAnsi="Times New Roman" w:cs="Times New Roman"/>
          <w:b/>
          <w:sz w:val="24"/>
          <w:szCs w:val="24"/>
        </w:rPr>
        <w:t xml:space="preserve"> </w:t>
      </w:r>
      <w:r w:rsidRPr="009C5F7C">
        <w:rPr>
          <w:rFonts w:ascii="Times New Roman" w:hAnsi="Times New Roman" w:cs="Times New Roman"/>
          <w:b/>
          <w:sz w:val="24"/>
          <w:szCs w:val="24"/>
        </w:rPr>
        <w:t>ОГЭ</w:t>
      </w:r>
      <w:r>
        <w:rPr>
          <w:rFonts w:ascii="Times New Roman" w:hAnsi="Times New Roman" w:cs="Times New Roman"/>
          <w:b/>
          <w:sz w:val="24"/>
          <w:szCs w:val="24"/>
        </w:rPr>
        <w:t xml:space="preserve"> </w:t>
      </w:r>
      <w:r w:rsidRPr="009C5F7C">
        <w:rPr>
          <w:rFonts w:ascii="Times New Roman" w:hAnsi="Times New Roman" w:cs="Times New Roman"/>
          <w:b/>
          <w:sz w:val="24"/>
          <w:szCs w:val="24"/>
        </w:rPr>
        <w:t>за</w:t>
      </w:r>
      <w:r>
        <w:rPr>
          <w:rFonts w:ascii="Times New Roman" w:hAnsi="Times New Roman" w:cs="Times New Roman"/>
          <w:b/>
          <w:sz w:val="24"/>
          <w:szCs w:val="24"/>
        </w:rPr>
        <w:t xml:space="preserve"> </w:t>
      </w:r>
      <w:r w:rsidRPr="009C5F7C">
        <w:rPr>
          <w:rFonts w:ascii="Times New Roman" w:hAnsi="Times New Roman" w:cs="Times New Roman"/>
          <w:b/>
          <w:sz w:val="24"/>
          <w:szCs w:val="24"/>
        </w:rPr>
        <w:t>последние</w:t>
      </w:r>
      <w:r>
        <w:rPr>
          <w:rFonts w:ascii="Times New Roman" w:hAnsi="Times New Roman" w:cs="Times New Roman"/>
          <w:b/>
          <w:sz w:val="24"/>
          <w:szCs w:val="24"/>
        </w:rPr>
        <w:t xml:space="preserve"> </w:t>
      </w:r>
      <w:r w:rsidRPr="009C5F7C">
        <w:rPr>
          <w:rFonts w:ascii="Times New Roman" w:hAnsi="Times New Roman" w:cs="Times New Roman"/>
          <w:b/>
          <w:sz w:val="24"/>
          <w:szCs w:val="24"/>
        </w:rPr>
        <w:t>три</w:t>
      </w:r>
      <w:r>
        <w:rPr>
          <w:rFonts w:ascii="Times New Roman" w:hAnsi="Times New Roman" w:cs="Times New Roman"/>
          <w:b/>
          <w:sz w:val="24"/>
          <w:szCs w:val="24"/>
        </w:rPr>
        <w:t xml:space="preserve"> </w:t>
      </w:r>
      <w:r w:rsidRPr="009C5F7C">
        <w:rPr>
          <w:rFonts w:ascii="Times New Roman" w:hAnsi="Times New Roman" w:cs="Times New Roman"/>
          <w:b/>
          <w:sz w:val="24"/>
          <w:szCs w:val="24"/>
        </w:rPr>
        <w:t>года</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090"/>
        <w:gridCol w:w="1129"/>
        <w:gridCol w:w="676"/>
        <w:gridCol w:w="676"/>
        <w:gridCol w:w="677"/>
        <w:gridCol w:w="833"/>
        <w:gridCol w:w="677"/>
        <w:gridCol w:w="833"/>
        <w:gridCol w:w="677"/>
        <w:gridCol w:w="677"/>
        <w:gridCol w:w="736"/>
      </w:tblGrid>
      <w:tr w:rsidR="00EE764B" w:rsidRPr="009C5F7C" w:rsidTr="00EE764B">
        <w:trPr>
          <w:trHeight w:val="933"/>
          <w:tblCellSpacing w:w="20" w:type="dxa"/>
          <w:jc w:val="center"/>
        </w:trPr>
        <w:tc>
          <w:tcPr>
            <w:tcW w:w="924" w:type="pct"/>
            <w:vMerge w:val="restart"/>
            <w:shd w:val="clear" w:color="auto" w:fill="auto"/>
          </w:tcPr>
          <w:p w:rsidR="00EE764B" w:rsidRPr="009C5F7C" w:rsidRDefault="00EE764B" w:rsidP="00EE764B">
            <w:pPr>
              <w:spacing w:after="0"/>
              <w:ind w:firstLine="284"/>
              <w:jc w:val="both"/>
              <w:rPr>
                <w:rFonts w:ascii="Times New Roman" w:hAnsi="Times New Roman" w:cs="Times New Roman"/>
                <w:b/>
                <w:sz w:val="24"/>
                <w:szCs w:val="24"/>
              </w:rPr>
            </w:pPr>
            <w:r w:rsidRPr="009C5F7C">
              <w:rPr>
                <w:rFonts w:ascii="Times New Roman" w:hAnsi="Times New Roman" w:cs="Times New Roman"/>
                <w:b/>
                <w:sz w:val="24"/>
                <w:szCs w:val="24"/>
              </w:rPr>
              <w:t>Предмет</w:t>
            </w:r>
            <w:r>
              <w:rPr>
                <w:rFonts w:ascii="Times New Roman" w:hAnsi="Times New Roman" w:cs="Times New Roman"/>
                <w:b/>
                <w:sz w:val="24"/>
                <w:szCs w:val="24"/>
              </w:rPr>
              <w:t xml:space="preserve"> </w:t>
            </w:r>
          </w:p>
        </w:tc>
        <w:tc>
          <w:tcPr>
            <w:tcW w:w="530" w:type="pct"/>
            <w:vMerge w:val="restart"/>
            <w:tcBorders>
              <w:left w:val="outset" w:sz="6" w:space="0" w:color="auto"/>
            </w:tcBorders>
            <w:shd w:val="clear" w:color="auto" w:fill="auto"/>
          </w:tcPr>
          <w:p w:rsidR="00EE764B" w:rsidRPr="009C5F7C" w:rsidRDefault="00EE764B" w:rsidP="00EE764B">
            <w:pPr>
              <w:spacing w:after="0"/>
              <w:jc w:val="both"/>
              <w:rPr>
                <w:rFonts w:ascii="Times New Roman" w:hAnsi="Times New Roman" w:cs="Times New Roman"/>
                <w:b/>
                <w:sz w:val="24"/>
                <w:szCs w:val="24"/>
              </w:rPr>
            </w:pPr>
            <w:proofErr w:type="spellStart"/>
            <w:r w:rsidRPr="009C5F7C">
              <w:rPr>
                <w:rFonts w:ascii="Times New Roman" w:hAnsi="Times New Roman" w:cs="Times New Roman"/>
                <w:b/>
                <w:sz w:val="24"/>
                <w:szCs w:val="24"/>
              </w:rPr>
              <w:t>Миним</w:t>
            </w:r>
            <w:proofErr w:type="spellEnd"/>
            <w:r w:rsidRPr="009C5F7C">
              <w:rPr>
                <w:rFonts w:ascii="Times New Roman" w:hAnsi="Times New Roman" w:cs="Times New Roman"/>
                <w:b/>
                <w:sz w:val="24"/>
                <w:szCs w:val="24"/>
              </w:rPr>
              <w:t>.</w:t>
            </w:r>
          </w:p>
          <w:p w:rsidR="00EE764B" w:rsidRPr="009C5F7C" w:rsidRDefault="00EE764B" w:rsidP="00EE764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9C5F7C">
              <w:rPr>
                <w:rFonts w:ascii="Times New Roman" w:hAnsi="Times New Roman" w:cs="Times New Roman"/>
                <w:b/>
                <w:sz w:val="24"/>
                <w:szCs w:val="24"/>
              </w:rPr>
              <w:t>порог</w:t>
            </w:r>
          </w:p>
        </w:tc>
        <w:tc>
          <w:tcPr>
            <w:tcW w:w="1103" w:type="pct"/>
            <w:gridSpan w:val="3"/>
            <w:shd w:val="clear" w:color="auto" w:fill="auto"/>
          </w:tcPr>
          <w:p w:rsidR="00EE764B" w:rsidRPr="009C5F7C" w:rsidRDefault="00EE764B" w:rsidP="00EE764B">
            <w:pPr>
              <w:pStyle w:val="Default"/>
              <w:rPr>
                <w:b/>
                <w:color w:val="auto"/>
              </w:rPr>
            </w:pPr>
            <w:r w:rsidRPr="009C5F7C">
              <w:rPr>
                <w:b/>
                <w:color w:val="auto"/>
              </w:rPr>
              <w:t>Средний</w:t>
            </w:r>
          </w:p>
          <w:p w:rsidR="00EE764B" w:rsidRPr="009C5F7C" w:rsidRDefault="00EE764B" w:rsidP="00EE764B">
            <w:pPr>
              <w:spacing w:after="0"/>
              <w:rPr>
                <w:rFonts w:ascii="Times New Roman" w:hAnsi="Times New Roman" w:cs="Times New Roman"/>
                <w:b/>
                <w:sz w:val="24"/>
                <w:szCs w:val="24"/>
              </w:rPr>
            </w:pPr>
            <w:r w:rsidRPr="009C5F7C">
              <w:rPr>
                <w:rFonts w:ascii="Times New Roman" w:hAnsi="Times New Roman" w:cs="Times New Roman"/>
                <w:b/>
                <w:sz w:val="24"/>
                <w:szCs w:val="24"/>
              </w:rPr>
              <w:t>тестовый</w:t>
            </w:r>
            <w:r>
              <w:rPr>
                <w:rFonts w:ascii="Times New Roman" w:hAnsi="Times New Roman" w:cs="Times New Roman"/>
                <w:b/>
                <w:sz w:val="24"/>
                <w:szCs w:val="24"/>
              </w:rPr>
              <w:t xml:space="preserve"> </w:t>
            </w:r>
            <w:r w:rsidRPr="009C5F7C">
              <w:rPr>
                <w:rFonts w:ascii="Times New Roman" w:hAnsi="Times New Roman" w:cs="Times New Roman"/>
                <w:b/>
                <w:sz w:val="24"/>
                <w:szCs w:val="24"/>
              </w:rPr>
              <w:t>балл</w:t>
            </w:r>
            <w:r>
              <w:rPr>
                <w:rFonts w:ascii="Times New Roman" w:hAnsi="Times New Roman" w:cs="Times New Roman"/>
                <w:b/>
                <w:sz w:val="24"/>
                <w:szCs w:val="24"/>
              </w:rPr>
              <w:t xml:space="preserve"> </w:t>
            </w:r>
            <w:r w:rsidRPr="009C5F7C">
              <w:rPr>
                <w:rFonts w:ascii="Times New Roman" w:hAnsi="Times New Roman" w:cs="Times New Roman"/>
                <w:b/>
                <w:sz w:val="24"/>
                <w:szCs w:val="24"/>
              </w:rPr>
              <w:t>по</w:t>
            </w:r>
            <w:r>
              <w:rPr>
                <w:rFonts w:ascii="Times New Roman" w:hAnsi="Times New Roman" w:cs="Times New Roman"/>
                <w:b/>
                <w:sz w:val="24"/>
                <w:szCs w:val="24"/>
              </w:rPr>
              <w:t xml:space="preserve"> </w:t>
            </w:r>
            <w:r w:rsidRPr="009C5F7C">
              <w:rPr>
                <w:rFonts w:ascii="Times New Roman" w:hAnsi="Times New Roman" w:cs="Times New Roman"/>
                <w:b/>
                <w:sz w:val="24"/>
                <w:szCs w:val="24"/>
              </w:rPr>
              <w:t>предмету</w:t>
            </w:r>
          </w:p>
        </w:tc>
        <w:tc>
          <w:tcPr>
            <w:tcW w:w="1212" w:type="pct"/>
            <w:gridSpan w:val="3"/>
            <w:shd w:val="clear" w:color="auto" w:fill="auto"/>
          </w:tcPr>
          <w:p w:rsidR="00EE764B" w:rsidRPr="009C5F7C" w:rsidRDefault="00EE764B" w:rsidP="00EE764B">
            <w:pPr>
              <w:spacing w:after="0"/>
              <w:jc w:val="both"/>
              <w:rPr>
                <w:rFonts w:ascii="Times New Roman" w:hAnsi="Times New Roman" w:cs="Times New Roman"/>
                <w:b/>
                <w:sz w:val="24"/>
                <w:szCs w:val="24"/>
              </w:rPr>
            </w:pPr>
            <w:r w:rsidRPr="009C5F7C">
              <w:rPr>
                <w:rFonts w:ascii="Times New Roman" w:hAnsi="Times New Roman" w:cs="Times New Roman"/>
                <w:b/>
                <w:sz w:val="24"/>
                <w:szCs w:val="24"/>
              </w:rPr>
              <w:t>Преодолели</w:t>
            </w:r>
            <w:r>
              <w:rPr>
                <w:rFonts w:ascii="Times New Roman" w:hAnsi="Times New Roman" w:cs="Times New Roman"/>
                <w:b/>
                <w:sz w:val="24"/>
                <w:szCs w:val="24"/>
              </w:rPr>
              <w:t xml:space="preserve"> </w:t>
            </w:r>
            <w:r w:rsidRPr="009C5F7C">
              <w:rPr>
                <w:rFonts w:ascii="Times New Roman" w:hAnsi="Times New Roman" w:cs="Times New Roman"/>
                <w:b/>
                <w:sz w:val="24"/>
                <w:szCs w:val="24"/>
              </w:rPr>
              <w:t>минимальный</w:t>
            </w:r>
            <w:r>
              <w:rPr>
                <w:rFonts w:ascii="Times New Roman" w:hAnsi="Times New Roman" w:cs="Times New Roman"/>
                <w:b/>
                <w:sz w:val="24"/>
                <w:szCs w:val="24"/>
              </w:rPr>
              <w:t xml:space="preserve"> </w:t>
            </w:r>
            <w:r w:rsidRPr="009C5F7C">
              <w:rPr>
                <w:rFonts w:ascii="Times New Roman" w:hAnsi="Times New Roman" w:cs="Times New Roman"/>
                <w:b/>
                <w:sz w:val="24"/>
                <w:szCs w:val="24"/>
              </w:rPr>
              <w:t>порог</w:t>
            </w:r>
            <w:r>
              <w:rPr>
                <w:rFonts w:ascii="Times New Roman" w:hAnsi="Times New Roman" w:cs="Times New Roman"/>
                <w:b/>
                <w:sz w:val="24"/>
                <w:szCs w:val="24"/>
              </w:rPr>
              <w:t xml:space="preserve"> </w:t>
            </w:r>
            <w:r w:rsidRPr="009C5F7C">
              <w:rPr>
                <w:rFonts w:ascii="Times New Roman" w:hAnsi="Times New Roman" w:cs="Times New Roman"/>
                <w:b/>
                <w:sz w:val="24"/>
                <w:szCs w:val="24"/>
              </w:rPr>
              <w:t>%</w:t>
            </w:r>
          </w:p>
        </w:tc>
        <w:tc>
          <w:tcPr>
            <w:tcW w:w="1101" w:type="pct"/>
            <w:gridSpan w:val="3"/>
            <w:tcBorders>
              <w:right w:val="outset" w:sz="6" w:space="0" w:color="auto"/>
            </w:tcBorders>
            <w:shd w:val="clear" w:color="auto" w:fill="auto"/>
          </w:tcPr>
          <w:p w:rsidR="00EE764B" w:rsidRPr="009C5F7C" w:rsidRDefault="00EE764B" w:rsidP="00EE764B">
            <w:pPr>
              <w:spacing w:after="0"/>
              <w:rPr>
                <w:rFonts w:ascii="Times New Roman" w:hAnsi="Times New Roman" w:cs="Times New Roman"/>
                <w:b/>
                <w:sz w:val="24"/>
                <w:szCs w:val="24"/>
              </w:rPr>
            </w:pPr>
            <w:r w:rsidRPr="009C5F7C">
              <w:rPr>
                <w:rFonts w:ascii="Times New Roman" w:hAnsi="Times New Roman" w:cs="Times New Roman"/>
                <w:b/>
                <w:sz w:val="24"/>
                <w:szCs w:val="24"/>
              </w:rPr>
              <w:t>Не</w:t>
            </w:r>
            <w:r>
              <w:rPr>
                <w:rFonts w:ascii="Times New Roman" w:hAnsi="Times New Roman" w:cs="Times New Roman"/>
                <w:b/>
                <w:sz w:val="24"/>
                <w:szCs w:val="24"/>
              </w:rPr>
              <w:t xml:space="preserve"> </w:t>
            </w:r>
            <w:r w:rsidRPr="009C5F7C">
              <w:rPr>
                <w:rFonts w:ascii="Times New Roman" w:hAnsi="Times New Roman" w:cs="Times New Roman"/>
                <w:b/>
                <w:sz w:val="24"/>
                <w:szCs w:val="24"/>
              </w:rPr>
              <w:t>преодолели</w:t>
            </w:r>
            <w:r>
              <w:rPr>
                <w:rFonts w:ascii="Times New Roman" w:hAnsi="Times New Roman" w:cs="Times New Roman"/>
                <w:b/>
                <w:sz w:val="24"/>
                <w:szCs w:val="24"/>
              </w:rPr>
              <w:t xml:space="preserve"> </w:t>
            </w:r>
            <w:r w:rsidRPr="009C5F7C">
              <w:rPr>
                <w:rFonts w:ascii="Times New Roman" w:hAnsi="Times New Roman" w:cs="Times New Roman"/>
                <w:b/>
                <w:sz w:val="24"/>
                <w:szCs w:val="24"/>
              </w:rPr>
              <w:t>минимальный</w:t>
            </w:r>
            <w:r>
              <w:rPr>
                <w:rFonts w:ascii="Times New Roman" w:hAnsi="Times New Roman" w:cs="Times New Roman"/>
                <w:b/>
                <w:sz w:val="24"/>
                <w:szCs w:val="24"/>
              </w:rPr>
              <w:t xml:space="preserve"> </w:t>
            </w:r>
            <w:r w:rsidRPr="009C5F7C">
              <w:rPr>
                <w:rFonts w:ascii="Times New Roman" w:hAnsi="Times New Roman" w:cs="Times New Roman"/>
                <w:b/>
                <w:sz w:val="24"/>
                <w:szCs w:val="24"/>
              </w:rPr>
              <w:t>порог</w:t>
            </w:r>
            <w:r>
              <w:rPr>
                <w:rFonts w:ascii="Times New Roman" w:hAnsi="Times New Roman" w:cs="Times New Roman"/>
                <w:b/>
                <w:sz w:val="24"/>
                <w:szCs w:val="24"/>
              </w:rPr>
              <w:t xml:space="preserve"> </w:t>
            </w:r>
            <w:r w:rsidRPr="009C5F7C">
              <w:rPr>
                <w:rFonts w:ascii="Times New Roman" w:hAnsi="Times New Roman" w:cs="Times New Roman"/>
                <w:b/>
                <w:sz w:val="24"/>
                <w:szCs w:val="24"/>
              </w:rPr>
              <w:t>%</w:t>
            </w:r>
          </w:p>
        </w:tc>
      </w:tr>
      <w:tr w:rsidR="00EE764B" w:rsidRPr="009C5F7C" w:rsidTr="00EE764B">
        <w:trPr>
          <w:trHeight w:val="346"/>
          <w:tblCellSpacing w:w="20" w:type="dxa"/>
          <w:jc w:val="center"/>
        </w:trPr>
        <w:tc>
          <w:tcPr>
            <w:tcW w:w="924" w:type="pct"/>
            <w:vMerge/>
            <w:shd w:val="clear" w:color="auto" w:fill="auto"/>
          </w:tcPr>
          <w:p w:rsidR="00EE764B" w:rsidRPr="009C5F7C" w:rsidRDefault="00EE764B" w:rsidP="00EE764B">
            <w:pPr>
              <w:spacing w:after="0"/>
              <w:ind w:firstLine="284"/>
              <w:jc w:val="both"/>
              <w:rPr>
                <w:rFonts w:ascii="Times New Roman" w:hAnsi="Times New Roman" w:cs="Times New Roman"/>
                <w:sz w:val="24"/>
                <w:szCs w:val="24"/>
              </w:rPr>
            </w:pPr>
          </w:p>
        </w:tc>
        <w:tc>
          <w:tcPr>
            <w:tcW w:w="530" w:type="pct"/>
            <w:vMerge/>
            <w:tcBorders>
              <w:left w:val="outset" w:sz="6" w:space="0" w:color="auto"/>
            </w:tcBorders>
            <w:shd w:val="clear" w:color="auto" w:fill="auto"/>
          </w:tcPr>
          <w:p w:rsidR="00EE764B" w:rsidRPr="009C5F7C" w:rsidRDefault="00EE764B" w:rsidP="00EE764B">
            <w:pPr>
              <w:spacing w:after="0"/>
              <w:ind w:firstLine="284"/>
              <w:jc w:val="both"/>
              <w:rPr>
                <w:rFonts w:ascii="Times New Roman" w:hAnsi="Times New Roman" w:cs="Times New Roman"/>
                <w:sz w:val="24"/>
                <w:szCs w:val="24"/>
              </w:rPr>
            </w:pPr>
          </w:p>
        </w:tc>
        <w:tc>
          <w:tcPr>
            <w:tcW w:w="353" w:type="pct"/>
            <w:tcBorders>
              <w:top w:val="outset" w:sz="6" w:space="0" w:color="auto"/>
              <w:right w:val="outset" w:sz="6" w:space="0" w:color="auto"/>
            </w:tcBorders>
            <w:shd w:val="clear" w:color="auto" w:fill="auto"/>
          </w:tcPr>
          <w:p w:rsidR="00EE764B" w:rsidRPr="008C3E4C" w:rsidRDefault="00EE764B" w:rsidP="00EE764B">
            <w:pPr>
              <w:spacing w:after="0"/>
              <w:jc w:val="both"/>
              <w:rPr>
                <w:rFonts w:ascii="Times New Roman" w:hAnsi="Times New Roman" w:cs="Times New Roman"/>
                <w:b/>
                <w:sz w:val="20"/>
                <w:szCs w:val="20"/>
              </w:rPr>
            </w:pPr>
            <w:r w:rsidRPr="008C3E4C">
              <w:rPr>
                <w:rFonts w:ascii="Times New Roman" w:hAnsi="Times New Roman" w:cs="Times New Roman"/>
                <w:b/>
                <w:sz w:val="20"/>
                <w:szCs w:val="20"/>
              </w:rPr>
              <w:t>20</w:t>
            </w:r>
            <w:r w:rsidR="008C3E4C">
              <w:rPr>
                <w:rFonts w:ascii="Times New Roman" w:hAnsi="Times New Roman" w:cs="Times New Roman"/>
                <w:b/>
                <w:sz w:val="20"/>
                <w:szCs w:val="20"/>
              </w:rPr>
              <w:t>19</w:t>
            </w:r>
          </w:p>
        </w:tc>
        <w:tc>
          <w:tcPr>
            <w:tcW w:w="353" w:type="pct"/>
            <w:tcBorders>
              <w:top w:val="outset" w:sz="6" w:space="0" w:color="auto"/>
              <w:left w:val="outset" w:sz="6" w:space="0" w:color="auto"/>
              <w:right w:val="outset" w:sz="6" w:space="0" w:color="auto"/>
            </w:tcBorders>
            <w:shd w:val="clear" w:color="auto" w:fill="auto"/>
          </w:tcPr>
          <w:p w:rsidR="00EE764B" w:rsidRPr="008C3E4C" w:rsidRDefault="00EE764B" w:rsidP="00EE764B">
            <w:pPr>
              <w:spacing w:after="0"/>
              <w:jc w:val="both"/>
              <w:rPr>
                <w:rFonts w:ascii="Times New Roman" w:hAnsi="Times New Roman" w:cs="Times New Roman"/>
                <w:b/>
                <w:sz w:val="20"/>
                <w:szCs w:val="20"/>
              </w:rPr>
            </w:pPr>
            <w:r w:rsidRPr="008C3E4C">
              <w:rPr>
                <w:rFonts w:ascii="Times New Roman" w:hAnsi="Times New Roman" w:cs="Times New Roman"/>
                <w:b/>
                <w:sz w:val="20"/>
                <w:szCs w:val="20"/>
              </w:rPr>
              <w:t>2020</w:t>
            </w:r>
          </w:p>
        </w:tc>
        <w:tc>
          <w:tcPr>
            <w:tcW w:w="353" w:type="pct"/>
            <w:tcBorders>
              <w:top w:val="outset" w:sz="6" w:space="0" w:color="auto"/>
              <w:left w:val="outset" w:sz="6" w:space="0" w:color="auto"/>
            </w:tcBorders>
            <w:shd w:val="clear" w:color="auto" w:fill="auto"/>
          </w:tcPr>
          <w:p w:rsidR="00EE764B" w:rsidRPr="008C3E4C" w:rsidRDefault="00EE764B" w:rsidP="00EE764B">
            <w:pPr>
              <w:spacing w:after="0"/>
              <w:jc w:val="both"/>
              <w:rPr>
                <w:rFonts w:ascii="Times New Roman" w:hAnsi="Times New Roman" w:cs="Times New Roman"/>
                <w:b/>
                <w:sz w:val="20"/>
                <w:szCs w:val="20"/>
              </w:rPr>
            </w:pPr>
            <w:r w:rsidRPr="008C3E4C">
              <w:rPr>
                <w:rFonts w:ascii="Times New Roman" w:hAnsi="Times New Roman" w:cs="Times New Roman"/>
                <w:b/>
                <w:sz w:val="20"/>
                <w:szCs w:val="20"/>
              </w:rPr>
              <w:t>2021</w:t>
            </w:r>
          </w:p>
        </w:tc>
        <w:tc>
          <w:tcPr>
            <w:tcW w:w="408" w:type="pct"/>
            <w:tcBorders>
              <w:top w:val="outset" w:sz="6" w:space="0" w:color="auto"/>
              <w:right w:val="outset" w:sz="6" w:space="0" w:color="auto"/>
            </w:tcBorders>
            <w:shd w:val="clear" w:color="auto" w:fill="auto"/>
          </w:tcPr>
          <w:p w:rsidR="00EE764B" w:rsidRPr="008C3E4C" w:rsidRDefault="00EE764B" w:rsidP="00EE764B">
            <w:pPr>
              <w:spacing w:after="0"/>
              <w:jc w:val="both"/>
              <w:rPr>
                <w:rFonts w:ascii="Times New Roman" w:hAnsi="Times New Roman" w:cs="Times New Roman"/>
                <w:b/>
                <w:sz w:val="20"/>
                <w:szCs w:val="20"/>
              </w:rPr>
            </w:pPr>
            <w:r w:rsidRPr="008C3E4C">
              <w:rPr>
                <w:rFonts w:ascii="Times New Roman" w:hAnsi="Times New Roman" w:cs="Times New Roman"/>
                <w:b/>
                <w:sz w:val="20"/>
                <w:szCs w:val="20"/>
              </w:rPr>
              <w:t>2019</w:t>
            </w:r>
          </w:p>
        </w:tc>
        <w:tc>
          <w:tcPr>
            <w:tcW w:w="353" w:type="pct"/>
            <w:tcBorders>
              <w:top w:val="outset" w:sz="6" w:space="0" w:color="auto"/>
              <w:left w:val="outset" w:sz="6" w:space="0" w:color="auto"/>
              <w:right w:val="outset" w:sz="6" w:space="0" w:color="auto"/>
            </w:tcBorders>
            <w:shd w:val="clear" w:color="auto" w:fill="auto"/>
          </w:tcPr>
          <w:p w:rsidR="00EE764B" w:rsidRPr="008C3E4C" w:rsidRDefault="00EE764B" w:rsidP="00EE764B">
            <w:pPr>
              <w:spacing w:after="0"/>
              <w:jc w:val="both"/>
              <w:rPr>
                <w:rFonts w:ascii="Times New Roman" w:hAnsi="Times New Roman" w:cs="Times New Roman"/>
                <w:b/>
                <w:sz w:val="20"/>
                <w:szCs w:val="20"/>
              </w:rPr>
            </w:pPr>
            <w:r w:rsidRPr="008C3E4C">
              <w:rPr>
                <w:rFonts w:ascii="Times New Roman" w:hAnsi="Times New Roman" w:cs="Times New Roman"/>
                <w:b/>
                <w:sz w:val="20"/>
                <w:szCs w:val="20"/>
              </w:rPr>
              <w:t>2020</w:t>
            </w:r>
          </w:p>
        </w:tc>
        <w:tc>
          <w:tcPr>
            <w:tcW w:w="408" w:type="pct"/>
            <w:tcBorders>
              <w:top w:val="outset" w:sz="6" w:space="0" w:color="auto"/>
              <w:left w:val="outset" w:sz="6" w:space="0" w:color="auto"/>
            </w:tcBorders>
            <w:shd w:val="clear" w:color="auto" w:fill="auto"/>
          </w:tcPr>
          <w:p w:rsidR="00EE764B" w:rsidRPr="008C3E4C" w:rsidRDefault="00EE764B" w:rsidP="00EE764B">
            <w:pPr>
              <w:spacing w:after="0"/>
              <w:jc w:val="both"/>
              <w:rPr>
                <w:rFonts w:ascii="Times New Roman" w:hAnsi="Times New Roman" w:cs="Times New Roman"/>
                <w:b/>
                <w:sz w:val="20"/>
                <w:szCs w:val="20"/>
              </w:rPr>
            </w:pPr>
            <w:r w:rsidRPr="008C3E4C">
              <w:rPr>
                <w:rFonts w:ascii="Times New Roman" w:hAnsi="Times New Roman" w:cs="Times New Roman"/>
                <w:b/>
                <w:sz w:val="20"/>
                <w:szCs w:val="20"/>
              </w:rPr>
              <w:t>2021</w:t>
            </w:r>
          </w:p>
        </w:tc>
        <w:tc>
          <w:tcPr>
            <w:tcW w:w="353" w:type="pct"/>
            <w:tcBorders>
              <w:top w:val="outset" w:sz="6" w:space="0" w:color="auto"/>
              <w:right w:val="outset" w:sz="6" w:space="0" w:color="auto"/>
            </w:tcBorders>
            <w:shd w:val="clear" w:color="auto" w:fill="auto"/>
          </w:tcPr>
          <w:p w:rsidR="00EE764B" w:rsidRPr="008C3E4C" w:rsidRDefault="00EE764B" w:rsidP="00EE764B">
            <w:pPr>
              <w:spacing w:after="0"/>
              <w:jc w:val="both"/>
              <w:rPr>
                <w:rFonts w:ascii="Times New Roman" w:hAnsi="Times New Roman" w:cs="Times New Roman"/>
                <w:b/>
                <w:sz w:val="20"/>
                <w:szCs w:val="20"/>
              </w:rPr>
            </w:pPr>
            <w:r w:rsidRPr="008C3E4C">
              <w:rPr>
                <w:rFonts w:ascii="Times New Roman" w:hAnsi="Times New Roman" w:cs="Times New Roman"/>
                <w:b/>
                <w:sz w:val="20"/>
                <w:szCs w:val="20"/>
              </w:rPr>
              <w:t>2019</w:t>
            </w:r>
          </w:p>
        </w:tc>
        <w:tc>
          <w:tcPr>
            <w:tcW w:w="353" w:type="pct"/>
            <w:tcBorders>
              <w:top w:val="outset" w:sz="6" w:space="0" w:color="auto"/>
              <w:left w:val="outset" w:sz="6" w:space="0" w:color="auto"/>
              <w:right w:val="outset" w:sz="6" w:space="0" w:color="auto"/>
            </w:tcBorders>
            <w:shd w:val="clear" w:color="auto" w:fill="auto"/>
          </w:tcPr>
          <w:p w:rsidR="00EE764B" w:rsidRPr="008C3E4C" w:rsidRDefault="00EE764B" w:rsidP="00EE764B">
            <w:pPr>
              <w:spacing w:after="0"/>
              <w:jc w:val="both"/>
              <w:rPr>
                <w:rFonts w:ascii="Times New Roman" w:hAnsi="Times New Roman" w:cs="Times New Roman"/>
                <w:b/>
                <w:sz w:val="20"/>
                <w:szCs w:val="20"/>
              </w:rPr>
            </w:pPr>
            <w:r w:rsidRPr="008C3E4C">
              <w:rPr>
                <w:rFonts w:ascii="Times New Roman" w:hAnsi="Times New Roman" w:cs="Times New Roman"/>
                <w:b/>
                <w:sz w:val="20"/>
                <w:szCs w:val="20"/>
              </w:rPr>
              <w:t>2020</w:t>
            </w:r>
          </w:p>
        </w:tc>
        <w:tc>
          <w:tcPr>
            <w:tcW w:w="353" w:type="pct"/>
            <w:tcBorders>
              <w:top w:val="outset" w:sz="6" w:space="0" w:color="auto"/>
              <w:left w:val="outset" w:sz="6" w:space="0" w:color="auto"/>
              <w:right w:val="outset" w:sz="6" w:space="0" w:color="auto"/>
            </w:tcBorders>
            <w:shd w:val="clear" w:color="auto" w:fill="auto"/>
          </w:tcPr>
          <w:p w:rsidR="00EE764B" w:rsidRPr="008C3E4C" w:rsidRDefault="00EE764B" w:rsidP="00EE764B">
            <w:pPr>
              <w:spacing w:after="0"/>
              <w:jc w:val="both"/>
              <w:rPr>
                <w:rFonts w:ascii="Times New Roman" w:hAnsi="Times New Roman" w:cs="Times New Roman"/>
                <w:b/>
                <w:sz w:val="20"/>
                <w:szCs w:val="20"/>
              </w:rPr>
            </w:pPr>
            <w:r w:rsidRPr="008C3E4C">
              <w:rPr>
                <w:rFonts w:ascii="Times New Roman" w:hAnsi="Times New Roman" w:cs="Times New Roman"/>
                <w:b/>
                <w:sz w:val="20"/>
                <w:szCs w:val="20"/>
              </w:rPr>
              <w:t>2021</w:t>
            </w:r>
          </w:p>
        </w:tc>
      </w:tr>
      <w:tr w:rsidR="00EE764B" w:rsidRPr="009C5F7C" w:rsidTr="00EE764B">
        <w:trPr>
          <w:trHeight w:val="274"/>
          <w:tblCellSpacing w:w="20" w:type="dxa"/>
          <w:jc w:val="center"/>
        </w:trPr>
        <w:tc>
          <w:tcPr>
            <w:tcW w:w="924" w:type="pct"/>
            <w:shd w:val="clear" w:color="auto" w:fill="auto"/>
            <w:vAlign w:val="center"/>
          </w:tcPr>
          <w:p w:rsidR="00EE764B" w:rsidRPr="009C5F7C" w:rsidRDefault="00EE764B" w:rsidP="00EE764B">
            <w:pPr>
              <w:spacing w:after="0"/>
              <w:rPr>
                <w:rFonts w:ascii="Times New Roman" w:hAnsi="Times New Roman" w:cs="Times New Roman"/>
                <w:b/>
                <w:sz w:val="24"/>
                <w:szCs w:val="24"/>
              </w:rPr>
            </w:pPr>
            <w:r w:rsidRPr="009C5F7C">
              <w:rPr>
                <w:rFonts w:ascii="Times New Roman" w:hAnsi="Times New Roman" w:cs="Times New Roman"/>
                <w:b/>
                <w:sz w:val="24"/>
                <w:szCs w:val="24"/>
              </w:rPr>
              <w:t>Русский</w:t>
            </w:r>
            <w:r>
              <w:rPr>
                <w:rFonts w:ascii="Times New Roman" w:hAnsi="Times New Roman" w:cs="Times New Roman"/>
                <w:b/>
                <w:sz w:val="24"/>
                <w:szCs w:val="24"/>
              </w:rPr>
              <w:t xml:space="preserve"> </w:t>
            </w:r>
            <w:r w:rsidRPr="009C5F7C">
              <w:rPr>
                <w:rFonts w:ascii="Times New Roman" w:hAnsi="Times New Roman" w:cs="Times New Roman"/>
                <w:b/>
                <w:sz w:val="24"/>
                <w:szCs w:val="24"/>
              </w:rPr>
              <w:t>язык</w:t>
            </w:r>
          </w:p>
        </w:tc>
        <w:tc>
          <w:tcPr>
            <w:tcW w:w="530"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b/>
                <w:sz w:val="24"/>
                <w:szCs w:val="24"/>
              </w:rPr>
            </w:pPr>
            <w:r w:rsidRPr="009C5F7C">
              <w:rPr>
                <w:rFonts w:ascii="Times New Roman" w:hAnsi="Times New Roman" w:cs="Times New Roman"/>
                <w:b/>
                <w:sz w:val="24"/>
                <w:szCs w:val="24"/>
              </w:rPr>
              <w:t>15</w:t>
            </w:r>
          </w:p>
        </w:tc>
        <w:tc>
          <w:tcPr>
            <w:tcW w:w="353"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29</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3"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23</w:t>
            </w:r>
          </w:p>
        </w:tc>
        <w:tc>
          <w:tcPr>
            <w:tcW w:w="408"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100%</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408"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100%</w:t>
            </w:r>
          </w:p>
        </w:tc>
        <w:tc>
          <w:tcPr>
            <w:tcW w:w="353"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0%</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0%</w:t>
            </w:r>
          </w:p>
        </w:tc>
      </w:tr>
      <w:tr w:rsidR="00EE764B" w:rsidRPr="009C5F7C" w:rsidTr="00EE764B">
        <w:trPr>
          <w:trHeight w:val="274"/>
          <w:tblCellSpacing w:w="20" w:type="dxa"/>
          <w:jc w:val="center"/>
        </w:trPr>
        <w:tc>
          <w:tcPr>
            <w:tcW w:w="924" w:type="pct"/>
            <w:shd w:val="clear" w:color="auto" w:fill="auto"/>
            <w:vAlign w:val="center"/>
          </w:tcPr>
          <w:p w:rsidR="00EE764B" w:rsidRPr="009C5F7C" w:rsidRDefault="00EE764B" w:rsidP="00EE764B">
            <w:pPr>
              <w:tabs>
                <w:tab w:val="left" w:pos="3750"/>
              </w:tabs>
              <w:spacing w:after="0"/>
              <w:rPr>
                <w:rFonts w:ascii="Times New Roman" w:hAnsi="Times New Roman" w:cs="Times New Roman"/>
                <w:b/>
                <w:sz w:val="24"/>
                <w:szCs w:val="24"/>
              </w:rPr>
            </w:pPr>
            <w:r w:rsidRPr="009C5F7C">
              <w:rPr>
                <w:rFonts w:ascii="Times New Roman" w:hAnsi="Times New Roman" w:cs="Times New Roman"/>
                <w:b/>
                <w:sz w:val="24"/>
                <w:szCs w:val="24"/>
              </w:rPr>
              <w:t>Математика</w:t>
            </w:r>
          </w:p>
        </w:tc>
        <w:tc>
          <w:tcPr>
            <w:tcW w:w="530"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b/>
                <w:sz w:val="24"/>
                <w:szCs w:val="24"/>
              </w:rPr>
            </w:pPr>
            <w:r w:rsidRPr="009C5F7C">
              <w:rPr>
                <w:rFonts w:ascii="Times New Roman" w:hAnsi="Times New Roman" w:cs="Times New Roman"/>
                <w:b/>
                <w:sz w:val="24"/>
                <w:szCs w:val="24"/>
              </w:rPr>
              <w:t>8</w:t>
            </w:r>
          </w:p>
        </w:tc>
        <w:tc>
          <w:tcPr>
            <w:tcW w:w="353"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18</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3"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15</w:t>
            </w:r>
          </w:p>
        </w:tc>
        <w:tc>
          <w:tcPr>
            <w:tcW w:w="408"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100%</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408"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100%</w:t>
            </w:r>
          </w:p>
        </w:tc>
        <w:tc>
          <w:tcPr>
            <w:tcW w:w="353"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0%</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0%</w:t>
            </w:r>
          </w:p>
        </w:tc>
      </w:tr>
      <w:tr w:rsidR="00EE764B" w:rsidRPr="009C5F7C" w:rsidTr="00EE764B">
        <w:trPr>
          <w:trHeight w:val="309"/>
          <w:tblCellSpacing w:w="20" w:type="dxa"/>
          <w:jc w:val="center"/>
        </w:trPr>
        <w:tc>
          <w:tcPr>
            <w:tcW w:w="924" w:type="pct"/>
            <w:shd w:val="clear" w:color="auto" w:fill="auto"/>
            <w:vAlign w:val="center"/>
          </w:tcPr>
          <w:p w:rsidR="00EE764B" w:rsidRPr="009C5F7C" w:rsidRDefault="00EE764B" w:rsidP="00EE764B">
            <w:pPr>
              <w:spacing w:after="0"/>
              <w:rPr>
                <w:rFonts w:ascii="Times New Roman" w:hAnsi="Times New Roman" w:cs="Times New Roman"/>
                <w:b/>
                <w:sz w:val="24"/>
                <w:szCs w:val="24"/>
              </w:rPr>
            </w:pPr>
            <w:r w:rsidRPr="009C5F7C">
              <w:rPr>
                <w:rFonts w:ascii="Times New Roman" w:hAnsi="Times New Roman" w:cs="Times New Roman"/>
                <w:b/>
                <w:sz w:val="24"/>
                <w:szCs w:val="24"/>
              </w:rPr>
              <w:t>Физика</w:t>
            </w:r>
          </w:p>
        </w:tc>
        <w:tc>
          <w:tcPr>
            <w:tcW w:w="530"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b/>
                <w:sz w:val="24"/>
                <w:szCs w:val="24"/>
              </w:rPr>
            </w:pPr>
            <w:r w:rsidRPr="009C5F7C">
              <w:rPr>
                <w:rFonts w:ascii="Times New Roman" w:hAnsi="Times New Roman" w:cs="Times New Roman"/>
                <w:b/>
                <w:sz w:val="24"/>
                <w:szCs w:val="24"/>
              </w:rPr>
              <w:t>11</w:t>
            </w:r>
          </w:p>
        </w:tc>
        <w:tc>
          <w:tcPr>
            <w:tcW w:w="353"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22</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3"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408"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100%</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408"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3"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0%</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r>
      <w:tr w:rsidR="00EE764B" w:rsidRPr="009C5F7C" w:rsidTr="00EE764B">
        <w:trPr>
          <w:trHeight w:val="252"/>
          <w:tblCellSpacing w:w="20" w:type="dxa"/>
          <w:jc w:val="center"/>
        </w:trPr>
        <w:tc>
          <w:tcPr>
            <w:tcW w:w="924" w:type="pct"/>
            <w:shd w:val="clear" w:color="auto" w:fill="auto"/>
            <w:vAlign w:val="center"/>
          </w:tcPr>
          <w:p w:rsidR="00EE764B" w:rsidRPr="009C5F7C" w:rsidRDefault="00EE764B" w:rsidP="00EE764B">
            <w:pPr>
              <w:spacing w:after="0"/>
              <w:rPr>
                <w:rFonts w:ascii="Times New Roman" w:hAnsi="Times New Roman" w:cs="Times New Roman"/>
                <w:b/>
                <w:sz w:val="24"/>
                <w:szCs w:val="24"/>
              </w:rPr>
            </w:pPr>
            <w:r w:rsidRPr="009C5F7C">
              <w:rPr>
                <w:rFonts w:ascii="Times New Roman" w:hAnsi="Times New Roman" w:cs="Times New Roman"/>
                <w:b/>
                <w:sz w:val="24"/>
                <w:szCs w:val="24"/>
              </w:rPr>
              <w:t>Информатика</w:t>
            </w:r>
          </w:p>
        </w:tc>
        <w:tc>
          <w:tcPr>
            <w:tcW w:w="530"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b/>
                <w:sz w:val="24"/>
                <w:szCs w:val="24"/>
              </w:rPr>
            </w:pPr>
            <w:r w:rsidRPr="009C5F7C">
              <w:rPr>
                <w:rFonts w:ascii="Times New Roman" w:hAnsi="Times New Roman" w:cs="Times New Roman"/>
                <w:b/>
                <w:sz w:val="24"/>
                <w:szCs w:val="24"/>
              </w:rPr>
              <w:t>5</w:t>
            </w:r>
          </w:p>
        </w:tc>
        <w:tc>
          <w:tcPr>
            <w:tcW w:w="353"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3"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14</w:t>
            </w:r>
          </w:p>
        </w:tc>
        <w:tc>
          <w:tcPr>
            <w:tcW w:w="408"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408"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100%</w:t>
            </w:r>
          </w:p>
        </w:tc>
        <w:tc>
          <w:tcPr>
            <w:tcW w:w="353"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0%</w:t>
            </w:r>
          </w:p>
        </w:tc>
      </w:tr>
      <w:tr w:rsidR="00EE764B" w:rsidRPr="009C5F7C" w:rsidTr="00EE764B">
        <w:trPr>
          <w:trHeight w:val="252"/>
          <w:tblCellSpacing w:w="20" w:type="dxa"/>
          <w:jc w:val="center"/>
        </w:trPr>
        <w:tc>
          <w:tcPr>
            <w:tcW w:w="924" w:type="pct"/>
            <w:shd w:val="clear" w:color="auto" w:fill="auto"/>
            <w:vAlign w:val="center"/>
          </w:tcPr>
          <w:p w:rsidR="00EE764B" w:rsidRPr="009C5F7C" w:rsidRDefault="00EE764B" w:rsidP="00EE764B">
            <w:pPr>
              <w:spacing w:after="0"/>
              <w:rPr>
                <w:rFonts w:ascii="Times New Roman" w:hAnsi="Times New Roman" w:cs="Times New Roman"/>
                <w:b/>
                <w:sz w:val="24"/>
                <w:szCs w:val="24"/>
              </w:rPr>
            </w:pPr>
            <w:r w:rsidRPr="009C5F7C">
              <w:rPr>
                <w:rFonts w:ascii="Times New Roman" w:hAnsi="Times New Roman" w:cs="Times New Roman"/>
                <w:b/>
                <w:sz w:val="24"/>
                <w:szCs w:val="24"/>
              </w:rPr>
              <w:t>Биология</w:t>
            </w:r>
          </w:p>
        </w:tc>
        <w:tc>
          <w:tcPr>
            <w:tcW w:w="530"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b/>
                <w:sz w:val="24"/>
                <w:szCs w:val="24"/>
              </w:rPr>
            </w:pPr>
            <w:r w:rsidRPr="009C5F7C">
              <w:rPr>
                <w:rFonts w:ascii="Times New Roman" w:hAnsi="Times New Roman" w:cs="Times New Roman"/>
                <w:b/>
                <w:sz w:val="24"/>
                <w:szCs w:val="24"/>
              </w:rPr>
              <w:t>13</w:t>
            </w:r>
          </w:p>
        </w:tc>
        <w:tc>
          <w:tcPr>
            <w:tcW w:w="353"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30</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3"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408"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100%</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408"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3"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0%</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r>
      <w:tr w:rsidR="00EE764B" w:rsidRPr="009C5F7C" w:rsidTr="00EE764B">
        <w:trPr>
          <w:trHeight w:val="252"/>
          <w:tblCellSpacing w:w="20" w:type="dxa"/>
          <w:jc w:val="center"/>
        </w:trPr>
        <w:tc>
          <w:tcPr>
            <w:tcW w:w="924" w:type="pct"/>
            <w:shd w:val="clear" w:color="auto" w:fill="auto"/>
            <w:vAlign w:val="center"/>
          </w:tcPr>
          <w:p w:rsidR="00EE764B" w:rsidRPr="009C5F7C" w:rsidRDefault="00EE764B" w:rsidP="00EE764B">
            <w:pPr>
              <w:spacing w:after="0"/>
              <w:rPr>
                <w:rFonts w:ascii="Times New Roman" w:hAnsi="Times New Roman" w:cs="Times New Roman"/>
                <w:b/>
                <w:sz w:val="24"/>
                <w:szCs w:val="24"/>
              </w:rPr>
            </w:pPr>
            <w:r w:rsidRPr="009C5F7C">
              <w:rPr>
                <w:rFonts w:ascii="Times New Roman" w:hAnsi="Times New Roman" w:cs="Times New Roman"/>
                <w:b/>
                <w:sz w:val="24"/>
                <w:szCs w:val="24"/>
              </w:rPr>
              <w:t>География</w:t>
            </w:r>
          </w:p>
        </w:tc>
        <w:tc>
          <w:tcPr>
            <w:tcW w:w="530"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b/>
                <w:sz w:val="24"/>
                <w:szCs w:val="24"/>
              </w:rPr>
            </w:pPr>
            <w:r w:rsidRPr="009C5F7C">
              <w:rPr>
                <w:rFonts w:ascii="Times New Roman" w:hAnsi="Times New Roman" w:cs="Times New Roman"/>
                <w:b/>
                <w:sz w:val="24"/>
                <w:szCs w:val="24"/>
              </w:rPr>
              <w:t>12</w:t>
            </w:r>
          </w:p>
        </w:tc>
        <w:tc>
          <w:tcPr>
            <w:tcW w:w="353"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21</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3"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408"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100%</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408"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3"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0%</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r>
      <w:tr w:rsidR="00EE764B" w:rsidRPr="009C5F7C" w:rsidTr="00EE764B">
        <w:trPr>
          <w:trHeight w:val="252"/>
          <w:tblCellSpacing w:w="20" w:type="dxa"/>
          <w:jc w:val="center"/>
        </w:trPr>
        <w:tc>
          <w:tcPr>
            <w:tcW w:w="924" w:type="pct"/>
            <w:shd w:val="clear" w:color="auto" w:fill="auto"/>
            <w:vAlign w:val="center"/>
          </w:tcPr>
          <w:p w:rsidR="00EE764B" w:rsidRPr="009C5F7C" w:rsidRDefault="00EE764B" w:rsidP="00EE764B">
            <w:pPr>
              <w:spacing w:after="0"/>
              <w:rPr>
                <w:rFonts w:ascii="Times New Roman" w:hAnsi="Times New Roman" w:cs="Times New Roman"/>
                <w:b/>
                <w:sz w:val="24"/>
                <w:szCs w:val="24"/>
              </w:rPr>
            </w:pPr>
            <w:r w:rsidRPr="009C5F7C">
              <w:rPr>
                <w:rFonts w:ascii="Times New Roman" w:hAnsi="Times New Roman" w:cs="Times New Roman"/>
                <w:b/>
                <w:sz w:val="24"/>
                <w:szCs w:val="24"/>
              </w:rPr>
              <w:t>Английский</w:t>
            </w:r>
            <w:r>
              <w:rPr>
                <w:rFonts w:ascii="Times New Roman" w:hAnsi="Times New Roman" w:cs="Times New Roman"/>
                <w:b/>
                <w:sz w:val="24"/>
                <w:szCs w:val="24"/>
              </w:rPr>
              <w:t xml:space="preserve"> </w:t>
            </w:r>
            <w:r w:rsidRPr="009C5F7C">
              <w:rPr>
                <w:rFonts w:ascii="Times New Roman" w:hAnsi="Times New Roman" w:cs="Times New Roman"/>
                <w:b/>
                <w:sz w:val="24"/>
                <w:szCs w:val="24"/>
              </w:rPr>
              <w:t>язык</w:t>
            </w:r>
          </w:p>
        </w:tc>
        <w:tc>
          <w:tcPr>
            <w:tcW w:w="530"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b/>
                <w:sz w:val="24"/>
                <w:szCs w:val="24"/>
              </w:rPr>
            </w:pPr>
            <w:r w:rsidRPr="009C5F7C">
              <w:rPr>
                <w:rFonts w:ascii="Times New Roman" w:hAnsi="Times New Roman" w:cs="Times New Roman"/>
                <w:b/>
                <w:sz w:val="24"/>
                <w:szCs w:val="24"/>
              </w:rPr>
              <w:t>29</w:t>
            </w:r>
          </w:p>
        </w:tc>
        <w:tc>
          <w:tcPr>
            <w:tcW w:w="353"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44</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3"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30</w:t>
            </w:r>
          </w:p>
        </w:tc>
        <w:tc>
          <w:tcPr>
            <w:tcW w:w="408"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100%</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408"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50%</w:t>
            </w:r>
          </w:p>
        </w:tc>
        <w:tc>
          <w:tcPr>
            <w:tcW w:w="353"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0%</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50%</w:t>
            </w:r>
          </w:p>
        </w:tc>
      </w:tr>
      <w:tr w:rsidR="00EE764B" w:rsidRPr="009C5F7C" w:rsidTr="00EE764B">
        <w:trPr>
          <w:trHeight w:val="252"/>
          <w:tblCellSpacing w:w="20" w:type="dxa"/>
          <w:jc w:val="center"/>
        </w:trPr>
        <w:tc>
          <w:tcPr>
            <w:tcW w:w="924" w:type="pct"/>
            <w:shd w:val="clear" w:color="auto" w:fill="auto"/>
            <w:vAlign w:val="center"/>
          </w:tcPr>
          <w:p w:rsidR="00EE764B" w:rsidRPr="009C5F7C" w:rsidRDefault="00EE764B" w:rsidP="00EE764B">
            <w:pPr>
              <w:spacing w:after="0"/>
              <w:rPr>
                <w:rFonts w:ascii="Times New Roman" w:hAnsi="Times New Roman" w:cs="Times New Roman"/>
                <w:b/>
                <w:sz w:val="24"/>
                <w:szCs w:val="24"/>
              </w:rPr>
            </w:pPr>
            <w:r w:rsidRPr="009C5F7C">
              <w:rPr>
                <w:rFonts w:ascii="Times New Roman" w:hAnsi="Times New Roman" w:cs="Times New Roman"/>
                <w:b/>
                <w:sz w:val="24"/>
                <w:szCs w:val="24"/>
              </w:rPr>
              <w:lastRenderedPageBreak/>
              <w:t>Обществознание</w:t>
            </w:r>
          </w:p>
        </w:tc>
        <w:tc>
          <w:tcPr>
            <w:tcW w:w="530"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b/>
                <w:sz w:val="24"/>
                <w:szCs w:val="24"/>
              </w:rPr>
            </w:pPr>
            <w:r w:rsidRPr="009C5F7C">
              <w:rPr>
                <w:rFonts w:ascii="Times New Roman" w:hAnsi="Times New Roman" w:cs="Times New Roman"/>
                <w:b/>
                <w:sz w:val="24"/>
                <w:szCs w:val="24"/>
              </w:rPr>
              <w:t>14</w:t>
            </w:r>
          </w:p>
        </w:tc>
        <w:tc>
          <w:tcPr>
            <w:tcW w:w="353"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26</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3"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17</w:t>
            </w:r>
          </w:p>
        </w:tc>
        <w:tc>
          <w:tcPr>
            <w:tcW w:w="408"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100%</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408"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74%</w:t>
            </w:r>
          </w:p>
        </w:tc>
        <w:tc>
          <w:tcPr>
            <w:tcW w:w="353"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0%</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3"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26%</w:t>
            </w:r>
          </w:p>
        </w:tc>
      </w:tr>
    </w:tbl>
    <w:p w:rsidR="00EE764B" w:rsidRPr="009C5F7C" w:rsidRDefault="00EE764B" w:rsidP="00EE764B">
      <w:pPr>
        <w:spacing w:after="0"/>
        <w:ind w:left="-180" w:hanging="180"/>
        <w:jc w:val="center"/>
        <w:rPr>
          <w:rFonts w:ascii="Times New Roman" w:hAnsi="Times New Roman" w:cs="Times New Roman"/>
          <w:b/>
          <w:sz w:val="24"/>
          <w:szCs w:val="24"/>
        </w:rPr>
      </w:pPr>
    </w:p>
    <w:p w:rsidR="00EE764B" w:rsidRPr="009C5F7C" w:rsidRDefault="00EE764B" w:rsidP="00EE764B">
      <w:pPr>
        <w:pStyle w:val="Default"/>
        <w:ind w:firstLine="284"/>
        <w:jc w:val="both"/>
        <w:rPr>
          <w:color w:val="auto"/>
        </w:rPr>
      </w:pPr>
    </w:p>
    <w:p w:rsidR="00EE764B" w:rsidRPr="009C5F7C" w:rsidRDefault="00EE764B" w:rsidP="00EE764B">
      <w:pPr>
        <w:spacing w:after="0"/>
        <w:ind w:firstLine="709"/>
        <w:jc w:val="center"/>
        <w:outlineLvl w:val="1"/>
        <w:rPr>
          <w:rFonts w:ascii="Times New Roman" w:hAnsi="Times New Roman" w:cs="Times New Roman"/>
          <w:b/>
          <w:sz w:val="24"/>
          <w:szCs w:val="24"/>
        </w:rPr>
      </w:pPr>
      <w:r w:rsidRPr="009C5F7C">
        <w:rPr>
          <w:rFonts w:ascii="Times New Roman" w:hAnsi="Times New Roman" w:cs="Times New Roman"/>
          <w:b/>
          <w:sz w:val="24"/>
          <w:szCs w:val="24"/>
        </w:rPr>
        <w:t>Сравнительные</w:t>
      </w:r>
      <w:r>
        <w:rPr>
          <w:rFonts w:ascii="Times New Roman" w:hAnsi="Times New Roman" w:cs="Times New Roman"/>
          <w:b/>
          <w:sz w:val="24"/>
          <w:szCs w:val="24"/>
        </w:rPr>
        <w:t xml:space="preserve"> </w:t>
      </w:r>
      <w:r w:rsidRPr="009C5F7C">
        <w:rPr>
          <w:rFonts w:ascii="Times New Roman" w:hAnsi="Times New Roman" w:cs="Times New Roman"/>
          <w:b/>
          <w:sz w:val="24"/>
          <w:szCs w:val="24"/>
        </w:rPr>
        <w:t>результаты</w:t>
      </w:r>
      <w:r>
        <w:rPr>
          <w:rFonts w:ascii="Times New Roman" w:hAnsi="Times New Roman" w:cs="Times New Roman"/>
          <w:b/>
          <w:sz w:val="24"/>
          <w:szCs w:val="24"/>
        </w:rPr>
        <w:t xml:space="preserve"> </w:t>
      </w:r>
      <w:r w:rsidRPr="009C5F7C">
        <w:rPr>
          <w:rFonts w:ascii="Times New Roman" w:hAnsi="Times New Roman" w:cs="Times New Roman"/>
          <w:b/>
          <w:sz w:val="24"/>
          <w:szCs w:val="24"/>
        </w:rPr>
        <w:t>ЕГЭ</w:t>
      </w:r>
      <w:r>
        <w:rPr>
          <w:rFonts w:ascii="Times New Roman" w:hAnsi="Times New Roman" w:cs="Times New Roman"/>
          <w:b/>
          <w:sz w:val="24"/>
          <w:szCs w:val="24"/>
        </w:rPr>
        <w:t xml:space="preserve"> </w:t>
      </w:r>
      <w:r w:rsidRPr="009C5F7C">
        <w:rPr>
          <w:rFonts w:ascii="Times New Roman" w:hAnsi="Times New Roman" w:cs="Times New Roman"/>
          <w:b/>
          <w:sz w:val="24"/>
          <w:szCs w:val="24"/>
        </w:rPr>
        <w:t>за</w:t>
      </w:r>
      <w:r>
        <w:rPr>
          <w:rFonts w:ascii="Times New Roman" w:hAnsi="Times New Roman" w:cs="Times New Roman"/>
          <w:b/>
          <w:sz w:val="24"/>
          <w:szCs w:val="24"/>
        </w:rPr>
        <w:t xml:space="preserve"> </w:t>
      </w:r>
      <w:r w:rsidRPr="009C5F7C">
        <w:rPr>
          <w:rFonts w:ascii="Times New Roman" w:hAnsi="Times New Roman" w:cs="Times New Roman"/>
          <w:b/>
          <w:sz w:val="24"/>
          <w:szCs w:val="24"/>
        </w:rPr>
        <w:t>последние</w:t>
      </w:r>
      <w:r>
        <w:rPr>
          <w:rFonts w:ascii="Times New Roman" w:hAnsi="Times New Roman" w:cs="Times New Roman"/>
          <w:b/>
          <w:sz w:val="24"/>
          <w:szCs w:val="24"/>
        </w:rPr>
        <w:t xml:space="preserve"> </w:t>
      </w:r>
      <w:r w:rsidRPr="009C5F7C">
        <w:rPr>
          <w:rFonts w:ascii="Times New Roman" w:hAnsi="Times New Roman" w:cs="Times New Roman"/>
          <w:b/>
          <w:sz w:val="24"/>
          <w:szCs w:val="24"/>
        </w:rPr>
        <w:t>три</w:t>
      </w:r>
      <w:r>
        <w:rPr>
          <w:rFonts w:ascii="Times New Roman" w:hAnsi="Times New Roman" w:cs="Times New Roman"/>
          <w:b/>
          <w:sz w:val="24"/>
          <w:szCs w:val="24"/>
        </w:rPr>
        <w:t xml:space="preserve"> </w:t>
      </w:r>
      <w:r w:rsidRPr="009C5F7C">
        <w:rPr>
          <w:rFonts w:ascii="Times New Roman" w:hAnsi="Times New Roman" w:cs="Times New Roman"/>
          <w:b/>
          <w:sz w:val="24"/>
          <w:szCs w:val="24"/>
        </w:rPr>
        <w:t>года</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943"/>
        <w:gridCol w:w="1061"/>
        <w:gridCol w:w="716"/>
        <w:gridCol w:w="716"/>
        <w:gridCol w:w="716"/>
        <w:gridCol w:w="787"/>
        <w:gridCol w:w="787"/>
        <w:gridCol w:w="787"/>
        <w:gridCol w:w="716"/>
        <w:gridCol w:w="716"/>
        <w:gridCol w:w="736"/>
      </w:tblGrid>
      <w:tr w:rsidR="00EE764B" w:rsidRPr="009C5F7C" w:rsidTr="00EE764B">
        <w:trPr>
          <w:trHeight w:val="933"/>
          <w:tblCellSpacing w:w="20" w:type="dxa"/>
          <w:jc w:val="center"/>
        </w:trPr>
        <w:tc>
          <w:tcPr>
            <w:tcW w:w="910" w:type="pct"/>
            <w:vMerge w:val="restart"/>
            <w:shd w:val="clear" w:color="auto" w:fill="auto"/>
          </w:tcPr>
          <w:p w:rsidR="00EE764B" w:rsidRPr="009C5F7C" w:rsidRDefault="00EE764B" w:rsidP="00EE764B">
            <w:pPr>
              <w:spacing w:after="0"/>
              <w:ind w:firstLine="284"/>
              <w:jc w:val="both"/>
              <w:rPr>
                <w:rFonts w:ascii="Times New Roman" w:hAnsi="Times New Roman" w:cs="Times New Roman"/>
                <w:b/>
                <w:sz w:val="24"/>
                <w:szCs w:val="24"/>
              </w:rPr>
            </w:pPr>
            <w:r w:rsidRPr="009C5F7C">
              <w:rPr>
                <w:rFonts w:ascii="Times New Roman" w:hAnsi="Times New Roman" w:cs="Times New Roman"/>
                <w:b/>
                <w:sz w:val="24"/>
                <w:szCs w:val="24"/>
              </w:rPr>
              <w:t>Предмет</w:t>
            </w:r>
            <w:r>
              <w:rPr>
                <w:rFonts w:ascii="Times New Roman" w:hAnsi="Times New Roman" w:cs="Times New Roman"/>
                <w:b/>
                <w:sz w:val="24"/>
                <w:szCs w:val="24"/>
              </w:rPr>
              <w:t xml:space="preserve"> </w:t>
            </w:r>
          </w:p>
        </w:tc>
        <w:tc>
          <w:tcPr>
            <w:tcW w:w="523" w:type="pct"/>
            <w:vMerge w:val="restart"/>
            <w:tcBorders>
              <w:left w:val="outset" w:sz="6" w:space="0" w:color="auto"/>
            </w:tcBorders>
            <w:shd w:val="clear" w:color="auto" w:fill="auto"/>
          </w:tcPr>
          <w:p w:rsidR="00EE764B" w:rsidRPr="009C5F7C" w:rsidRDefault="00EE764B" w:rsidP="00EE764B">
            <w:pPr>
              <w:spacing w:after="0"/>
              <w:jc w:val="both"/>
              <w:rPr>
                <w:rFonts w:ascii="Times New Roman" w:hAnsi="Times New Roman" w:cs="Times New Roman"/>
                <w:b/>
                <w:sz w:val="24"/>
                <w:szCs w:val="24"/>
              </w:rPr>
            </w:pPr>
            <w:proofErr w:type="spellStart"/>
            <w:r w:rsidRPr="009C5F7C">
              <w:rPr>
                <w:rFonts w:ascii="Times New Roman" w:hAnsi="Times New Roman" w:cs="Times New Roman"/>
                <w:b/>
                <w:sz w:val="24"/>
                <w:szCs w:val="24"/>
              </w:rPr>
              <w:t>Миним</w:t>
            </w:r>
            <w:proofErr w:type="spellEnd"/>
            <w:r w:rsidRPr="009C5F7C">
              <w:rPr>
                <w:rFonts w:ascii="Times New Roman" w:hAnsi="Times New Roman" w:cs="Times New Roman"/>
                <w:b/>
                <w:sz w:val="24"/>
                <w:szCs w:val="24"/>
              </w:rPr>
              <w:t>.</w:t>
            </w:r>
          </w:p>
          <w:p w:rsidR="00EE764B" w:rsidRPr="009C5F7C" w:rsidRDefault="00EE764B" w:rsidP="00EE764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9C5F7C">
              <w:rPr>
                <w:rFonts w:ascii="Times New Roman" w:hAnsi="Times New Roman" w:cs="Times New Roman"/>
                <w:b/>
                <w:sz w:val="24"/>
                <w:szCs w:val="24"/>
              </w:rPr>
              <w:t>порог</w:t>
            </w:r>
          </w:p>
        </w:tc>
        <w:tc>
          <w:tcPr>
            <w:tcW w:w="1092" w:type="pct"/>
            <w:gridSpan w:val="3"/>
            <w:shd w:val="clear" w:color="auto" w:fill="auto"/>
          </w:tcPr>
          <w:p w:rsidR="00EE764B" w:rsidRPr="009C5F7C" w:rsidRDefault="00EE764B" w:rsidP="00EE764B">
            <w:pPr>
              <w:pStyle w:val="Default"/>
              <w:rPr>
                <w:b/>
                <w:color w:val="auto"/>
              </w:rPr>
            </w:pPr>
            <w:r w:rsidRPr="009C5F7C">
              <w:rPr>
                <w:b/>
                <w:color w:val="auto"/>
              </w:rPr>
              <w:t>Средний</w:t>
            </w:r>
          </w:p>
          <w:p w:rsidR="00EE764B" w:rsidRPr="009C5F7C" w:rsidRDefault="00EE764B" w:rsidP="00EE764B">
            <w:pPr>
              <w:spacing w:after="0"/>
              <w:rPr>
                <w:rFonts w:ascii="Times New Roman" w:hAnsi="Times New Roman" w:cs="Times New Roman"/>
                <w:b/>
                <w:sz w:val="24"/>
                <w:szCs w:val="24"/>
              </w:rPr>
            </w:pPr>
            <w:r w:rsidRPr="009C5F7C">
              <w:rPr>
                <w:rFonts w:ascii="Times New Roman" w:hAnsi="Times New Roman" w:cs="Times New Roman"/>
                <w:b/>
                <w:sz w:val="24"/>
                <w:szCs w:val="24"/>
              </w:rPr>
              <w:t>тестовый</w:t>
            </w:r>
            <w:r>
              <w:rPr>
                <w:rFonts w:ascii="Times New Roman" w:hAnsi="Times New Roman" w:cs="Times New Roman"/>
                <w:b/>
                <w:sz w:val="24"/>
                <w:szCs w:val="24"/>
              </w:rPr>
              <w:t xml:space="preserve"> </w:t>
            </w:r>
            <w:r w:rsidRPr="009C5F7C">
              <w:rPr>
                <w:rFonts w:ascii="Times New Roman" w:hAnsi="Times New Roman" w:cs="Times New Roman"/>
                <w:b/>
                <w:sz w:val="24"/>
                <w:szCs w:val="24"/>
              </w:rPr>
              <w:t>балл</w:t>
            </w:r>
            <w:r>
              <w:rPr>
                <w:rFonts w:ascii="Times New Roman" w:hAnsi="Times New Roman" w:cs="Times New Roman"/>
                <w:b/>
                <w:sz w:val="24"/>
                <w:szCs w:val="24"/>
              </w:rPr>
              <w:t xml:space="preserve"> </w:t>
            </w:r>
            <w:r w:rsidRPr="009C5F7C">
              <w:rPr>
                <w:rFonts w:ascii="Times New Roman" w:hAnsi="Times New Roman" w:cs="Times New Roman"/>
                <w:b/>
                <w:sz w:val="24"/>
                <w:szCs w:val="24"/>
              </w:rPr>
              <w:t>по</w:t>
            </w:r>
            <w:r>
              <w:rPr>
                <w:rFonts w:ascii="Times New Roman" w:hAnsi="Times New Roman" w:cs="Times New Roman"/>
                <w:b/>
                <w:sz w:val="24"/>
                <w:szCs w:val="24"/>
              </w:rPr>
              <w:t xml:space="preserve"> </w:t>
            </w:r>
            <w:r w:rsidRPr="009C5F7C">
              <w:rPr>
                <w:rFonts w:ascii="Times New Roman" w:hAnsi="Times New Roman" w:cs="Times New Roman"/>
                <w:b/>
                <w:sz w:val="24"/>
                <w:szCs w:val="24"/>
              </w:rPr>
              <w:t>предмету</w:t>
            </w:r>
          </w:p>
        </w:tc>
        <w:tc>
          <w:tcPr>
            <w:tcW w:w="1254" w:type="pct"/>
            <w:gridSpan w:val="3"/>
            <w:shd w:val="clear" w:color="auto" w:fill="auto"/>
          </w:tcPr>
          <w:p w:rsidR="00EE764B" w:rsidRPr="009C5F7C" w:rsidRDefault="00EE764B" w:rsidP="00EE764B">
            <w:pPr>
              <w:spacing w:after="0"/>
              <w:jc w:val="both"/>
              <w:rPr>
                <w:rFonts w:ascii="Times New Roman" w:hAnsi="Times New Roman" w:cs="Times New Roman"/>
                <w:b/>
                <w:sz w:val="24"/>
                <w:szCs w:val="24"/>
              </w:rPr>
            </w:pPr>
            <w:r w:rsidRPr="009C5F7C">
              <w:rPr>
                <w:rFonts w:ascii="Times New Roman" w:hAnsi="Times New Roman" w:cs="Times New Roman"/>
                <w:b/>
                <w:sz w:val="24"/>
                <w:szCs w:val="24"/>
              </w:rPr>
              <w:t>Преодолели</w:t>
            </w:r>
            <w:r>
              <w:rPr>
                <w:rFonts w:ascii="Times New Roman" w:hAnsi="Times New Roman" w:cs="Times New Roman"/>
                <w:b/>
                <w:sz w:val="24"/>
                <w:szCs w:val="24"/>
              </w:rPr>
              <w:t xml:space="preserve"> </w:t>
            </w:r>
            <w:r w:rsidRPr="009C5F7C">
              <w:rPr>
                <w:rFonts w:ascii="Times New Roman" w:hAnsi="Times New Roman" w:cs="Times New Roman"/>
                <w:b/>
                <w:sz w:val="24"/>
                <w:szCs w:val="24"/>
              </w:rPr>
              <w:t>минимальный</w:t>
            </w:r>
            <w:r>
              <w:rPr>
                <w:rFonts w:ascii="Times New Roman" w:hAnsi="Times New Roman" w:cs="Times New Roman"/>
                <w:b/>
                <w:sz w:val="24"/>
                <w:szCs w:val="24"/>
              </w:rPr>
              <w:t xml:space="preserve"> </w:t>
            </w:r>
            <w:r w:rsidRPr="009C5F7C">
              <w:rPr>
                <w:rFonts w:ascii="Times New Roman" w:hAnsi="Times New Roman" w:cs="Times New Roman"/>
                <w:b/>
                <w:sz w:val="24"/>
                <w:szCs w:val="24"/>
              </w:rPr>
              <w:t>порог</w:t>
            </w:r>
            <w:r>
              <w:rPr>
                <w:rFonts w:ascii="Times New Roman" w:hAnsi="Times New Roman" w:cs="Times New Roman"/>
                <w:b/>
                <w:sz w:val="24"/>
                <w:szCs w:val="24"/>
              </w:rPr>
              <w:t xml:space="preserve"> </w:t>
            </w:r>
            <w:r w:rsidRPr="009C5F7C">
              <w:rPr>
                <w:rFonts w:ascii="Times New Roman" w:hAnsi="Times New Roman" w:cs="Times New Roman"/>
                <w:b/>
                <w:sz w:val="24"/>
                <w:szCs w:val="24"/>
              </w:rPr>
              <w:t>%</w:t>
            </w:r>
          </w:p>
        </w:tc>
        <w:tc>
          <w:tcPr>
            <w:tcW w:w="1092" w:type="pct"/>
            <w:gridSpan w:val="3"/>
            <w:tcBorders>
              <w:right w:val="outset" w:sz="6" w:space="0" w:color="auto"/>
            </w:tcBorders>
            <w:shd w:val="clear" w:color="auto" w:fill="auto"/>
          </w:tcPr>
          <w:p w:rsidR="00EE764B" w:rsidRPr="009C5F7C" w:rsidRDefault="00EE764B" w:rsidP="00EE764B">
            <w:pPr>
              <w:spacing w:after="0"/>
              <w:rPr>
                <w:rFonts w:ascii="Times New Roman" w:hAnsi="Times New Roman" w:cs="Times New Roman"/>
                <w:b/>
                <w:sz w:val="24"/>
                <w:szCs w:val="24"/>
              </w:rPr>
            </w:pPr>
            <w:r w:rsidRPr="009C5F7C">
              <w:rPr>
                <w:rFonts w:ascii="Times New Roman" w:hAnsi="Times New Roman" w:cs="Times New Roman"/>
                <w:b/>
                <w:sz w:val="24"/>
                <w:szCs w:val="24"/>
              </w:rPr>
              <w:t>Не</w:t>
            </w:r>
            <w:r>
              <w:rPr>
                <w:rFonts w:ascii="Times New Roman" w:hAnsi="Times New Roman" w:cs="Times New Roman"/>
                <w:b/>
                <w:sz w:val="24"/>
                <w:szCs w:val="24"/>
              </w:rPr>
              <w:t xml:space="preserve"> </w:t>
            </w:r>
            <w:r w:rsidRPr="009C5F7C">
              <w:rPr>
                <w:rFonts w:ascii="Times New Roman" w:hAnsi="Times New Roman" w:cs="Times New Roman"/>
                <w:b/>
                <w:sz w:val="24"/>
                <w:szCs w:val="24"/>
              </w:rPr>
              <w:t>преодолели</w:t>
            </w:r>
            <w:r>
              <w:rPr>
                <w:rFonts w:ascii="Times New Roman" w:hAnsi="Times New Roman" w:cs="Times New Roman"/>
                <w:b/>
                <w:sz w:val="24"/>
                <w:szCs w:val="24"/>
              </w:rPr>
              <w:t xml:space="preserve"> </w:t>
            </w:r>
            <w:r w:rsidRPr="009C5F7C">
              <w:rPr>
                <w:rFonts w:ascii="Times New Roman" w:hAnsi="Times New Roman" w:cs="Times New Roman"/>
                <w:b/>
                <w:sz w:val="24"/>
                <w:szCs w:val="24"/>
              </w:rPr>
              <w:t>минимальный</w:t>
            </w:r>
            <w:r>
              <w:rPr>
                <w:rFonts w:ascii="Times New Roman" w:hAnsi="Times New Roman" w:cs="Times New Roman"/>
                <w:b/>
                <w:sz w:val="24"/>
                <w:szCs w:val="24"/>
              </w:rPr>
              <w:t xml:space="preserve"> </w:t>
            </w:r>
            <w:r w:rsidRPr="009C5F7C">
              <w:rPr>
                <w:rFonts w:ascii="Times New Roman" w:hAnsi="Times New Roman" w:cs="Times New Roman"/>
                <w:b/>
                <w:sz w:val="24"/>
                <w:szCs w:val="24"/>
              </w:rPr>
              <w:t>порог</w:t>
            </w:r>
            <w:r>
              <w:rPr>
                <w:rFonts w:ascii="Times New Roman" w:hAnsi="Times New Roman" w:cs="Times New Roman"/>
                <w:b/>
                <w:sz w:val="24"/>
                <w:szCs w:val="24"/>
              </w:rPr>
              <w:t xml:space="preserve"> </w:t>
            </w:r>
            <w:r w:rsidRPr="009C5F7C">
              <w:rPr>
                <w:rFonts w:ascii="Times New Roman" w:hAnsi="Times New Roman" w:cs="Times New Roman"/>
                <w:b/>
                <w:sz w:val="24"/>
                <w:szCs w:val="24"/>
              </w:rPr>
              <w:t>%</w:t>
            </w:r>
          </w:p>
        </w:tc>
      </w:tr>
      <w:tr w:rsidR="00EE764B" w:rsidRPr="009C5F7C" w:rsidTr="00EE764B">
        <w:trPr>
          <w:trHeight w:val="346"/>
          <w:tblCellSpacing w:w="20" w:type="dxa"/>
          <w:jc w:val="center"/>
        </w:trPr>
        <w:tc>
          <w:tcPr>
            <w:tcW w:w="910" w:type="pct"/>
            <w:vMerge/>
            <w:shd w:val="clear" w:color="auto" w:fill="auto"/>
          </w:tcPr>
          <w:p w:rsidR="00EE764B" w:rsidRPr="009C5F7C" w:rsidRDefault="00EE764B" w:rsidP="00EE764B">
            <w:pPr>
              <w:spacing w:after="0"/>
              <w:ind w:firstLine="284"/>
              <w:jc w:val="both"/>
              <w:rPr>
                <w:rFonts w:ascii="Times New Roman" w:hAnsi="Times New Roman" w:cs="Times New Roman"/>
                <w:sz w:val="24"/>
                <w:szCs w:val="24"/>
              </w:rPr>
            </w:pPr>
          </w:p>
        </w:tc>
        <w:tc>
          <w:tcPr>
            <w:tcW w:w="523" w:type="pct"/>
            <w:vMerge/>
            <w:tcBorders>
              <w:left w:val="outset" w:sz="6" w:space="0" w:color="auto"/>
            </w:tcBorders>
            <w:shd w:val="clear" w:color="auto" w:fill="auto"/>
          </w:tcPr>
          <w:p w:rsidR="00EE764B" w:rsidRPr="009C5F7C" w:rsidRDefault="00EE764B" w:rsidP="00EE764B">
            <w:pPr>
              <w:spacing w:after="0"/>
              <w:ind w:firstLine="284"/>
              <w:jc w:val="both"/>
              <w:rPr>
                <w:rFonts w:ascii="Times New Roman" w:hAnsi="Times New Roman" w:cs="Times New Roman"/>
                <w:sz w:val="24"/>
                <w:szCs w:val="24"/>
              </w:rPr>
            </w:pPr>
          </w:p>
        </w:tc>
        <w:tc>
          <w:tcPr>
            <w:tcW w:w="350" w:type="pct"/>
            <w:tcBorders>
              <w:top w:val="outset" w:sz="6" w:space="0" w:color="auto"/>
              <w:right w:val="outset" w:sz="6" w:space="0" w:color="auto"/>
            </w:tcBorders>
            <w:shd w:val="clear" w:color="auto" w:fill="auto"/>
          </w:tcPr>
          <w:p w:rsidR="00EE764B" w:rsidRPr="009C5F7C" w:rsidRDefault="00EE764B" w:rsidP="00EE764B">
            <w:pPr>
              <w:spacing w:after="0"/>
              <w:jc w:val="both"/>
              <w:rPr>
                <w:rFonts w:ascii="Times New Roman" w:hAnsi="Times New Roman" w:cs="Times New Roman"/>
                <w:b/>
                <w:sz w:val="24"/>
                <w:szCs w:val="24"/>
              </w:rPr>
            </w:pPr>
            <w:r w:rsidRPr="009C5F7C">
              <w:rPr>
                <w:rFonts w:ascii="Times New Roman" w:hAnsi="Times New Roman" w:cs="Times New Roman"/>
                <w:b/>
                <w:sz w:val="24"/>
                <w:szCs w:val="24"/>
              </w:rPr>
              <w:t>2019</w:t>
            </w:r>
          </w:p>
        </w:tc>
        <w:tc>
          <w:tcPr>
            <w:tcW w:w="350" w:type="pct"/>
            <w:tcBorders>
              <w:top w:val="outset" w:sz="6" w:space="0" w:color="auto"/>
              <w:left w:val="outset" w:sz="6" w:space="0" w:color="auto"/>
              <w:right w:val="outset" w:sz="6" w:space="0" w:color="auto"/>
            </w:tcBorders>
            <w:shd w:val="clear" w:color="auto" w:fill="auto"/>
          </w:tcPr>
          <w:p w:rsidR="00EE764B" w:rsidRPr="009C5F7C" w:rsidRDefault="00EE764B" w:rsidP="00EE764B">
            <w:pPr>
              <w:spacing w:after="0"/>
              <w:jc w:val="both"/>
              <w:rPr>
                <w:rFonts w:ascii="Times New Roman" w:hAnsi="Times New Roman" w:cs="Times New Roman"/>
                <w:b/>
                <w:sz w:val="24"/>
                <w:szCs w:val="24"/>
              </w:rPr>
            </w:pPr>
            <w:r w:rsidRPr="009C5F7C">
              <w:rPr>
                <w:rFonts w:ascii="Times New Roman" w:hAnsi="Times New Roman" w:cs="Times New Roman"/>
                <w:b/>
                <w:sz w:val="24"/>
                <w:szCs w:val="24"/>
              </w:rPr>
              <w:t>2020</w:t>
            </w:r>
          </w:p>
        </w:tc>
        <w:tc>
          <w:tcPr>
            <w:tcW w:w="350" w:type="pct"/>
            <w:tcBorders>
              <w:top w:val="outset" w:sz="6" w:space="0" w:color="auto"/>
              <w:left w:val="outset" w:sz="6" w:space="0" w:color="auto"/>
            </w:tcBorders>
            <w:shd w:val="clear" w:color="auto" w:fill="auto"/>
          </w:tcPr>
          <w:p w:rsidR="00EE764B" w:rsidRPr="009C5F7C" w:rsidRDefault="00EE764B" w:rsidP="00EE764B">
            <w:pPr>
              <w:spacing w:after="0"/>
              <w:jc w:val="both"/>
              <w:rPr>
                <w:rFonts w:ascii="Times New Roman" w:hAnsi="Times New Roman" w:cs="Times New Roman"/>
                <w:b/>
                <w:sz w:val="24"/>
                <w:szCs w:val="24"/>
              </w:rPr>
            </w:pPr>
            <w:r w:rsidRPr="009C5F7C">
              <w:rPr>
                <w:rFonts w:ascii="Times New Roman" w:hAnsi="Times New Roman" w:cs="Times New Roman"/>
                <w:b/>
                <w:sz w:val="24"/>
                <w:szCs w:val="24"/>
              </w:rPr>
              <w:t>2021</w:t>
            </w:r>
          </w:p>
        </w:tc>
        <w:tc>
          <w:tcPr>
            <w:tcW w:w="404" w:type="pct"/>
            <w:tcBorders>
              <w:top w:val="outset" w:sz="6" w:space="0" w:color="auto"/>
              <w:right w:val="outset" w:sz="6" w:space="0" w:color="auto"/>
            </w:tcBorders>
            <w:shd w:val="clear" w:color="auto" w:fill="auto"/>
          </w:tcPr>
          <w:p w:rsidR="00EE764B" w:rsidRPr="009C5F7C" w:rsidRDefault="00EE764B" w:rsidP="00EE764B">
            <w:pPr>
              <w:spacing w:after="0"/>
              <w:jc w:val="both"/>
              <w:rPr>
                <w:rFonts w:ascii="Times New Roman" w:hAnsi="Times New Roman" w:cs="Times New Roman"/>
                <w:b/>
                <w:sz w:val="24"/>
                <w:szCs w:val="24"/>
              </w:rPr>
            </w:pPr>
            <w:r w:rsidRPr="009C5F7C">
              <w:rPr>
                <w:rFonts w:ascii="Times New Roman" w:hAnsi="Times New Roman" w:cs="Times New Roman"/>
                <w:b/>
                <w:sz w:val="24"/>
                <w:szCs w:val="24"/>
              </w:rPr>
              <w:t>2019</w:t>
            </w:r>
          </w:p>
        </w:tc>
        <w:tc>
          <w:tcPr>
            <w:tcW w:w="404" w:type="pct"/>
            <w:tcBorders>
              <w:top w:val="outset" w:sz="6" w:space="0" w:color="auto"/>
              <w:left w:val="outset" w:sz="6" w:space="0" w:color="auto"/>
              <w:right w:val="outset" w:sz="6" w:space="0" w:color="auto"/>
            </w:tcBorders>
            <w:shd w:val="clear" w:color="auto" w:fill="auto"/>
          </w:tcPr>
          <w:p w:rsidR="00EE764B" w:rsidRPr="009C5F7C" w:rsidRDefault="00EE764B" w:rsidP="00EE764B">
            <w:pPr>
              <w:spacing w:after="0"/>
              <w:jc w:val="both"/>
              <w:rPr>
                <w:rFonts w:ascii="Times New Roman" w:hAnsi="Times New Roman" w:cs="Times New Roman"/>
                <w:b/>
                <w:sz w:val="24"/>
                <w:szCs w:val="24"/>
              </w:rPr>
            </w:pPr>
            <w:r w:rsidRPr="009C5F7C">
              <w:rPr>
                <w:rFonts w:ascii="Times New Roman" w:hAnsi="Times New Roman" w:cs="Times New Roman"/>
                <w:b/>
                <w:sz w:val="24"/>
                <w:szCs w:val="24"/>
              </w:rPr>
              <w:t>2020</w:t>
            </w:r>
          </w:p>
        </w:tc>
        <w:tc>
          <w:tcPr>
            <w:tcW w:w="404" w:type="pct"/>
            <w:tcBorders>
              <w:top w:val="outset" w:sz="6" w:space="0" w:color="auto"/>
              <w:left w:val="outset" w:sz="6" w:space="0" w:color="auto"/>
            </w:tcBorders>
            <w:shd w:val="clear" w:color="auto" w:fill="auto"/>
          </w:tcPr>
          <w:p w:rsidR="00EE764B" w:rsidRPr="009C5F7C" w:rsidRDefault="00EE764B" w:rsidP="00EE764B">
            <w:pPr>
              <w:spacing w:after="0"/>
              <w:jc w:val="both"/>
              <w:rPr>
                <w:rFonts w:ascii="Times New Roman" w:hAnsi="Times New Roman" w:cs="Times New Roman"/>
                <w:b/>
                <w:sz w:val="24"/>
                <w:szCs w:val="24"/>
              </w:rPr>
            </w:pPr>
            <w:r w:rsidRPr="009C5F7C">
              <w:rPr>
                <w:rFonts w:ascii="Times New Roman" w:hAnsi="Times New Roman" w:cs="Times New Roman"/>
                <w:b/>
                <w:sz w:val="24"/>
                <w:szCs w:val="24"/>
              </w:rPr>
              <w:t>2021</w:t>
            </w:r>
          </w:p>
        </w:tc>
        <w:tc>
          <w:tcPr>
            <w:tcW w:w="350" w:type="pct"/>
            <w:tcBorders>
              <w:top w:val="outset" w:sz="6" w:space="0" w:color="auto"/>
              <w:right w:val="outset" w:sz="6" w:space="0" w:color="auto"/>
            </w:tcBorders>
            <w:shd w:val="clear" w:color="auto" w:fill="auto"/>
          </w:tcPr>
          <w:p w:rsidR="00EE764B" w:rsidRPr="009C5F7C" w:rsidRDefault="00EE764B" w:rsidP="00EE764B">
            <w:pPr>
              <w:spacing w:after="0"/>
              <w:jc w:val="both"/>
              <w:rPr>
                <w:rFonts w:ascii="Times New Roman" w:hAnsi="Times New Roman" w:cs="Times New Roman"/>
                <w:b/>
                <w:sz w:val="24"/>
                <w:szCs w:val="24"/>
              </w:rPr>
            </w:pPr>
            <w:r w:rsidRPr="009C5F7C">
              <w:rPr>
                <w:rFonts w:ascii="Times New Roman" w:hAnsi="Times New Roman" w:cs="Times New Roman"/>
                <w:b/>
                <w:sz w:val="24"/>
                <w:szCs w:val="24"/>
              </w:rPr>
              <w:t>2019</w:t>
            </w:r>
          </w:p>
        </w:tc>
        <w:tc>
          <w:tcPr>
            <w:tcW w:w="350" w:type="pct"/>
            <w:tcBorders>
              <w:top w:val="outset" w:sz="6" w:space="0" w:color="auto"/>
              <w:left w:val="outset" w:sz="6" w:space="0" w:color="auto"/>
              <w:right w:val="outset" w:sz="6" w:space="0" w:color="auto"/>
            </w:tcBorders>
            <w:shd w:val="clear" w:color="auto" w:fill="auto"/>
          </w:tcPr>
          <w:p w:rsidR="00EE764B" w:rsidRPr="009C5F7C" w:rsidRDefault="00EE764B" w:rsidP="00EE764B">
            <w:pPr>
              <w:spacing w:after="0"/>
              <w:jc w:val="both"/>
              <w:rPr>
                <w:rFonts w:ascii="Times New Roman" w:hAnsi="Times New Roman" w:cs="Times New Roman"/>
                <w:b/>
                <w:sz w:val="24"/>
                <w:szCs w:val="24"/>
              </w:rPr>
            </w:pPr>
            <w:r w:rsidRPr="009C5F7C">
              <w:rPr>
                <w:rFonts w:ascii="Times New Roman" w:hAnsi="Times New Roman" w:cs="Times New Roman"/>
                <w:b/>
                <w:sz w:val="24"/>
                <w:szCs w:val="24"/>
              </w:rPr>
              <w:t>2020</w:t>
            </w:r>
          </w:p>
        </w:tc>
        <w:tc>
          <w:tcPr>
            <w:tcW w:w="350" w:type="pct"/>
            <w:tcBorders>
              <w:top w:val="outset" w:sz="6" w:space="0" w:color="auto"/>
              <w:left w:val="outset" w:sz="6" w:space="0" w:color="auto"/>
              <w:right w:val="outset" w:sz="6" w:space="0" w:color="auto"/>
            </w:tcBorders>
            <w:shd w:val="clear" w:color="auto" w:fill="auto"/>
          </w:tcPr>
          <w:p w:rsidR="00EE764B" w:rsidRPr="009C5F7C" w:rsidRDefault="00EE764B" w:rsidP="00EE764B">
            <w:pPr>
              <w:spacing w:after="0"/>
              <w:jc w:val="both"/>
              <w:rPr>
                <w:rFonts w:ascii="Times New Roman" w:hAnsi="Times New Roman" w:cs="Times New Roman"/>
                <w:b/>
                <w:sz w:val="24"/>
                <w:szCs w:val="24"/>
              </w:rPr>
            </w:pPr>
            <w:r w:rsidRPr="009C5F7C">
              <w:rPr>
                <w:rFonts w:ascii="Times New Roman" w:hAnsi="Times New Roman" w:cs="Times New Roman"/>
                <w:b/>
                <w:sz w:val="24"/>
                <w:szCs w:val="24"/>
              </w:rPr>
              <w:t>2021</w:t>
            </w:r>
          </w:p>
        </w:tc>
      </w:tr>
      <w:tr w:rsidR="00EE764B" w:rsidRPr="009C5F7C" w:rsidTr="00EE764B">
        <w:trPr>
          <w:trHeight w:val="274"/>
          <w:tblCellSpacing w:w="20" w:type="dxa"/>
          <w:jc w:val="center"/>
        </w:trPr>
        <w:tc>
          <w:tcPr>
            <w:tcW w:w="910" w:type="pct"/>
            <w:shd w:val="clear" w:color="auto" w:fill="auto"/>
            <w:vAlign w:val="center"/>
          </w:tcPr>
          <w:p w:rsidR="00EE764B" w:rsidRPr="009C5F7C" w:rsidRDefault="00EE764B" w:rsidP="00EE764B">
            <w:pPr>
              <w:spacing w:after="0"/>
              <w:rPr>
                <w:rFonts w:ascii="Times New Roman" w:hAnsi="Times New Roman" w:cs="Times New Roman"/>
                <w:b/>
                <w:sz w:val="24"/>
                <w:szCs w:val="24"/>
              </w:rPr>
            </w:pPr>
            <w:r w:rsidRPr="009C5F7C">
              <w:rPr>
                <w:rFonts w:ascii="Times New Roman" w:hAnsi="Times New Roman" w:cs="Times New Roman"/>
                <w:b/>
                <w:sz w:val="24"/>
                <w:szCs w:val="24"/>
              </w:rPr>
              <w:t>Русский</w:t>
            </w:r>
            <w:r>
              <w:rPr>
                <w:rFonts w:ascii="Times New Roman" w:hAnsi="Times New Roman" w:cs="Times New Roman"/>
                <w:b/>
                <w:sz w:val="24"/>
                <w:szCs w:val="24"/>
              </w:rPr>
              <w:t xml:space="preserve"> </w:t>
            </w:r>
            <w:r w:rsidRPr="009C5F7C">
              <w:rPr>
                <w:rFonts w:ascii="Times New Roman" w:hAnsi="Times New Roman" w:cs="Times New Roman"/>
                <w:b/>
                <w:sz w:val="24"/>
                <w:szCs w:val="24"/>
              </w:rPr>
              <w:t>язык</w:t>
            </w:r>
          </w:p>
        </w:tc>
        <w:tc>
          <w:tcPr>
            <w:tcW w:w="523"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b/>
                <w:sz w:val="24"/>
                <w:szCs w:val="24"/>
              </w:rPr>
            </w:pPr>
            <w:r w:rsidRPr="009C5F7C">
              <w:rPr>
                <w:rFonts w:ascii="Times New Roman" w:hAnsi="Times New Roman" w:cs="Times New Roman"/>
                <w:b/>
                <w:sz w:val="24"/>
                <w:szCs w:val="24"/>
              </w:rPr>
              <w:t>24</w:t>
            </w:r>
          </w:p>
        </w:tc>
        <w:tc>
          <w:tcPr>
            <w:tcW w:w="350"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58</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58</w:t>
            </w:r>
          </w:p>
        </w:tc>
        <w:tc>
          <w:tcPr>
            <w:tcW w:w="350"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58</w:t>
            </w:r>
          </w:p>
        </w:tc>
        <w:tc>
          <w:tcPr>
            <w:tcW w:w="404"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100%</w:t>
            </w:r>
          </w:p>
        </w:tc>
        <w:tc>
          <w:tcPr>
            <w:tcW w:w="404"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92%</w:t>
            </w:r>
          </w:p>
        </w:tc>
        <w:tc>
          <w:tcPr>
            <w:tcW w:w="404"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95%</w:t>
            </w:r>
          </w:p>
        </w:tc>
        <w:tc>
          <w:tcPr>
            <w:tcW w:w="350"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0%</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8%</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5%</w:t>
            </w:r>
          </w:p>
        </w:tc>
      </w:tr>
      <w:tr w:rsidR="00EE764B" w:rsidRPr="009C5F7C" w:rsidTr="00EE764B">
        <w:trPr>
          <w:trHeight w:val="274"/>
          <w:tblCellSpacing w:w="20" w:type="dxa"/>
          <w:jc w:val="center"/>
        </w:trPr>
        <w:tc>
          <w:tcPr>
            <w:tcW w:w="910" w:type="pct"/>
            <w:shd w:val="clear" w:color="auto" w:fill="auto"/>
            <w:vAlign w:val="center"/>
          </w:tcPr>
          <w:p w:rsidR="00EE764B" w:rsidRPr="009C5F7C" w:rsidRDefault="00EE764B" w:rsidP="00EE764B">
            <w:pPr>
              <w:tabs>
                <w:tab w:val="left" w:pos="3750"/>
              </w:tabs>
              <w:spacing w:after="0"/>
              <w:rPr>
                <w:rFonts w:ascii="Times New Roman" w:hAnsi="Times New Roman" w:cs="Times New Roman"/>
                <w:b/>
                <w:sz w:val="24"/>
                <w:szCs w:val="24"/>
              </w:rPr>
            </w:pPr>
            <w:r w:rsidRPr="009C5F7C">
              <w:rPr>
                <w:rFonts w:ascii="Times New Roman" w:hAnsi="Times New Roman" w:cs="Times New Roman"/>
                <w:b/>
                <w:sz w:val="24"/>
                <w:szCs w:val="24"/>
              </w:rPr>
              <w:t>Математика</w:t>
            </w:r>
            <w:r>
              <w:rPr>
                <w:rFonts w:ascii="Times New Roman" w:hAnsi="Times New Roman" w:cs="Times New Roman"/>
                <w:b/>
                <w:sz w:val="24"/>
                <w:szCs w:val="24"/>
              </w:rPr>
              <w:t xml:space="preserve"> </w:t>
            </w:r>
            <w:r w:rsidRPr="009C5F7C">
              <w:rPr>
                <w:rFonts w:ascii="Times New Roman" w:hAnsi="Times New Roman" w:cs="Times New Roman"/>
                <w:b/>
                <w:sz w:val="24"/>
                <w:szCs w:val="24"/>
              </w:rPr>
              <w:t>(базовая)</w:t>
            </w:r>
          </w:p>
        </w:tc>
        <w:tc>
          <w:tcPr>
            <w:tcW w:w="523"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b/>
                <w:sz w:val="24"/>
                <w:szCs w:val="24"/>
              </w:rPr>
            </w:pPr>
            <w:r w:rsidRPr="009C5F7C">
              <w:rPr>
                <w:rFonts w:ascii="Times New Roman" w:hAnsi="Times New Roman" w:cs="Times New Roman"/>
                <w:b/>
                <w:sz w:val="24"/>
                <w:szCs w:val="24"/>
              </w:rPr>
              <w:t>3</w:t>
            </w:r>
          </w:p>
        </w:tc>
        <w:tc>
          <w:tcPr>
            <w:tcW w:w="350"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3</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0"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404"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82%</w:t>
            </w:r>
          </w:p>
        </w:tc>
        <w:tc>
          <w:tcPr>
            <w:tcW w:w="404"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404"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0"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18%</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r>
      <w:tr w:rsidR="00EE764B" w:rsidRPr="009C5F7C" w:rsidTr="00EE764B">
        <w:trPr>
          <w:trHeight w:val="309"/>
          <w:tblCellSpacing w:w="20" w:type="dxa"/>
          <w:jc w:val="center"/>
        </w:trPr>
        <w:tc>
          <w:tcPr>
            <w:tcW w:w="910" w:type="pct"/>
            <w:shd w:val="clear" w:color="auto" w:fill="auto"/>
            <w:vAlign w:val="center"/>
          </w:tcPr>
          <w:p w:rsidR="00EE764B" w:rsidRPr="009C5F7C" w:rsidRDefault="00EE764B" w:rsidP="00EE764B">
            <w:pPr>
              <w:spacing w:after="0"/>
              <w:rPr>
                <w:rFonts w:ascii="Times New Roman" w:hAnsi="Times New Roman" w:cs="Times New Roman"/>
                <w:b/>
                <w:sz w:val="24"/>
                <w:szCs w:val="24"/>
              </w:rPr>
            </w:pPr>
            <w:r w:rsidRPr="009C5F7C">
              <w:rPr>
                <w:rFonts w:ascii="Times New Roman" w:hAnsi="Times New Roman" w:cs="Times New Roman"/>
                <w:b/>
                <w:sz w:val="24"/>
                <w:szCs w:val="24"/>
              </w:rPr>
              <w:t>Математика</w:t>
            </w:r>
            <w:r>
              <w:rPr>
                <w:rFonts w:ascii="Times New Roman" w:hAnsi="Times New Roman" w:cs="Times New Roman"/>
                <w:b/>
                <w:sz w:val="24"/>
                <w:szCs w:val="24"/>
              </w:rPr>
              <w:t xml:space="preserve"> </w:t>
            </w:r>
            <w:r w:rsidRPr="009C5F7C">
              <w:rPr>
                <w:rFonts w:ascii="Times New Roman" w:hAnsi="Times New Roman" w:cs="Times New Roman"/>
                <w:b/>
                <w:sz w:val="24"/>
                <w:szCs w:val="24"/>
              </w:rPr>
              <w:t>(профильная)</w:t>
            </w:r>
          </w:p>
        </w:tc>
        <w:tc>
          <w:tcPr>
            <w:tcW w:w="523"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b/>
                <w:sz w:val="24"/>
                <w:szCs w:val="24"/>
              </w:rPr>
            </w:pPr>
            <w:r w:rsidRPr="009C5F7C">
              <w:rPr>
                <w:rFonts w:ascii="Times New Roman" w:hAnsi="Times New Roman" w:cs="Times New Roman"/>
                <w:b/>
                <w:sz w:val="24"/>
                <w:szCs w:val="24"/>
              </w:rPr>
              <w:t>27</w:t>
            </w:r>
          </w:p>
        </w:tc>
        <w:tc>
          <w:tcPr>
            <w:tcW w:w="350"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49</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40</w:t>
            </w:r>
          </w:p>
        </w:tc>
        <w:tc>
          <w:tcPr>
            <w:tcW w:w="350"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44</w:t>
            </w:r>
          </w:p>
        </w:tc>
        <w:tc>
          <w:tcPr>
            <w:tcW w:w="404"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89%</w:t>
            </w:r>
          </w:p>
        </w:tc>
        <w:tc>
          <w:tcPr>
            <w:tcW w:w="404"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75%</w:t>
            </w:r>
          </w:p>
        </w:tc>
        <w:tc>
          <w:tcPr>
            <w:tcW w:w="404"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67%</w:t>
            </w:r>
          </w:p>
        </w:tc>
        <w:tc>
          <w:tcPr>
            <w:tcW w:w="350"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11%</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25%</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33%</w:t>
            </w:r>
          </w:p>
        </w:tc>
      </w:tr>
      <w:tr w:rsidR="00EE764B" w:rsidRPr="009C5F7C" w:rsidTr="00EE764B">
        <w:trPr>
          <w:trHeight w:val="309"/>
          <w:tblCellSpacing w:w="20" w:type="dxa"/>
          <w:jc w:val="center"/>
        </w:trPr>
        <w:tc>
          <w:tcPr>
            <w:tcW w:w="910" w:type="pct"/>
            <w:shd w:val="clear" w:color="auto" w:fill="auto"/>
            <w:vAlign w:val="center"/>
          </w:tcPr>
          <w:p w:rsidR="00EE764B" w:rsidRPr="009C5F7C" w:rsidRDefault="00EE764B" w:rsidP="00EE764B">
            <w:pPr>
              <w:spacing w:after="0"/>
              <w:rPr>
                <w:rFonts w:ascii="Times New Roman" w:hAnsi="Times New Roman" w:cs="Times New Roman"/>
                <w:b/>
                <w:sz w:val="24"/>
                <w:szCs w:val="24"/>
              </w:rPr>
            </w:pPr>
            <w:r w:rsidRPr="009C5F7C">
              <w:rPr>
                <w:rFonts w:ascii="Times New Roman" w:hAnsi="Times New Roman" w:cs="Times New Roman"/>
                <w:b/>
                <w:sz w:val="24"/>
                <w:szCs w:val="24"/>
              </w:rPr>
              <w:t>Физика</w:t>
            </w:r>
          </w:p>
        </w:tc>
        <w:tc>
          <w:tcPr>
            <w:tcW w:w="523"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b/>
                <w:sz w:val="24"/>
                <w:szCs w:val="24"/>
              </w:rPr>
            </w:pPr>
            <w:r w:rsidRPr="009C5F7C">
              <w:rPr>
                <w:rFonts w:ascii="Times New Roman" w:hAnsi="Times New Roman" w:cs="Times New Roman"/>
                <w:b/>
                <w:sz w:val="24"/>
                <w:szCs w:val="24"/>
              </w:rPr>
              <w:t>36</w:t>
            </w:r>
          </w:p>
        </w:tc>
        <w:tc>
          <w:tcPr>
            <w:tcW w:w="350"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40</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49</w:t>
            </w:r>
          </w:p>
        </w:tc>
        <w:tc>
          <w:tcPr>
            <w:tcW w:w="350"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404"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50%</w:t>
            </w:r>
          </w:p>
        </w:tc>
        <w:tc>
          <w:tcPr>
            <w:tcW w:w="404"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100%</w:t>
            </w:r>
          </w:p>
        </w:tc>
        <w:tc>
          <w:tcPr>
            <w:tcW w:w="404"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0"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50%</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0%</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r>
      <w:tr w:rsidR="00EE764B" w:rsidRPr="009C5F7C" w:rsidTr="00EE764B">
        <w:trPr>
          <w:trHeight w:val="120"/>
          <w:tblCellSpacing w:w="20" w:type="dxa"/>
          <w:jc w:val="center"/>
        </w:trPr>
        <w:tc>
          <w:tcPr>
            <w:tcW w:w="910" w:type="pct"/>
            <w:shd w:val="clear" w:color="auto" w:fill="auto"/>
            <w:vAlign w:val="center"/>
          </w:tcPr>
          <w:p w:rsidR="00EE764B" w:rsidRPr="009C5F7C" w:rsidRDefault="00EE764B" w:rsidP="00EE764B">
            <w:pPr>
              <w:spacing w:after="0"/>
              <w:rPr>
                <w:rFonts w:ascii="Times New Roman" w:hAnsi="Times New Roman" w:cs="Times New Roman"/>
                <w:b/>
                <w:sz w:val="24"/>
                <w:szCs w:val="24"/>
              </w:rPr>
            </w:pPr>
            <w:r w:rsidRPr="009C5F7C">
              <w:rPr>
                <w:rFonts w:ascii="Times New Roman" w:hAnsi="Times New Roman" w:cs="Times New Roman"/>
                <w:b/>
                <w:sz w:val="24"/>
                <w:szCs w:val="24"/>
              </w:rPr>
              <w:t>Химия</w:t>
            </w:r>
          </w:p>
        </w:tc>
        <w:tc>
          <w:tcPr>
            <w:tcW w:w="523"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b/>
                <w:sz w:val="24"/>
                <w:szCs w:val="24"/>
              </w:rPr>
            </w:pPr>
            <w:r w:rsidRPr="009C5F7C">
              <w:rPr>
                <w:rFonts w:ascii="Times New Roman" w:hAnsi="Times New Roman" w:cs="Times New Roman"/>
                <w:b/>
                <w:sz w:val="24"/>
                <w:szCs w:val="24"/>
              </w:rPr>
              <w:t>36</w:t>
            </w:r>
          </w:p>
        </w:tc>
        <w:tc>
          <w:tcPr>
            <w:tcW w:w="350"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40</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76</w:t>
            </w:r>
          </w:p>
        </w:tc>
        <w:tc>
          <w:tcPr>
            <w:tcW w:w="350"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404"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40%</w:t>
            </w:r>
          </w:p>
        </w:tc>
        <w:tc>
          <w:tcPr>
            <w:tcW w:w="404"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100%</w:t>
            </w:r>
          </w:p>
        </w:tc>
        <w:tc>
          <w:tcPr>
            <w:tcW w:w="404"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0"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60%</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0%</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r>
      <w:tr w:rsidR="00EE764B" w:rsidRPr="009C5F7C" w:rsidTr="00EE764B">
        <w:trPr>
          <w:trHeight w:val="252"/>
          <w:tblCellSpacing w:w="20" w:type="dxa"/>
          <w:jc w:val="center"/>
        </w:trPr>
        <w:tc>
          <w:tcPr>
            <w:tcW w:w="910" w:type="pct"/>
            <w:shd w:val="clear" w:color="auto" w:fill="auto"/>
            <w:vAlign w:val="center"/>
          </w:tcPr>
          <w:p w:rsidR="00EE764B" w:rsidRPr="009C5F7C" w:rsidRDefault="00EE764B" w:rsidP="00EE764B">
            <w:pPr>
              <w:spacing w:after="0"/>
              <w:rPr>
                <w:rFonts w:ascii="Times New Roman" w:hAnsi="Times New Roman" w:cs="Times New Roman"/>
                <w:b/>
                <w:sz w:val="24"/>
                <w:szCs w:val="24"/>
              </w:rPr>
            </w:pPr>
            <w:r w:rsidRPr="009C5F7C">
              <w:rPr>
                <w:rFonts w:ascii="Times New Roman" w:hAnsi="Times New Roman" w:cs="Times New Roman"/>
                <w:b/>
                <w:sz w:val="24"/>
                <w:szCs w:val="24"/>
              </w:rPr>
              <w:t>Информатика</w:t>
            </w:r>
          </w:p>
        </w:tc>
        <w:tc>
          <w:tcPr>
            <w:tcW w:w="523"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b/>
                <w:sz w:val="24"/>
                <w:szCs w:val="24"/>
              </w:rPr>
            </w:pPr>
            <w:r w:rsidRPr="009C5F7C">
              <w:rPr>
                <w:rFonts w:ascii="Times New Roman" w:hAnsi="Times New Roman" w:cs="Times New Roman"/>
                <w:b/>
                <w:sz w:val="24"/>
                <w:szCs w:val="24"/>
              </w:rPr>
              <w:t>40</w:t>
            </w:r>
          </w:p>
        </w:tc>
        <w:tc>
          <w:tcPr>
            <w:tcW w:w="350"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44</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0"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90</w:t>
            </w:r>
          </w:p>
        </w:tc>
        <w:tc>
          <w:tcPr>
            <w:tcW w:w="404"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100%</w:t>
            </w:r>
          </w:p>
        </w:tc>
        <w:tc>
          <w:tcPr>
            <w:tcW w:w="404"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404"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100%</w:t>
            </w:r>
          </w:p>
        </w:tc>
        <w:tc>
          <w:tcPr>
            <w:tcW w:w="350"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0%</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0%</w:t>
            </w:r>
          </w:p>
        </w:tc>
      </w:tr>
      <w:tr w:rsidR="00EE764B" w:rsidRPr="009C5F7C" w:rsidTr="00EE764B">
        <w:trPr>
          <w:trHeight w:val="252"/>
          <w:tblCellSpacing w:w="20" w:type="dxa"/>
          <w:jc w:val="center"/>
        </w:trPr>
        <w:tc>
          <w:tcPr>
            <w:tcW w:w="910" w:type="pct"/>
            <w:shd w:val="clear" w:color="auto" w:fill="auto"/>
            <w:vAlign w:val="center"/>
          </w:tcPr>
          <w:p w:rsidR="00EE764B" w:rsidRPr="009C5F7C" w:rsidRDefault="00EE764B" w:rsidP="00EE764B">
            <w:pPr>
              <w:spacing w:after="0"/>
              <w:rPr>
                <w:rFonts w:ascii="Times New Roman" w:hAnsi="Times New Roman" w:cs="Times New Roman"/>
                <w:b/>
                <w:sz w:val="24"/>
                <w:szCs w:val="24"/>
              </w:rPr>
            </w:pPr>
            <w:r w:rsidRPr="009C5F7C">
              <w:rPr>
                <w:rFonts w:ascii="Times New Roman" w:hAnsi="Times New Roman" w:cs="Times New Roman"/>
                <w:b/>
                <w:sz w:val="24"/>
                <w:szCs w:val="24"/>
              </w:rPr>
              <w:t>Биология</w:t>
            </w:r>
          </w:p>
        </w:tc>
        <w:tc>
          <w:tcPr>
            <w:tcW w:w="523"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b/>
                <w:sz w:val="24"/>
                <w:szCs w:val="24"/>
              </w:rPr>
            </w:pPr>
            <w:r w:rsidRPr="009C5F7C">
              <w:rPr>
                <w:rFonts w:ascii="Times New Roman" w:hAnsi="Times New Roman" w:cs="Times New Roman"/>
                <w:b/>
                <w:sz w:val="24"/>
                <w:szCs w:val="24"/>
              </w:rPr>
              <w:t>36</w:t>
            </w:r>
          </w:p>
        </w:tc>
        <w:tc>
          <w:tcPr>
            <w:tcW w:w="350"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41</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54</w:t>
            </w:r>
          </w:p>
        </w:tc>
        <w:tc>
          <w:tcPr>
            <w:tcW w:w="350"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30</w:t>
            </w:r>
          </w:p>
        </w:tc>
        <w:tc>
          <w:tcPr>
            <w:tcW w:w="404"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33%</w:t>
            </w:r>
          </w:p>
        </w:tc>
        <w:tc>
          <w:tcPr>
            <w:tcW w:w="404"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100%</w:t>
            </w:r>
          </w:p>
        </w:tc>
        <w:tc>
          <w:tcPr>
            <w:tcW w:w="404"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50%</w:t>
            </w:r>
          </w:p>
        </w:tc>
        <w:tc>
          <w:tcPr>
            <w:tcW w:w="350"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67%</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0%</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50%</w:t>
            </w:r>
          </w:p>
        </w:tc>
      </w:tr>
      <w:tr w:rsidR="00EE764B" w:rsidRPr="009C5F7C" w:rsidTr="00EE764B">
        <w:trPr>
          <w:trHeight w:val="252"/>
          <w:tblCellSpacing w:w="20" w:type="dxa"/>
          <w:jc w:val="center"/>
        </w:trPr>
        <w:tc>
          <w:tcPr>
            <w:tcW w:w="910" w:type="pct"/>
            <w:shd w:val="clear" w:color="auto" w:fill="auto"/>
            <w:vAlign w:val="center"/>
          </w:tcPr>
          <w:p w:rsidR="00EE764B" w:rsidRPr="009C5F7C" w:rsidRDefault="00EE764B" w:rsidP="00EE764B">
            <w:pPr>
              <w:spacing w:after="0"/>
              <w:rPr>
                <w:rFonts w:ascii="Times New Roman" w:hAnsi="Times New Roman" w:cs="Times New Roman"/>
                <w:b/>
                <w:sz w:val="24"/>
                <w:szCs w:val="24"/>
              </w:rPr>
            </w:pPr>
            <w:r w:rsidRPr="009C5F7C">
              <w:rPr>
                <w:rFonts w:ascii="Times New Roman" w:hAnsi="Times New Roman" w:cs="Times New Roman"/>
                <w:b/>
                <w:sz w:val="24"/>
                <w:szCs w:val="24"/>
              </w:rPr>
              <w:t>История</w:t>
            </w:r>
          </w:p>
        </w:tc>
        <w:tc>
          <w:tcPr>
            <w:tcW w:w="523"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b/>
                <w:sz w:val="24"/>
                <w:szCs w:val="24"/>
              </w:rPr>
            </w:pPr>
            <w:r w:rsidRPr="009C5F7C">
              <w:rPr>
                <w:rFonts w:ascii="Times New Roman" w:hAnsi="Times New Roman" w:cs="Times New Roman"/>
                <w:b/>
                <w:sz w:val="24"/>
                <w:szCs w:val="24"/>
              </w:rPr>
              <w:t>32</w:t>
            </w:r>
          </w:p>
        </w:tc>
        <w:tc>
          <w:tcPr>
            <w:tcW w:w="350"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22</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35</w:t>
            </w:r>
          </w:p>
        </w:tc>
        <w:tc>
          <w:tcPr>
            <w:tcW w:w="350"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40</w:t>
            </w:r>
          </w:p>
        </w:tc>
        <w:tc>
          <w:tcPr>
            <w:tcW w:w="404"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63%</w:t>
            </w:r>
          </w:p>
        </w:tc>
        <w:tc>
          <w:tcPr>
            <w:tcW w:w="404"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75%</w:t>
            </w:r>
          </w:p>
        </w:tc>
        <w:tc>
          <w:tcPr>
            <w:tcW w:w="404"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88%</w:t>
            </w:r>
          </w:p>
        </w:tc>
        <w:tc>
          <w:tcPr>
            <w:tcW w:w="350"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37%</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25%</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12%</w:t>
            </w:r>
          </w:p>
        </w:tc>
      </w:tr>
      <w:tr w:rsidR="00EE764B" w:rsidRPr="009C5F7C" w:rsidTr="00EE764B">
        <w:trPr>
          <w:trHeight w:val="252"/>
          <w:tblCellSpacing w:w="20" w:type="dxa"/>
          <w:jc w:val="center"/>
        </w:trPr>
        <w:tc>
          <w:tcPr>
            <w:tcW w:w="910" w:type="pct"/>
            <w:shd w:val="clear" w:color="auto" w:fill="auto"/>
            <w:vAlign w:val="center"/>
          </w:tcPr>
          <w:p w:rsidR="00EE764B" w:rsidRPr="009C5F7C" w:rsidRDefault="00EE764B" w:rsidP="00EE764B">
            <w:pPr>
              <w:spacing w:after="0"/>
              <w:rPr>
                <w:rFonts w:ascii="Times New Roman" w:hAnsi="Times New Roman" w:cs="Times New Roman"/>
                <w:b/>
                <w:sz w:val="24"/>
                <w:szCs w:val="24"/>
              </w:rPr>
            </w:pPr>
            <w:r w:rsidRPr="009C5F7C">
              <w:rPr>
                <w:rFonts w:ascii="Times New Roman" w:hAnsi="Times New Roman" w:cs="Times New Roman"/>
                <w:b/>
                <w:sz w:val="24"/>
                <w:szCs w:val="24"/>
              </w:rPr>
              <w:t>Обществознание</w:t>
            </w:r>
          </w:p>
        </w:tc>
        <w:tc>
          <w:tcPr>
            <w:tcW w:w="523"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b/>
                <w:sz w:val="24"/>
                <w:szCs w:val="24"/>
              </w:rPr>
            </w:pPr>
            <w:r w:rsidRPr="009C5F7C">
              <w:rPr>
                <w:rFonts w:ascii="Times New Roman" w:hAnsi="Times New Roman" w:cs="Times New Roman"/>
                <w:b/>
                <w:sz w:val="24"/>
                <w:szCs w:val="24"/>
              </w:rPr>
              <w:t>42</w:t>
            </w:r>
          </w:p>
        </w:tc>
        <w:tc>
          <w:tcPr>
            <w:tcW w:w="350"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42</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42</w:t>
            </w:r>
          </w:p>
        </w:tc>
        <w:tc>
          <w:tcPr>
            <w:tcW w:w="350"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50</w:t>
            </w:r>
          </w:p>
        </w:tc>
        <w:tc>
          <w:tcPr>
            <w:tcW w:w="404"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41%</w:t>
            </w:r>
          </w:p>
        </w:tc>
        <w:tc>
          <w:tcPr>
            <w:tcW w:w="404"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57%</w:t>
            </w:r>
          </w:p>
        </w:tc>
        <w:tc>
          <w:tcPr>
            <w:tcW w:w="404"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75%</w:t>
            </w:r>
          </w:p>
        </w:tc>
        <w:tc>
          <w:tcPr>
            <w:tcW w:w="350"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59%</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43%</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25%</w:t>
            </w:r>
          </w:p>
        </w:tc>
      </w:tr>
      <w:tr w:rsidR="00EE764B" w:rsidRPr="009C5F7C" w:rsidTr="00EE764B">
        <w:trPr>
          <w:trHeight w:val="252"/>
          <w:tblCellSpacing w:w="20" w:type="dxa"/>
          <w:jc w:val="center"/>
        </w:trPr>
        <w:tc>
          <w:tcPr>
            <w:tcW w:w="910" w:type="pct"/>
            <w:shd w:val="clear" w:color="auto" w:fill="auto"/>
            <w:vAlign w:val="center"/>
          </w:tcPr>
          <w:p w:rsidR="00EE764B" w:rsidRPr="009C5F7C" w:rsidRDefault="00EE764B" w:rsidP="00EE764B">
            <w:pPr>
              <w:spacing w:after="0"/>
              <w:rPr>
                <w:rFonts w:ascii="Times New Roman" w:hAnsi="Times New Roman" w:cs="Times New Roman"/>
                <w:b/>
                <w:sz w:val="24"/>
                <w:szCs w:val="24"/>
              </w:rPr>
            </w:pPr>
            <w:r w:rsidRPr="009C5F7C">
              <w:rPr>
                <w:rFonts w:ascii="Times New Roman" w:hAnsi="Times New Roman" w:cs="Times New Roman"/>
                <w:b/>
                <w:sz w:val="24"/>
                <w:szCs w:val="24"/>
              </w:rPr>
              <w:t>Литература</w:t>
            </w:r>
          </w:p>
        </w:tc>
        <w:tc>
          <w:tcPr>
            <w:tcW w:w="523"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b/>
                <w:sz w:val="24"/>
                <w:szCs w:val="24"/>
              </w:rPr>
            </w:pPr>
            <w:r w:rsidRPr="009C5F7C">
              <w:rPr>
                <w:rFonts w:ascii="Times New Roman" w:hAnsi="Times New Roman" w:cs="Times New Roman"/>
                <w:b/>
                <w:sz w:val="24"/>
                <w:szCs w:val="24"/>
              </w:rPr>
              <w:t>32</w:t>
            </w:r>
          </w:p>
        </w:tc>
        <w:tc>
          <w:tcPr>
            <w:tcW w:w="350"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0"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47</w:t>
            </w:r>
          </w:p>
        </w:tc>
        <w:tc>
          <w:tcPr>
            <w:tcW w:w="404"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404"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404" w:type="pct"/>
            <w:tcBorders>
              <w:lef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100%</w:t>
            </w:r>
          </w:p>
        </w:tc>
        <w:tc>
          <w:tcPr>
            <w:tcW w:w="350" w:type="pct"/>
            <w:tcBorders>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w:t>
            </w:r>
          </w:p>
        </w:tc>
        <w:tc>
          <w:tcPr>
            <w:tcW w:w="350" w:type="pct"/>
            <w:tcBorders>
              <w:left w:val="outset" w:sz="6" w:space="0" w:color="auto"/>
              <w:right w:val="outset" w:sz="6" w:space="0" w:color="auto"/>
            </w:tcBorders>
            <w:shd w:val="clear" w:color="auto" w:fill="auto"/>
            <w:vAlign w:val="center"/>
          </w:tcPr>
          <w:p w:rsidR="00EE764B" w:rsidRPr="009C5F7C" w:rsidRDefault="00EE764B" w:rsidP="00EE764B">
            <w:pPr>
              <w:spacing w:after="0"/>
              <w:jc w:val="center"/>
              <w:rPr>
                <w:rFonts w:ascii="Times New Roman" w:hAnsi="Times New Roman" w:cs="Times New Roman"/>
                <w:sz w:val="24"/>
                <w:szCs w:val="24"/>
              </w:rPr>
            </w:pPr>
            <w:r w:rsidRPr="009C5F7C">
              <w:rPr>
                <w:rFonts w:ascii="Times New Roman" w:hAnsi="Times New Roman" w:cs="Times New Roman"/>
                <w:sz w:val="24"/>
                <w:szCs w:val="24"/>
              </w:rPr>
              <w:t>0%</w:t>
            </w:r>
          </w:p>
        </w:tc>
      </w:tr>
    </w:tbl>
    <w:p w:rsidR="00EE764B" w:rsidRPr="009C5F7C" w:rsidRDefault="00EE764B" w:rsidP="00EE764B">
      <w:pPr>
        <w:spacing w:after="0"/>
        <w:ind w:left="-180" w:hanging="180"/>
        <w:jc w:val="center"/>
        <w:rPr>
          <w:rFonts w:ascii="Times New Roman" w:hAnsi="Times New Roman" w:cs="Times New Roman"/>
          <w:b/>
          <w:sz w:val="24"/>
          <w:szCs w:val="24"/>
        </w:rPr>
      </w:pPr>
    </w:p>
    <w:p w:rsidR="00EE764B" w:rsidRPr="009C5F7C" w:rsidRDefault="00EE764B" w:rsidP="00EE764B">
      <w:pPr>
        <w:spacing w:after="0"/>
        <w:rPr>
          <w:rFonts w:ascii="Times New Roman" w:hAnsi="Times New Roman" w:cs="Times New Roman"/>
          <w:b/>
          <w:sz w:val="24"/>
          <w:szCs w:val="24"/>
        </w:rPr>
      </w:pPr>
    </w:p>
    <w:p w:rsidR="00EE764B" w:rsidRPr="009C5F7C" w:rsidRDefault="00EE764B" w:rsidP="00EE764B">
      <w:pPr>
        <w:spacing w:line="240" w:lineRule="auto"/>
        <w:jc w:val="center"/>
        <w:rPr>
          <w:rFonts w:ascii="Times New Roman" w:hAnsi="Times New Roman" w:cs="Times New Roman"/>
          <w:b/>
          <w:sz w:val="24"/>
          <w:szCs w:val="24"/>
        </w:rPr>
      </w:pPr>
      <w:r w:rsidRPr="009C5F7C">
        <w:rPr>
          <w:rFonts w:ascii="Times New Roman" w:hAnsi="Times New Roman" w:cs="Times New Roman"/>
          <w:b/>
          <w:sz w:val="24"/>
          <w:szCs w:val="24"/>
        </w:rPr>
        <w:t>Число</w:t>
      </w:r>
      <w:r>
        <w:rPr>
          <w:rFonts w:ascii="Times New Roman" w:hAnsi="Times New Roman" w:cs="Times New Roman"/>
          <w:b/>
          <w:sz w:val="24"/>
          <w:szCs w:val="24"/>
        </w:rPr>
        <w:t xml:space="preserve"> </w:t>
      </w:r>
      <w:r w:rsidRPr="009C5F7C">
        <w:rPr>
          <w:rFonts w:ascii="Times New Roman" w:hAnsi="Times New Roman" w:cs="Times New Roman"/>
          <w:b/>
          <w:sz w:val="24"/>
          <w:szCs w:val="24"/>
        </w:rPr>
        <w:t>победителей</w:t>
      </w:r>
      <w:r>
        <w:rPr>
          <w:rFonts w:ascii="Times New Roman" w:hAnsi="Times New Roman" w:cs="Times New Roman"/>
          <w:b/>
          <w:sz w:val="24"/>
          <w:szCs w:val="24"/>
        </w:rPr>
        <w:t xml:space="preserve"> </w:t>
      </w:r>
      <w:r w:rsidRPr="009C5F7C">
        <w:rPr>
          <w:rFonts w:ascii="Times New Roman" w:hAnsi="Times New Roman" w:cs="Times New Roman"/>
          <w:b/>
          <w:sz w:val="24"/>
          <w:szCs w:val="24"/>
        </w:rPr>
        <w:t>и</w:t>
      </w:r>
      <w:r>
        <w:rPr>
          <w:rFonts w:ascii="Times New Roman" w:hAnsi="Times New Roman" w:cs="Times New Roman"/>
          <w:b/>
          <w:sz w:val="24"/>
          <w:szCs w:val="24"/>
        </w:rPr>
        <w:t xml:space="preserve"> </w:t>
      </w:r>
      <w:r w:rsidRPr="009C5F7C">
        <w:rPr>
          <w:rFonts w:ascii="Times New Roman" w:hAnsi="Times New Roman" w:cs="Times New Roman"/>
          <w:b/>
          <w:sz w:val="24"/>
          <w:szCs w:val="24"/>
        </w:rPr>
        <w:t>призеров</w:t>
      </w:r>
      <w:r>
        <w:rPr>
          <w:rFonts w:ascii="Times New Roman" w:hAnsi="Times New Roman" w:cs="Times New Roman"/>
          <w:b/>
          <w:sz w:val="24"/>
          <w:szCs w:val="24"/>
        </w:rPr>
        <w:t xml:space="preserve"> Всероссийской олимпиады школьников </w:t>
      </w:r>
      <w:r w:rsidRPr="009C5F7C">
        <w:rPr>
          <w:rFonts w:ascii="Times New Roman" w:hAnsi="Times New Roman" w:cs="Times New Roman"/>
          <w:b/>
          <w:sz w:val="24"/>
          <w:szCs w:val="24"/>
        </w:rPr>
        <w:t>за</w:t>
      </w:r>
      <w:r>
        <w:rPr>
          <w:rFonts w:ascii="Times New Roman" w:hAnsi="Times New Roman" w:cs="Times New Roman"/>
          <w:b/>
          <w:sz w:val="24"/>
          <w:szCs w:val="24"/>
        </w:rPr>
        <w:t xml:space="preserve"> </w:t>
      </w:r>
      <w:r w:rsidRPr="009C5F7C">
        <w:rPr>
          <w:rFonts w:ascii="Times New Roman" w:hAnsi="Times New Roman" w:cs="Times New Roman"/>
          <w:b/>
          <w:sz w:val="24"/>
          <w:szCs w:val="24"/>
        </w:rPr>
        <w:t>3</w:t>
      </w:r>
      <w:r>
        <w:rPr>
          <w:rFonts w:ascii="Times New Roman" w:hAnsi="Times New Roman" w:cs="Times New Roman"/>
          <w:b/>
          <w:sz w:val="24"/>
          <w:szCs w:val="24"/>
        </w:rPr>
        <w:t xml:space="preserve"> </w:t>
      </w:r>
      <w:r w:rsidRPr="009C5F7C">
        <w:rPr>
          <w:rFonts w:ascii="Times New Roman" w:hAnsi="Times New Roman" w:cs="Times New Roman"/>
          <w:b/>
          <w:sz w:val="24"/>
          <w:szCs w:val="24"/>
        </w:rPr>
        <w:t>года</w:t>
      </w:r>
      <w:r>
        <w:rPr>
          <w:rFonts w:ascii="Times New Roman" w:hAnsi="Times New Roman" w:cs="Times New Roman"/>
          <w:b/>
          <w:sz w:val="24"/>
          <w:szCs w:val="24"/>
        </w:rPr>
        <w:t xml:space="preserve"> </w:t>
      </w:r>
      <w:r w:rsidRPr="009C5F7C">
        <w:rPr>
          <w:rFonts w:ascii="Times New Roman" w:hAnsi="Times New Roman" w:cs="Times New Roman"/>
          <w:b/>
          <w:sz w:val="24"/>
          <w:szCs w:val="24"/>
        </w:rPr>
        <w:t>(муниципальный</w:t>
      </w:r>
      <w:r>
        <w:rPr>
          <w:rFonts w:ascii="Times New Roman" w:hAnsi="Times New Roman" w:cs="Times New Roman"/>
          <w:b/>
          <w:sz w:val="24"/>
          <w:szCs w:val="24"/>
        </w:rPr>
        <w:t xml:space="preserve"> </w:t>
      </w:r>
      <w:r w:rsidRPr="009C5F7C">
        <w:rPr>
          <w:rFonts w:ascii="Times New Roman" w:hAnsi="Times New Roman" w:cs="Times New Roman"/>
          <w:b/>
          <w:sz w:val="24"/>
          <w:szCs w:val="24"/>
        </w:rPr>
        <w:t>этап).</w:t>
      </w:r>
    </w:p>
    <w:p w:rsidR="00EE764B" w:rsidRPr="009C5F7C" w:rsidRDefault="00EE764B" w:rsidP="00EE764B">
      <w:pPr>
        <w:pStyle w:val="Style5"/>
        <w:widowControl/>
        <w:tabs>
          <w:tab w:val="left" w:pos="778"/>
        </w:tabs>
        <w:spacing w:before="5"/>
        <w:ind w:firstLine="284"/>
        <w:jc w:val="center"/>
        <w:rPr>
          <w:b/>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601"/>
        <w:gridCol w:w="2611"/>
        <w:gridCol w:w="2611"/>
        <w:gridCol w:w="2611"/>
      </w:tblGrid>
      <w:tr w:rsidR="00EE764B" w:rsidRPr="009C5F7C" w:rsidTr="00804D10">
        <w:trPr>
          <w:trHeight w:val="290"/>
        </w:trPr>
        <w:tc>
          <w:tcPr>
            <w:tcW w:w="848" w:type="pct"/>
          </w:tcPr>
          <w:p w:rsidR="00EE764B" w:rsidRPr="009C5F7C" w:rsidRDefault="00EE764B" w:rsidP="00EE764B">
            <w:pPr>
              <w:autoSpaceDE w:val="0"/>
              <w:autoSpaceDN w:val="0"/>
              <w:adjustRightInd w:val="0"/>
              <w:spacing w:after="0" w:line="240" w:lineRule="auto"/>
              <w:rPr>
                <w:rFonts w:ascii="Times New Roman" w:hAnsi="Times New Roman" w:cs="Times New Roman"/>
                <w:b/>
                <w:sz w:val="24"/>
              </w:rPr>
            </w:pPr>
            <w:r w:rsidRPr="009C5F7C">
              <w:rPr>
                <w:rFonts w:ascii="Times New Roman" w:hAnsi="Times New Roman" w:cs="Times New Roman"/>
                <w:b/>
                <w:sz w:val="24"/>
              </w:rPr>
              <w:t>Учебный</w:t>
            </w:r>
            <w:r>
              <w:rPr>
                <w:rFonts w:ascii="Times New Roman" w:hAnsi="Times New Roman" w:cs="Times New Roman"/>
                <w:b/>
                <w:sz w:val="24"/>
              </w:rPr>
              <w:t xml:space="preserve"> </w:t>
            </w:r>
            <w:r w:rsidRPr="009C5F7C">
              <w:rPr>
                <w:rFonts w:ascii="Times New Roman" w:hAnsi="Times New Roman" w:cs="Times New Roman"/>
                <w:b/>
                <w:sz w:val="24"/>
              </w:rPr>
              <w:t>год</w:t>
            </w:r>
          </w:p>
        </w:tc>
        <w:tc>
          <w:tcPr>
            <w:tcW w:w="1384" w:type="pct"/>
          </w:tcPr>
          <w:p w:rsidR="00EE764B" w:rsidRPr="009C5F7C" w:rsidRDefault="00EE764B" w:rsidP="00EE764B">
            <w:pPr>
              <w:autoSpaceDE w:val="0"/>
              <w:autoSpaceDN w:val="0"/>
              <w:adjustRightInd w:val="0"/>
              <w:spacing w:after="0" w:line="240" w:lineRule="auto"/>
              <w:jc w:val="center"/>
              <w:rPr>
                <w:rFonts w:ascii="Times New Roman" w:hAnsi="Times New Roman" w:cs="Times New Roman"/>
                <w:b/>
                <w:sz w:val="24"/>
              </w:rPr>
            </w:pPr>
            <w:r w:rsidRPr="009C5F7C">
              <w:rPr>
                <w:rFonts w:ascii="Times New Roman" w:hAnsi="Times New Roman" w:cs="Times New Roman"/>
                <w:b/>
                <w:sz w:val="24"/>
              </w:rPr>
              <w:t>2018-2019</w:t>
            </w:r>
          </w:p>
        </w:tc>
        <w:tc>
          <w:tcPr>
            <w:tcW w:w="1384" w:type="pct"/>
          </w:tcPr>
          <w:p w:rsidR="00EE764B" w:rsidRPr="009C5F7C" w:rsidRDefault="00EE764B" w:rsidP="00EE764B">
            <w:pPr>
              <w:autoSpaceDE w:val="0"/>
              <w:autoSpaceDN w:val="0"/>
              <w:adjustRightInd w:val="0"/>
              <w:spacing w:after="0" w:line="240" w:lineRule="auto"/>
              <w:jc w:val="center"/>
              <w:rPr>
                <w:rFonts w:ascii="Times New Roman" w:hAnsi="Times New Roman" w:cs="Times New Roman"/>
                <w:b/>
                <w:sz w:val="24"/>
              </w:rPr>
            </w:pPr>
            <w:r w:rsidRPr="009C5F7C">
              <w:rPr>
                <w:rFonts w:ascii="Times New Roman" w:hAnsi="Times New Roman" w:cs="Times New Roman"/>
                <w:b/>
                <w:sz w:val="24"/>
              </w:rPr>
              <w:t>2019-2020</w:t>
            </w:r>
          </w:p>
        </w:tc>
        <w:tc>
          <w:tcPr>
            <w:tcW w:w="1384" w:type="pct"/>
          </w:tcPr>
          <w:p w:rsidR="00EE764B" w:rsidRPr="009C5F7C" w:rsidRDefault="00EE764B" w:rsidP="00EE764B">
            <w:pPr>
              <w:autoSpaceDE w:val="0"/>
              <w:autoSpaceDN w:val="0"/>
              <w:adjustRightInd w:val="0"/>
              <w:spacing w:after="0" w:line="240" w:lineRule="auto"/>
              <w:jc w:val="center"/>
              <w:rPr>
                <w:rFonts w:ascii="Times New Roman" w:hAnsi="Times New Roman" w:cs="Times New Roman"/>
                <w:b/>
                <w:sz w:val="24"/>
              </w:rPr>
            </w:pPr>
            <w:r w:rsidRPr="009C5F7C">
              <w:rPr>
                <w:rFonts w:ascii="Times New Roman" w:hAnsi="Times New Roman" w:cs="Times New Roman"/>
                <w:b/>
                <w:sz w:val="24"/>
              </w:rPr>
              <w:t>2021-2022</w:t>
            </w:r>
          </w:p>
        </w:tc>
      </w:tr>
      <w:tr w:rsidR="00EE764B" w:rsidRPr="009C5F7C" w:rsidTr="00804D10">
        <w:trPr>
          <w:trHeight w:val="290"/>
        </w:trPr>
        <w:tc>
          <w:tcPr>
            <w:tcW w:w="848" w:type="pct"/>
          </w:tcPr>
          <w:p w:rsidR="00EE764B" w:rsidRPr="009C5F7C" w:rsidRDefault="00EE764B" w:rsidP="00EE764B">
            <w:pPr>
              <w:autoSpaceDE w:val="0"/>
              <w:autoSpaceDN w:val="0"/>
              <w:adjustRightInd w:val="0"/>
              <w:spacing w:after="0" w:line="240" w:lineRule="auto"/>
              <w:rPr>
                <w:rFonts w:ascii="Times New Roman" w:hAnsi="Times New Roman" w:cs="Times New Roman"/>
                <w:sz w:val="24"/>
              </w:rPr>
            </w:pPr>
            <w:r w:rsidRPr="009C5F7C">
              <w:rPr>
                <w:rFonts w:ascii="Times New Roman" w:hAnsi="Times New Roman" w:cs="Times New Roman"/>
                <w:b/>
                <w:sz w:val="24"/>
              </w:rPr>
              <w:t>Кол-во</w:t>
            </w:r>
            <w:r>
              <w:rPr>
                <w:rFonts w:ascii="Times New Roman" w:hAnsi="Times New Roman" w:cs="Times New Roman"/>
                <w:b/>
                <w:sz w:val="24"/>
              </w:rPr>
              <w:t xml:space="preserve"> </w:t>
            </w:r>
            <w:r w:rsidRPr="009C5F7C">
              <w:rPr>
                <w:rFonts w:ascii="Times New Roman" w:hAnsi="Times New Roman" w:cs="Times New Roman"/>
                <w:b/>
                <w:sz w:val="24"/>
              </w:rPr>
              <w:t>призеров</w:t>
            </w:r>
            <w:r>
              <w:rPr>
                <w:rFonts w:ascii="Times New Roman" w:hAnsi="Times New Roman" w:cs="Times New Roman"/>
                <w:b/>
                <w:sz w:val="24"/>
              </w:rPr>
              <w:t xml:space="preserve"> </w:t>
            </w:r>
            <w:r w:rsidRPr="009C5F7C">
              <w:rPr>
                <w:rFonts w:ascii="Times New Roman" w:hAnsi="Times New Roman" w:cs="Times New Roman"/>
                <w:b/>
                <w:sz w:val="24"/>
              </w:rPr>
              <w:t>и</w:t>
            </w:r>
            <w:r>
              <w:rPr>
                <w:rFonts w:ascii="Times New Roman" w:hAnsi="Times New Roman" w:cs="Times New Roman"/>
                <w:b/>
                <w:sz w:val="24"/>
              </w:rPr>
              <w:t xml:space="preserve"> </w:t>
            </w:r>
            <w:r w:rsidRPr="009C5F7C">
              <w:rPr>
                <w:rFonts w:ascii="Times New Roman" w:hAnsi="Times New Roman" w:cs="Times New Roman"/>
                <w:b/>
                <w:sz w:val="24"/>
              </w:rPr>
              <w:t>победителей</w:t>
            </w:r>
          </w:p>
        </w:tc>
        <w:tc>
          <w:tcPr>
            <w:tcW w:w="1384" w:type="pct"/>
            <w:vAlign w:val="center"/>
          </w:tcPr>
          <w:p w:rsidR="00EE764B" w:rsidRPr="009C5F7C" w:rsidRDefault="00EE764B" w:rsidP="00EE764B">
            <w:pPr>
              <w:autoSpaceDE w:val="0"/>
              <w:autoSpaceDN w:val="0"/>
              <w:adjustRightInd w:val="0"/>
              <w:spacing w:after="0" w:line="240" w:lineRule="auto"/>
              <w:jc w:val="center"/>
              <w:rPr>
                <w:rFonts w:ascii="Times New Roman" w:hAnsi="Times New Roman" w:cs="Times New Roman"/>
                <w:sz w:val="24"/>
              </w:rPr>
            </w:pPr>
            <w:r w:rsidRPr="009C5F7C">
              <w:rPr>
                <w:rFonts w:ascii="Times New Roman" w:hAnsi="Times New Roman" w:cs="Times New Roman"/>
                <w:sz w:val="24"/>
              </w:rPr>
              <w:t>4</w:t>
            </w:r>
          </w:p>
        </w:tc>
        <w:tc>
          <w:tcPr>
            <w:tcW w:w="1384" w:type="pct"/>
            <w:vAlign w:val="center"/>
          </w:tcPr>
          <w:p w:rsidR="00EE764B" w:rsidRPr="009C5F7C" w:rsidRDefault="00EE764B" w:rsidP="00EE764B">
            <w:pPr>
              <w:autoSpaceDE w:val="0"/>
              <w:autoSpaceDN w:val="0"/>
              <w:adjustRightInd w:val="0"/>
              <w:spacing w:after="0" w:line="240" w:lineRule="auto"/>
              <w:jc w:val="center"/>
              <w:rPr>
                <w:rFonts w:ascii="Times New Roman" w:hAnsi="Times New Roman" w:cs="Times New Roman"/>
                <w:sz w:val="24"/>
              </w:rPr>
            </w:pPr>
            <w:r w:rsidRPr="009C5F7C">
              <w:rPr>
                <w:rFonts w:ascii="Times New Roman" w:hAnsi="Times New Roman" w:cs="Times New Roman"/>
                <w:sz w:val="24"/>
              </w:rPr>
              <w:t>16</w:t>
            </w:r>
          </w:p>
        </w:tc>
        <w:tc>
          <w:tcPr>
            <w:tcW w:w="1384" w:type="pct"/>
            <w:vAlign w:val="center"/>
          </w:tcPr>
          <w:p w:rsidR="00EE764B" w:rsidRPr="009C5F7C" w:rsidRDefault="00EE764B" w:rsidP="00EE764B">
            <w:pPr>
              <w:autoSpaceDE w:val="0"/>
              <w:autoSpaceDN w:val="0"/>
              <w:adjustRightInd w:val="0"/>
              <w:spacing w:after="0" w:line="240" w:lineRule="auto"/>
              <w:jc w:val="center"/>
              <w:rPr>
                <w:rFonts w:ascii="Times New Roman" w:hAnsi="Times New Roman" w:cs="Times New Roman"/>
                <w:sz w:val="24"/>
              </w:rPr>
            </w:pPr>
            <w:r w:rsidRPr="009C5F7C">
              <w:rPr>
                <w:rFonts w:ascii="Times New Roman" w:hAnsi="Times New Roman" w:cs="Times New Roman"/>
                <w:sz w:val="24"/>
              </w:rPr>
              <w:t>10</w:t>
            </w:r>
          </w:p>
        </w:tc>
      </w:tr>
    </w:tbl>
    <w:p w:rsidR="00804D10" w:rsidRDefault="00804D10" w:rsidP="00804D10">
      <w:pPr>
        <w:spacing w:line="0" w:lineRule="atLeast"/>
        <w:ind w:right="-259"/>
        <w:jc w:val="center"/>
        <w:rPr>
          <w:rFonts w:ascii="Cambria" w:eastAsia="Cambria" w:hAnsi="Cambria"/>
          <w:b/>
          <w:color w:val="4F81BD"/>
          <w:sz w:val="24"/>
        </w:rPr>
      </w:pPr>
    </w:p>
    <w:p w:rsidR="00BA02DF" w:rsidRDefault="00BA02DF" w:rsidP="00804D10">
      <w:pPr>
        <w:spacing w:line="0" w:lineRule="atLeast"/>
        <w:ind w:right="-259"/>
        <w:jc w:val="center"/>
        <w:rPr>
          <w:rFonts w:ascii="Cambria" w:eastAsia="Cambria" w:hAnsi="Cambria"/>
          <w:b/>
          <w:color w:val="4F81BD"/>
          <w:sz w:val="24"/>
        </w:rPr>
      </w:pPr>
    </w:p>
    <w:p w:rsidR="00BA02DF" w:rsidRDefault="00BA02DF" w:rsidP="00804D10">
      <w:pPr>
        <w:spacing w:line="0" w:lineRule="atLeast"/>
        <w:ind w:right="-259"/>
        <w:jc w:val="center"/>
        <w:rPr>
          <w:rFonts w:ascii="Cambria" w:eastAsia="Cambria" w:hAnsi="Cambria"/>
          <w:b/>
          <w:color w:val="4F81BD"/>
          <w:sz w:val="24"/>
        </w:rPr>
      </w:pPr>
    </w:p>
    <w:p w:rsidR="00804D10" w:rsidRDefault="00804D10" w:rsidP="00804D10">
      <w:pPr>
        <w:spacing w:line="23" w:lineRule="exact"/>
        <w:rPr>
          <w:rFonts w:ascii="Times New Roman" w:eastAsia="Times New Roman" w:hAnsi="Times New Roman"/>
        </w:rPr>
      </w:pPr>
    </w:p>
    <w:p w:rsidR="00FA149C" w:rsidRPr="005324F9" w:rsidRDefault="00FA149C" w:rsidP="00B754BD">
      <w:pPr>
        <w:pStyle w:val="1"/>
        <w:outlineLvl w:val="0"/>
      </w:pPr>
      <w:bookmarkStart w:id="4" w:name="_Toc59035504"/>
      <w:r w:rsidRPr="005324F9">
        <w:lastRenderedPageBreak/>
        <w:t>Концептуальные</w:t>
      </w:r>
      <w:r w:rsidR="00EE764B" w:rsidRPr="005324F9">
        <w:t xml:space="preserve"> </w:t>
      </w:r>
      <w:r w:rsidRPr="005324F9">
        <w:t>представления</w:t>
      </w:r>
      <w:r w:rsidR="00EE764B" w:rsidRPr="005324F9">
        <w:t xml:space="preserve"> </w:t>
      </w:r>
      <w:r w:rsidRPr="005324F9">
        <w:t>о</w:t>
      </w:r>
      <w:r w:rsidR="00EE764B" w:rsidRPr="005324F9">
        <w:t xml:space="preserve"> </w:t>
      </w:r>
      <w:r w:rsidRPr="005324F9">
        <w:t>развитии</w:t>
      </w:r>
      <w:r w:rsidR="00EE764B" w:rsidRPr="005324F9">
        <w:t xml:space="preserve"> </w:t>
      </w:r>
      <w:r w:rsidRPr="005324F9">
        <w:t>организации</w:t>
      </w:r>
      <w:bookmarkEnd w:id="4"/>
    </w:p>
    <w:p w:rsidR="00607EB6" w:rsidRPr="00607EB6" w:rsidRDefault="00607EB6" w:rsidP="00607EB6">
      <w:pPr>
        <w:spacing w:after="0" w:line="300" w:lineRule="auto"/>
        <w:ind w:firstLine="709"/>
        <w:jc w:val="both"/>
        <w:rPr>
          <w:rFonts w:ascii="Times New Roman" w:hAnsi="Times New Roman" w:cs="Times New Roman"/>
          <w:sz w:val="28"/>
          <w:szCs w:val="28"/>
        </w:rPr>
      </w:pPr>
      <w:r w:rsidRPr="00607EB6">
        <w:rPr>
          <w:rFonts w:ascii="Times New Roman" w:hAnsi="Times New Roman" w:cs="Times New Roman"/>
          <w:sz w:val="28"/>
          <w:szCs w:val="28"/>
        </w:rPr>
        <w:t>Новое</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понимание</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роли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образования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как</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стратегического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ресурса</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общества,</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обеспечивающего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его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прогресс</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во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всех</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сферах,</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требует</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системных</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изменений</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в</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образовании.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Школа</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как</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основная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самая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продолжительная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ступень</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образования,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становится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ключевым</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фактором</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обеспечения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нового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качества</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образования,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от</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которого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зависит</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дальнейшая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жизненная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успешность</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каждого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человека,</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общества</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в</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целом.</w:t>
      </w:r>
      <w:r w:rsidR="00EE764B">
        <w:rPr>
          <w:rFonts w:ascii="Times New Roman" w:hAnsi="Times New Roman" w:cs="Times New Roman"/>
          <w:sz w:val="28"/>
          <w:szCs w:val="28"/>
        </w:rPr>
        <w:t xml:space="preserve"> </w:t>
      </w:r>
    </w:p>
    <w:p w:rsidR="00607EB6" w:rsidRPr="00607EB6" w:rsidRDefault="00607EB6" w:rsidP="00D92149">
      <w:pPr>
        <w:pStyle w:val="aa"/>
        <w:spacing w:line="300" w:lineRule="auto"/>
        <w:ind w:firstLine="709"/>
        <w:jc w:val="both"/>
        <w:rPr>
          <w:sz w:val="28"/>
          <w:szCs w:val="28"/>
        </w:rPr>
      </w:pPr>
      <w:r w:rsidRPr="00607EB6">
        <w:rPr>
          <w:sz w:val="28"/>
          <w:szCs w:val="28"/>
        </w:rPr>
        <w:t>Программа</w:t>
      </w:r>
      <w:r w:rsidR="00EE764B">
        <w:rPr>
          <w:sz w:val="28"/>
          <w:szCs w:val="28"/>
        </w:rPr>
        <w:t xml:space="preserve"> </w:t>
      </w:r>
      <w:r w:rsidRPr="00607EB6">
        <w:rPr>
          <w:sz w:val="28"/>
          <w:szCs w:val="28"/>
        </w:rPr>
        <w:t>развития</w:t>
      </w:r>
      <w:r w:rsidR="00EE764B">
        <w:rPr>
          <w:sz w:val="28"/>
          <w:szCs w:val="28"/>
        </w:rPr>
        <w:t xml:space="preserve"> </w:t>
      </w:r>
      <w:r w:rsidRPr="00607EB6">
        <w:rPr>
          <w:sz w:val="28"/>
          <w:szCs w:val="28"/>
        </w:rPr>
        <w:t>школы</w:t>
      </w:r>
      <w:r w:rsidR="00EE764B">
        <w:rPr>
          <w:sz w:val="28"/>
          <w:szCs w:val="28"/>
        </w:rPr>
        <w:t xml:space="preserve"> </w:t>
      </w:r>
      <w:r w:rsidRPr="00607EB6">
        <w:rPr>
          <w:sz w:val="28"/>
          <w:szCs w:val="28"/>
        </w:rPr>
        <w:t>на</w:t>
      </w:r>
      <w:r w:rsidR="00EE764B">
        <w:rPr>
          <w:sz w:val="28"/>
          <w:szCs w:val="28"/>
        </w:rPr>
        <w:t xml:space="preserve"> </w:t>
      </w:r>
      <w:r w:rsidRPr="00607EB6">
        <w:rPr>
          <w:sz w:val="28"/>
          <w:szCs w:val="28"/>
        </w:rPr>
        <w:t>период</w:t>
      </w:r>
      <w:r w:rsidR="00EE764B">
        <w:rPr>
          <w:sz w:val="28"/>
          <w:szCs w:val="28"/>
        </w:rPr>
        <w:t xml:space="preserve"> </w:t>
      </w:r>
      <w:r w:rsidRPr="00607EB6">
        <w:rPr>
          <w:sz w:val="28"/>
          <w:szCs w:val="28"/>
        </w:rPr>
        <w:t>2022</w:t>
      </w:r>
      <w:r w:rsidR="00EE764B">
        <w:rPr>
          <w:sz w:val="28"/>
          <w:szCs w:val="28"/>
        </w:rPr>
        <w:t xml:space="preserve"> </w:t>
      </w:r>
      <w:r w:rsidRPr="00607EB6">
        <w:rPr>
          <w:sz w:val="28"/>
          <w:szCs w:val="28"/>
        </w:rPr>
        <w:t>-</w:t>
      </w:r>
      <w:r w:rsidR="00EE764B">
        <w:rPr>
          <w:sz w:val="28"/>
          <w:szCs w:val="28"/>
        </w:rPr>
        <w:t xml:space="preserve"> </w:t>
      </w:r>
      <w:r w:rsidRPr="00607EB6">
        <w:rPr>
          <w:sz w:val="28"/>
          <w:szCs w:val="28"/>
        </w:rPr>
        <w:t>2024</w:t>
      </w:r>
      <w:r w:rsidR="00EE764B">
        <w:rPr>
          <w:sz w:val="28"/>
          <w:szCs w:val="28"/>
        </w:rPr>
        <w:t xml:space="preserve"> </w:t>
      </w:r>
      <w:r w:rsidRPr="00607EB6">
        <w:rPr>
          <w:sz w:val="28"/>
          <w:szCs w:val="28"/>
        </w:rPr>
        <w:t>гг.</w:t>
      </w:r>
      <w:r w:rsidR="00EE764B">
        <w:rPr>
          <w:sz w:val="28"/>
          <w:szCs w:val="28"/>
        </w:rPr>
        <w:t xml:space="preserve"> </w:t>
      </w:r>
      <w:r w:rsidRPr="00607EB6">
        <w:rPr>
          <w:sz w:val="28"/>
          <w:szCs w:val="28"/>
        </w:rPr>
        <w:t>является</w:t>
      </w:r>
      <w:r w:rsidR="00EE764B">
        <w:rPr>
          <w:sz w:val="28"/>
          <w:szCs w:val="28"/>
        </w:rPr>
        <w:t xml:space="preserve"> </w:t>
      </w:r>
      <w:r w:rsidRPr="00607EB6">
        <w:rPr>
          <w:sz w:val="28"/>
          <w:szCs w:val="28"/>
        </w:rPr>
        <w:t>организационной</w:t>
      </w:r>
      <w:r w:rsidR="00EE764B">
        <w:rPr>
          <w:sz w:val="28"/>
          <w:szCs w:val="28"/>
        </w:rPr>
        <w:t xml:space="preserve"> </w:t>
      </w:r>
      <w:r w:rsidRPr="00607EB6">
        <w:rPr>
          <w:sz w:val="28"/>
          <w:szCs w:val="28"/>
        </w:rPr>
        <w:t>основой</w:t>
      </w:r>
      <w:r w:rsidR="00EE764B">
        <w:rPr>
          <w:sz w:val="28"/>
          <w:szCs w:val="28"/>
        </w:rPr>
        <w:t xml:space="preserve"> </w:t>
      </w:r>
      <w:r w:rsidRPr="00607EB6">
        <w:rPr>
          <w:sz w:val="28"/>
          <w:szCs w:val="28"/>
        </w:rPr>
        <w:t>реализации</w:t>
      </w:r>
      <w:r w:rsidR="00EE764B">
        <w:rPr>
          <w:sz w:val="28"/>
          <w:szCs w:val="28"/>
        </w:rPr>
        <w:t xml:space="preserve"> </w:t>
      </w:r>
      <w:r w:rsidRPr="00607EB6">
        <w:rPr>
          <w:sz w:val="28"/>
          <w:szCs w:val="28"/>
        </w:rPr>
        <w:t>государственной</w:t>
      </w:r>
      <w:r w:rsidR="00EE764B">
        <w:rPr>
          <w:sz w:val="28"/>
          <w:szCs w:val="28"/>
        </w:rPr>
        <w:t xml:space="preserve"> </w:t>
      </w:r>
      <w:r w:rsidRPr="00607EB6">
        <w:rPr>
          <w:sz w:val="28"/>
          <w:szCs w:val="28"/>
        </w:rPr>
        <w:t>политики</w:t>
      </w:r>
      <w:r w:rsidR="00EE764B">
        <w:rPr>
          <w:sz w:val="28"/>
          <w:szCs w:val="28"/>
        </w:rPr>
        <w:t xml:space="preserve"> </w:t>
      </w:r>
      <w:r w:rsidRPr="00607EB6">
        <w:rPr>
          <w:sz w:val="28"/>
          <w:szCs w:val="28"/>
        </w:rPr>
        <w:t>в</w:t>
      </w:r>
      <w:r w:rsidR="00EE764B">
        <w:rPr>
          <w:sz w:val="28"/>
          <w:szCs w:val="28"/>
        </w:rPr>
        <w:t xml:space="preserve"> </w:t>
      </w:r>
      <w:r w:rsidRPr="00607EB6">
        <w:rPr>
          <w:sz w:val="28"/>
          <w:szCs w:val="28"/>
        </w:rPr>
        <w:t>сфере</w:t>
      </w:r>
      <w:r w:rsidR="00EE764B">
        <w:rPr>
          <w:sz w:val="28"/>
          <w:szCs w:val="28"/>
        </w:rPr>
        <w:t xml:space="preserve"> </w:t>
      </w:r>
      <w:r w:rsidRPr="00607EB6">
        <w:rPr>
          <w:sz w:val="28"/>
          <w:szCs w:val="28"/>
        </w:rPr>
        <w:t>образования.</w:t>
      </w:r>
      <w:r w:rsidR="00EE764B">
        <w:rPr>
          <w:sz w:val="28"/>
          <w:szCs w:val="28"/>
        </w:rPr>
        <w:t xml:space="preserve"> </w:t>
      </w:r>
      <w:r w:rsidRPr="00607EB6">
        <w:rPr>
          <w:sz w:val="28"/>
          <w:szCs w:val="28"/>
        </w:rPr>
        <w:t>Программа</w:t>
      </w:r>
      <w:r w:rsidR="00EE764B">
        <w:rPr>
          <w:sz w:val="28"/>
          <w:szCs w:val="28"/>
        </w:rPr>
        <w:t xml:space="preserve"> </w:t>
      </w:r>
      <w:r w:rsidRPr="00607EB6">
        <w:rPr>
          <w:sz w:val="28"/>
          <w:szCs w:val="28"/>
        </w:rPr>
        <w:t>развития</w:t>
      </w:r>
      <w:r w:rsidR="00EE764B">
        <w:rPr>
          <w:sz w:val="28"/>
          <w:szCs w:val="28"/>
        </w:rPr>
        <w:t xml:space="preserve"> </w:t>
      </w:r>
      <w:r w:rsidRPr="00607EB6">
        <w:rPr>
          <w:sz w:val="28"/>
          <w:szCs w:val="28"/>
        </w:rPr>
        <w:t>обеспечивает</w:t>
      </w:r>
      <w:r w:rsidR="00EE764B">
        <w:rPr>
          <w:sz w:val="28"/>
          <w:szCs w:val="28"/>
        </w:rPr>
        <w:t xml:space="preserve"> </w:t>
      </w:r>
      <w:r w:rsidRPr="00607EB6">
        <w:rPr>
          <w:sz w:val="28"/>
          <w:szCs w:val="28"/>
        </w:rPr>
        <w:t>научно-методическую</w:t>
      </w:r>
      <w:r w:rsidR="00EE764B">
        <w:rPr>
          <w:sz w:val="28"/>
          <w:szCs w:val="28"/>
        </w:rPr>
        <w:t xml:space="preserve"> </w:t>
      </w:r>
      <w:r w:rsidRPr="00607EB6">
        <w:rPr>
          <w:sz w:val="28"/>
          <w:szCs w:val="28"/>
        </w:rPr>
        <w:t>разработку</w:t>
      </w:r>
      <w:r w:rsidR="00EE764B">
        <w:rPr>
          <w:sz w:val="28"/>
          <w:szCs w:val="28"/>
        </w:rPr>
        <w:t xml:space="preserve"> </w:t>
      </w:r>
      <w:r w:rsidRPr="00607EB6">
        <w:rPr>
          <w:sz w:val="28"/>
          <w:szCs w:val="28"/>
        </w:rPr>
        <w:t>и</w:t>
      </w:r>
      <w:r w:rsidR="00EE764B">
        <w:rPr>
          <w:sz w:val="28"/>
          <w:szCs w:val="28"/>
        </w:rPr>
        <w:t xml:space="preserve"> </w:t>
      </w:r>
      <w:r w:rsidRPr="00607EB6">
        <w:rPr>
          <w:sz w:val="28"/>
          <w:szCs w:val="28"/>
        </w:rPr>
        <w:t>апробацию</w:t>
      </w:r>
      <w:r w:rsidR="00EE764B">
        <w:rPr>
          <w:sz w:val="28"/>
          <w:szCs w:val="28"/>
        </w:rPr>
        <w:t xml:space="preserve"> </w:t>
      </w:r>
      <w:r w:rsidRPr="00607EB6">
        <w:rPr>
          <w:sz w:val="28"/>
          <w:szCs w:val="28"/>
        </w:rPr>
        <w:t>системных</w:t>
      </w:r>
      <w:r w:rsidR="00EE764B">
        <w:rPr>
          <w:sz w:val="28"/>
          <w:szCs w:val="28"/>
        </w:rPr>
        <w:t xml:space="preserve"> </w:t>
      </w:r>
      <w:r w:rsidRPr="00607EB6">
        <w:rPr>
          <w:sz w:val="28"/>
          <w:szCs w:val="28"/>
        </w:rPr>
        <w:t>изменений</w:t>
      </w:r>
      <w:r w:rsidR="00EE764B">
        <w:rPr>
          <w:sz w:val="28"/>
          <w:szCs w:val="28"/>
        </w:rPr>
        <w:t xml:space="preserve"> </w:t>
      </w:r>
      <w:r w:rsidRPr="00607EB6">
        <w:rPr>
          <w:sz w:val="28"/>
          <w:szCs w:val="28"/>
        </w:rPr>
        <w:t>в</w:t>
      </w:r>
      <w:r w:rsidR="00EE764B">
        <w:rPr>
          <w:sz w:val="28"/>
          <w:szCs w:val="28"/>
        </w:rPr>
        <w:t xml:space="preserve"> </w:t>
      </w:r>
      <w:r w:rsidRPr="00607EB6">
        <w:rPr>
          <w:sz w:val="28"/>
          <w:szCs w:val="28"/>
        </w:rPr>
        <w:t>деятельности</w:t>
      </w:r>
      <w:r w:rsidR="00EE764B">
        <w:rPr>
          <w:sz w:val="28"/>
          <w:szCs w:val="28"/>
        </w:rPr>
        <w:t xml:space="preserve"> </w:t>
      </w:r>
      <w:r w:rsidRPr="00607EB6">
        <w:rPr>
          <w:sz w:val="28"/>
          <w:szCs w:val="28"/>
        </w:rPr>
        <w:t>учреждения,</w:t>
      </w:r>
      <w:r w:rsidR="00EE764B">
        <w:rPr>
          <w:sz w:val="28"/>
          <w:szCs w:val="28"/>
        </w:rPr>
        <w:t xml:space="preserve"> </w:t>
      </w:r>
      <w:r w:rsidRPr="00607EB6">
        <w:rPr>
          <w:sz w:val="28"/>
          <w:szCs w:val="28"/>
        </w:rPr>
        <w:t>реализует</w:t>
      </w:r>
      <w:r w:rsidR="00EE764B">
        <w:rPr>
          <w:sz w:val="28"/>
          <w:szCs w:val="28"/>
        </w:rPr>
        <w:t xml:space="preserve"> </w:t>
      </w:r>
      <w:r w:rsidRPr="00607EB6">
        <w:rPr>
          <w:sz w:val="28"/>
          <w:szCs w:val="28"/>
        </w:rPr>
        <w:t>новые</w:t>
      </w:r>
      <w:r w:rsidR="00EE764B">
        <w:rPr>
          <w:sz w:val="28"/>
          <w:szCs w:val="28"/>
        </w:rPr>
        <w:t xml:space="preserve"> </w:t>
      </w:r>
      <w:r w:rsidRPr="00607EB6">
        <w:rPr>
          <w:sz w:val="28"/>
          <w:szCs w:val="28"/>
        </w:rPr>
        <w:t>подходы</w:t>
      </w:r>
      <w:r w:rsidR="00EE764B">
        <w:rPr>
          <w:sz w:val="28"/>
          <w:szCs w:val="28"/>
        </w:rPr>
        <w:t xml:space="preserve"> </w:t>
      </w:r>
      <w:r w:rsidRPr="00607EB6">
        <w:rPr>
          <w:sz w:val="28"/>
          <w:szCs w:val="28"/>
        </w:rPr>
        <w:t>к</w:t>
      </w:r>
      <w:r w:rsidR="00EE764B">
        <w:rPr>
          <w:sz w:val="28"/>
          <w:szCs w:val="28"/>
        </w:rPr>
        <w:t xml:space="preserve"> </w:t>
      </w:r>
      <w:r w:rsidRPr="00607EB6">
        <w:rPr>
          <w:sz w:val="28"/>
          <w:szCs w:val="28"/>
        </w:rPr>
        <w:t>формированию</w:t>
      </w:r>
      <w:r w:rsidR="00EE764B">
        <w:rPr>
          <w:sz w:val="28"/>
          <w:szCs w:val="28"/>
        </w:rPr>
        <w:t xml:space="preserve"> </w:t>
      </w:r>
      <w:r w:rsidRPr="00607EB6">
        <w:rPr>
          <w:sz w:val="28"/>
          <w:szCs w:val="28"/>
        </w:rPr>
        <w:t>современной</w:t>
      </w:r>
      <w:r w:rsidR="00EE764B">
        <w:rPr>
          <w:sz w:val="28"/>
          <w:szCs w:val="28"/>
        </w:rPr>
        <w:t xml:space="preserve"> </w:t>
      </w:r>
      <w:r w:rsidRPr="00607EB6">
        <w:rPr>
          <w:sz w:val="28"/>
          <w:szCs w:val="28"/>
        </w:rPr>
        <w:t>модели</w:t>
      </w:r>
      <w:r w:rsidR="00EE764B">
        <w:rPr>
          <w:sz w:val="28"/>
          <w:szCs w:val="28"/>
        </w:rPr>
        <w:t xml:space="preserve"> </w:t>
      </w:r>
      <w:r w:rsidRPr="00607EB6">
        <w:rPr>
          <w:sz w:val="28"/>
          <w:szCs w:val="28"/>
        </w:rPr>
        <w:t>образования,</w:t>
      </w:r>
      <w:r w:rsidR="00EE764B">
        <w:rPr>
          <w:sz w:val="28"/>
          <w:szCs w:val="28"/>
        </w:rPr>
        <w:t xml:space="preserve"> </w:t>
      </w:r>
      <w:r w:rsidRPr="00607EB6">
        <w:rPr>
          <w:sz w:val="28"/>
          <w:szCs w:val="28"/>
        </w:rPr>
        <w:t>отвечающей</w:t>
      </w:r>
      <w:r w:rsidR="00EE764B">
        <w:rPr>
          <w:sz w:val="28"/>
          <w:szCs w:val="28"/>
        </w:rPr>
        <w:t xml:space="preserve"> </w:t>
      </w:r>
      <w:r w:rsidRPr="00607EB6">
        <w:rPr>
          <w:sz w:val="28"/>
          <w:szCs w:val="28"/>
        </w:rPr>
        <w:t>задачам</w:t>
      </w:r>
      <w:r w:rsidR="00EE764B">
        <w:rPr>
          <w:sz w:val="28"/>
          <w:szCs w:val="28"/>
        </w:rPr>
        <w:t xml:space="preserve"> </w:t>
      </w:r>
      <w:r w:rsidRPr="00607EB6">
        <w:rPr>
          <w:sz w:val="28"/>
          <w:szCs w:val="28"/>
        </w:rPr>
        <w:t>Концепции</w:t>
      </w:r>
      <w:r w:rsidR="00EE764B">
        <w:rPr>
          <w:sz w:val="28"/>
          <w:szCs w:val="28"/>
        </w:rPr>
        <w:t xml:space="preserve"> </w:t>
      </w:r>
      <w:r w:rsidRPr="00607EB6">
        <w:rPr>
          <w:sz w:val="28"/>
          <w:szCs w:val="28"/>
        </w:rPr>
        <w:t>долгосрочного</w:t>
      </w:r>
      <w:r w:rsidR="00EE764B">
        <w:rPr>
          <w:sz w:val="28"/>
          <w:szCs w:val="28"/>
        </w:rPr>
        <w:t xml:space="preserve"> </w:t>
      </w:r>
      <w:r w:rsidRPr="00607EB6">
        <w:rPr>
          <w:sz w:val="28"/>
          <w:szCs w:val="28"/>
        </w:rPr>
        <w:t>социально-экономического</w:t>
      </w:r>
      <w:r w:rsidR="00EE764B">
        <w:rPr>
          <w:sz w:val="28"/>
          <w:szCs w:val="28"/>
        </w:rPr>
        <w:t xml:space="preserve"> </w:t>
      </w:r>
      <w:r w:rsidRPr="00607EB6">
        <w:rPr>
          <w:sz w:val="28"/>
          <w:szCs w:val="28"/>
        </w:rPr>
        <w:t>развития</w:t>
      </w:r>
      <w:r w:rsidR="00EE764B">
        <w:rPr>
          <w:sz w:val="28"/>
          <w:szCs w:val="28"/>
        </w:rPr>
        <w:t xml:space="preserve"> </w:t>
      </w:r>
      <w:r w:rsidRPr="00607EB6">
        <w:rPr>
          <w:sz w:val="28"/>
          <w:szCs w:val="28"/>
        </w:rPr>
        <w:t>Российской</w:t>
      </w:r>
      <w:r w:rsidR="00EE764B">
        <w:rPr>
          <w:sz w:val="28"/>
          <w:szCs w:val="28"/>
        </w:rPr>
        <w:t xml:space="preserve"> </w:t>
      </w:r>
      <w:r w:rsidRPr="00607EB6">
        <w:rPr>
          <w:sz w:val="28"/>
          <w:szCs w:val="28"/>
        </w:rPr>
        <w:t>Федерации</w:t>
      </w:r>
      <w:r w:rsidR="00EE764B">
        <w:rPr>
          <w:sz w:val="28"/>
          <w:szCs w:val="28"/>
        </w:rPr>
        <w:t xml:space="preserve"> </w:t>
      </w:r>
      <w:r w:rsidRPr="00607EB6">
        <w:rPr>
          <w:sz w:val="28"/>
          <w:szCs w:val="28"/>
        </w:rPr>
        <w:t>до</w:t>
      </w:r>
      <w:r w:rsidR="00EE764B">
        <w:rPr>
          <w:sz w:val="28"/>
          <w:szCs w:val="28"/>
        </w:rPr>
        <w:t xml:space="preserve"> </w:t>
      </w:r>
      <w:r w:rsidRPr="00607EB6">
        <w:rPr>
          <w:sz w:val="28"/>
          <w:szCs w:val="28"/>
        </w:rPr>
        <w:t>2030</w:t>
      </w:r>
      <w:r w:rsidR="00EE764B">
        <w:rPr>
          <w:sz w:val="28"/>
          <w:szCs w:val="28"/>
        </w:rPr>
        <w:t xml:space="preserve"> </w:t>
      </w:r>
      <w:r w:rsidRPr="00607EB6">
        <w:rPr>
          <w:sz w:val="28"/>
          <w:szCs w:val="28"/>
        </w:rPr>
        <w:t>года,</w:t>
      </w:r>
      <w:r w:rsidR="00EE764B">
        <w:rPr>
          <w:sz w:val="28"/>
          <w:szCs w:val="28"/>
        </w:rPr>
        <w:t xml:space="preserve"> </w:t>
      </w:r>
      <w:r w:rsidRPr="00607EB6">
        <w:rPr>
          <w:sz w:val="28"/>
          <w:szCs w:val="28"/>
        </w:rPr>
        <w:t>муниципальной</w:t>
      </w:r>
      <w:r w:rsidR="00EE764B">
        <w:rPr>
          <w:sz w:val="28"/>
          <w:szCs w:val="28"/>
        </w:rPr>
        <w:t xml:space="preserve"> </w:t>
      </w:r>
      <w:r w:rsidRPr="00607EB6">
        <w:rPr>
          <w:sz w:val="28"/>
          <w:szCs w:val="28"/>
        </w:rPr>
        <w:t>программы</w:t>
      </w:r>
      <w:r w:rsidR="00EE764B">
        <w:rPr>
          <w:sz w:val="28"/>
          <w:szCs w:val="28"/>
        </w:rPr>
        <w:t xml:space="preserve"> </w:t>
      </w:r>
      <w:r w:rsidRPr="00607EB6">
        <w:rPr>
          <w:sz w:val="28"/>
          <w:szCs w:val="28"/>
        </w:rPr>
        <w:t>«Развитие</w:t>
      </w:r>
      <w:r w:rsidR="00EE764B">
        <w:rPr>
          <w:sz w:val="28"/>
          <w:szCs w:val="28"/>
        </w:rPr>
        <w:t xml:space="preserve"> </w:t>
      </w:r>
      <w:r w:rsidRPr="00607EB6">
        <w:rPr>
          <w:sz w:val="28"/>
          <w:szCs w:val="28"/>
        </w:rPr>
        <w:t>образования</w:t>
      </w:r>
      <w:r w:rsidR="00EE764B">
        <w:rPr>
          <w:sz w:val="28"/>
          <w:szCs w:val="28"/>
        </w:rPr>
        <w:t xml:space="preserve"> </w:t>
      </w:r>
      <w:r w:rsidRPr="00607EB6">
        <w:rPr>
          <w:sz w:val="28"/>
          <w:szCs w:val="28"/>
        </w:rPr>
        <w:t>в</w:t>
      </w:r>
      <w:r w:rsidR="00EE764B">
        <w:rPr>
          <w:sz w:val="28"/>
          <w:szCs w:val="28"/>
        </w:rPr>
        <w:t xml:space="preserve"> </w:t>
      </w:r>
      <w:r w:rsidRPr="00607EB6">
        <w:rPr>
          <w:sz w:val="28"/>
          <w:szCs w:val="28"/>
        </w:rPr>
        <w:t>Правобережном</w:t>
      </w:r>
      <w:r w:rsidR="00EE764B">
        <w:rPr>
          <w:sz w:val="28"/>
          <w:szCs w:val="28"/>
        </w:rPr>
        <w:t xml:space="preserve"> </w:t>
      </w:r>
      <w:r w:rsidRPr="00607EB6">
        <w:rPr>
          <w:sz w:val="28"/>
          <w:szCs w:val="28"/>
        </w:rPr>
        <w:t>районе»,</w:t>
      </w:r>
      <w:r w:rsidR="00EE764B">
        <w:rPr>
          <w:sz w:val="28"/>
          <w:szCs w:val="28"/>
        </w:rPr>
        <w:t xml:space="preserve"> </w:t>
      </w:r>
      <w:r w:rsidRPr="00607EB6">
        <w:rPr>
          <w:sz w:val="28"/>
          <w:szCs w:val="28"/>
        </w:rPr>
        <w:t>Национальной</w:t>
      </w:r>
      <w:r w:rsidR="00EE764B">
        <w:rPr>
          <w:sz w:val="28"/>
          <w:szCs w:val="28"/>
        </w:rPr>
        <w:t xml:space="preserve"> </w:t>
      </w:r>
      <w:r w:rsidRPr="00607EB6">
        <w:rPr>
          <w:sz w:val="28"/>
          <w:szCs w:val="28"/>
        </w:rPr>
        <w:t>инициативы</w:t>
      </w:r>
      <w:r w:rsidR="00EE764B">
        <w:rPr>
          <w:sz w:val="28"/>
          <w:szCs w:val="28"/>
        </w:rPr>
        <w:t xml:space="preserve"> </w:t>
      </w:r>
      <w:r w:rsidRPr="00607EB6">
        <w:rPr>
          <w:sz w:val="28"/>
          <w:szCs w:val="28"/>
        </w:rPr>
        <w:t>«Наша</w:t>
      </w:r>
      <w:r w:rsidR="00EE764B">
        <w:rPr>
          <w:sz w:val="28"/>
          <w:szCs w:val="28"/>
        </w:rPr>
        <w:t xml:space="preserve"> </w:t>
      </w:r>
      <w:r w:rsidRPr="00607EB6">
        <w:rPr>
          <w:sz w:val="28"/>
          <w:szCs w:val="28"/>
        </w:rPr>
        <w:t>новая</w:t>
      </w:r>
      <w:r w:rsidR="00EE764B">
        <w:rPr>
          <w:sz w:val="28"/>
          <w:szCs w:val="28"/>
        </w:rPr>
        <w:t xml:space="preserve"> </w:t>
      </w:r>
      <w:r w:rsidRPr="00607EB6">
        <w:rPr>
          <w:sz w:val="28"/>
          <w:szCs w:val="28"/>
        </w:rPr>
        <w:t>школа»,</w:t>
      </w:r>
      <w:r w:rsidR="00EE764B">
        <w:rPr>
          <w:sz w:val="28"/>
          <w:szCs w:val="28"/>
        </w:rPr>
        <w:t xml:space="preserve"> </w:t>
      </w:r>
      <w:r w:rsidRPr="00607EB6">
        <w:rPr>
          <w:sz w:val="28"/>
          <w:szCs w:val="28"/>
        </w:rPr>
        <w:t>идеям</w:t>
      </w:r>
      <w:r w:rsidR="00EE764B">
        <w:rPr>
          <w:sz w:val="28"/>
          <w:szCs w:val="28"/>
        </w:rPr>
        <w:t xml:space="preserve"> </w:t>
      </w:r>
      <w:r w:rsidRPr="00607EB6">
        <w:rPr>
          <w:sz w:val="28"/>
          <w:szCs w:val="28"/>
        </w:rPr>
        <w:t>Приоритетного</w:t>
      </w:r>
      <w:r w:rsidR="00EE764B">
        <w:rPr>
          <w:sz w:val="28"/>
          <w:szCs w:val="28"/>
        </w:rPr>
        <w:t xml:space="preserve"> </w:t>
      </w:r>
      <w:r w:rsidRPr="00607EB6">
        <w:rPr>
          <w:sz w:val="28"/>
          <w:szCs w:val="28"/>
        </w:rPr>
        <w:t>национального</w:t>
      </w:r>
      <w:r w:rsidR="00EE764B">
        <w:rPr>
          <w:sz w:val="28"/>
          <w:szCs w:val="28"/>
        </w:rPr>
        <w:t xml:space="preserve"> </w:t>
      </w:r>
      <w:r w:rsidRPr="00607EB6">
        <w:rPr>
          <w:sz w:val="28"/>
          <w:szCs w:val="28"/>
        </w:rPr>
        <w:t>проекта</w:t>
      </w:r>
      <w:r w:rsidR="00EE764B">
        <w:rPr>
          <w:sz w:val="28"/>
          <w:szCs w:val="28"/>
        </w:rPr>
        <w:t xml:space="preserve"> </w:t>
      </w:r>
      <w:r w:rsidRPr="00607EB6">
        <w:rPr>
          <w:sz w:val="28"/>
          <w:szCs w:val="28"/>
        </w:rPr>
        <w:t>«Образование».</w:t>
      </w:r>
      <w:r w:rsidR="00EE764B">
        <w:rPr>
          <w:sz w:val="28"/>
          <w:szCs w:val="28"/>
        </w:rPr>
        <w:t xml:space="preserve"> </w:t>
      </w:r>
    </w:p>
    <w:p w:rsidR="00607EB6" w:rsidRPr="00607EB6" w:rsidRDefault="00607EB6" w:rsidP="00607EB6">
      <w:pPr>
        <w:spacing w:after="0" w:line="300" w:lineRule="auto"/>
        <w:ind w:firstLine="709"/>
        <w:jc w:val="both"/>
        <w:rPr>
          <w:rFonts w:ascii="Times New Roman" w:hAnsi="Times New Roman" w:cs="Times New Roman"/>
          <w:sz w:val="28"/>
          <w:szCs w:val="28"/>
        </w:rPr>
      </w:pPr>
      <w:r w:rsidRPr="00607EB6">
        <w:rPr>
          <w:rFonts w:ascii="Times New Roman" w:hAnsi="Times New Roman" w:cs="Times New Roman"/>
          <w:sz w:val="28"/>
          <w:szCs w:val="28"/>
        </w:rPr>
        <w:t>Модель</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современной</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школы</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должна</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соответствовать</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целям</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опережающего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инновационного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развития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экономики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социальной</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сферы,</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обеспечивать</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рост</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благосостояния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страны</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способствовать</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формированию</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человеческого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потенциала.</w:t>
      </w:r>
      <w:r w:rsidR="00EE764B">
        <w:rPr>
          <w:rFonts w:ascii="Times New Roman" w:hAnsi="Times New Roman" w:cs="Times New Roman"/>
          <w:sz w:val="28"/>
          <w:szCs w:val="28"/>
        </w:rPr>
        <w:t xml:space="preserve"> </w:t>
      </w:r>
    </w:p>
    <w:p w:rsidR="00607EB6" w:rsidRPr="00607EB6" w:rsidRDefault="00607EB6" w:rsidP="00607EB6">
      <w:pPr>
        <w:spacing w:after="0" w:line="300" w:lineRule="auto"/>
        <w:ind w:firstLine="709"/>
        <w:jc w:val="both"/>
        <w:rPr>
          <w:rFonts w:ascii="Times New Roman" w:hAnsi="Times New Roman" w:cs="Times New Roman"/>
          <w:sz w:val="28"/>
          <w:szCs w:val="28"/>
        </w:rPr>
      </w:pPr>
      <w:r w:rsidRPr="00607EB6">
        <w:rPr>
          <w:rFonts w:ascii="Times New Roman" w:hAnsi="Times New Roman" w:cs="Times New Roman"/>
          <w:sz w:val="28"/>
          <w:szCs w:val="28"/>
        </w:rPr>
        <w:t>У</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выпускника</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школы</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должны</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быть</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сформированы</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готовность</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способность</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творчески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мыслить,</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находить</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нестандартные</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решения,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проявлять</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инициативу.</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Поэтому</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необходим</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переход</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к</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образовательной</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модели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школы</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ведущим</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фактором</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межчеловеческого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взаимодействия,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интерактивности,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основанной</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на</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системно</w:t>
      </w:r>
      <w:r w:rsidR="00B01AF5">
        <w:rPr>
          <w:rFonts w:ascii="Times New Roman" w:hAnsi="Times New Roman" w:cs="Times New Roman"/>
          <w:sz w:val="28"/>
          <w:szCs w:val="28"/>
        </w:rPr>
        <w:t xml:space="preserve"> </w:t>
      </w:r>
      <w:r w:rsidRPr="00607EB6">
        <w:rPr>
          <w:rFonts w:ascii="Times New Roman" w:hAnsi="Times New Roman" w:cs="Times New Roman"/>
          <w:sz w:val="28"/>
          <w:szCs w:val="28"/>
        </w:rPr>
        <w:t>-</w:t>
      </w:r>
      <w:r w:rsidR="00B01AF5">
        <w:rPr>
          <w:rFonts w:ascii="Times New Roman" w:hAnsi="Times New Roman" w:cs="Times New Roman"/>
          <w:sz w:val="28"/>
          <w:szCs w:val="28"/>
        </w:rPr>
        <w:t xml:space="preserve"> </w:t>
      </w:r>
      <w:proofErr w:type="spellStart"/>
      <w:r w:rsidRPr="00607EB6">
        <w:rPr>
          <w:rFonts w:ascii="Times New Roman" w:hAnsi="Times New Roman" w:cs="Times New Roman"/>
          <w:sz w:val="28"/>
          <w:szCs w:val="28"/>
        </w:rPr>
        <w:t>деятельностном</w:t>
      </w:r>
      <w:proofErr w:type="spellEnd"/>
      <w:r w:rsidR="00EE764B">
        <w:rPr>
          <w:rFonts w:ascii="Times New Roman" w:hAnsi="Times New Roman" w:cs="Times New Roman"/>
          <w:sz w:val="28"/>
          <w:szCs w:val="28"/>
        </w:rPr>
        <w:t xml:space="preserve"> </w:t>
      </w:r>
      <w:r w:rsidRPr="00607EB6">
        <w:rPr>
          <w:rFonts w:ascii="Times New Roman" w:hAnsi="Times New Roman" w:cs="Times New Roman"/>
          <w:sz w:val="28"/>
          <w:szCs w:val="28"/>
        </w:rPr>
        <w:t>подходе</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в</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управлении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реализации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образовательного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процесса.</w:t>
      </w:r>
    </w:p>
    <w:p w:rsidR="00607EB6" w:rsidRPr="00607EB6" w:rsidRDefault="00607EB6" w:rsidP="00607EB6">
      <w:pPr>
        <w:spacing w:after="0" w:line="300" w:lineRule="auto"/>
        <w:ind w:firstLine="709"/>
        <w:jc w:val="both"/>
        <w:rPr>
          <w:rFonts w:ascii="Times New Roman" w:hAnsi="Times New Roman" w:cs="Times New Roman"/>
          <w:sz w:val="28"/>
          <w:szCs w:val="28"/>
        </w:rPr>
      </w:pPr>
      <w:proofErr w:type="gramStart"/>
      <w:r w:rsidRPr="00607EB6">
        <w:rPr>
          <w:rFonts w:ascii="Times New Roman" w:hAnsi="Times New Roman" w:cs="Times New Roman"/>
          <w:sz w:val="28"/>
          <w:szCs w:val="28"/>
        </w:rPr>
        <w:t>Ключевой</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характеристикой</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такого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образования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становится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не</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система</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знаний,</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умений,</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навыков</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сама</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по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себе,</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а</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система</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ключевых</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компетентностей</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в</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интеллектуальной,</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общественно-политической,</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коммуникационной,</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информационной</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прочих</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сферах.</w:t>
      </w:r>
      <w:r w:rsidR="00EE764B">
        <w:rPr>
          <w:rFonts w:ascii="Times New Roman" w:hAnsi="Times New Roman" w:cs="Times New Roman"/>
          <w:sz w:val="28"/>
          <w:szCs w:val="28"/>
        </w:rPr>
        <w:t xml:space="preserve"> </w:t>
      </w:r>
      <w:proofErr w:type="gramEnd"/>
    </w:p>
    <w:p w:rsidR="00607EB6" w:rsidRPr="00607EB6" w:rsidRDefault="00607EB6" w:rsidP="00607EB6">
      <w:pPr>
        <w:spacing w:after="0" w:line="300" w:lineRule="auto"/>
        <w:ind w:firstLine="709"/>
        <w:jc w:val="both"/>
        <w:rPr>
          <w:rFonts w:ascii="Times New Roman" w:hAnsi="Times New Roman" w:cs="Times New Roman"/>
          <w:sz w:val="28"/>
          <w:szCs w:val="28"/>
        </w:rPr>
      </w:pPr>
      <w:r w:rsidRPr="00607EB6">
        <w:rPr>
          <w:rFonts w:ascii="Times New Roman" w:hAnsi="Times New Roman" w:cs="Times New Roman"/>
          <w:sz w:val="28"/>
          <w:szCs w:val="28"/>
        </w:rPr>
        <w:t>Следовательно,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необходимо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оценивать</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результаты</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деятельности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школы</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учётом</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ориентации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образования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на</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социальный</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эффект,</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точки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зрения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сформированности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ключевых</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компетенций,</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искать</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пути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их</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повышения.</w:t>
      </w:r>
      <w:r w:rsidR="00EE764B">
        <w:rPr>
          <w:rFonts w:ascii="Times New Roman" w:hAnsi="Times New Roman" w:cs="Times New Roman"/>
          <w:sz w:val="28"/>
          <w:szCs w:val="28"/>
        </w:rPr>
        <w:t xml:space="preserve"> </w:t>
      </w:r>
    </w:p>
    <w:p w:rsidR="00607EB6" w:rsidRPr="00607EB6" w:rsidRDefault="00607EB6" w:rsidP="00607EB6">
      <w:pPr>
        <w:spacing w:after="0" w:line="300" w:lineRule="auto"/>
        <w:ind w:firstLine="709"/>
        <w:jc w:val="both"/>
        <w:rPr>
          <w:rFonts w:ascii="Times New Roman" w:hAnsi="Times New Roman" w:cs="Times New Roman"/>
          <w:sz w:val="28"/>
          <w:szCs w:val="28"/>
        </w:rPr>
      </w:pPr>
      <w:r w:rsidRPr="00607EB6">
        <w:rPr>
          <w:rFonts w:ascii="Times New Roman" w:hAnsi="Times New Roman" w:cs="Times New Roman"/>
          <w:sz w:val="28"/>
          <w:szCs w:val="28"/>
        </w:rPr>
        <w:lastRenderedPageBreak/>
        <w:t>Необходимо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также</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дальнейшее</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развитие</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механизма</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государственно-общественного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управления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школой;</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развитие</w:t>
      </w:r>
      <w:r w:rsidR="00EE764B">
        <w:rPr>
          <w:rFonts w:ascii="Times New Roman" w:hAnsi="Times New Roman" w:cs="Times New Roman"/>
          <w:sz w:val="28"/>
          <w:szCs w:val="28"/>
        </w:rPr>
        <w:t xml:space="preserve"> </w:t>
      </w:r>
      <w:proofErr w:type="spellStart"/>
      <w:r w:rsidRPr="00607EB6">
        <w:rPr>
          <w:rFonts w:ascii="Times New Roman" w:hAnsi="Times New Roman" w:cs="Times New Roman"/>
          <w:sz w:val="28"/>
          <w:szCs w:val="28"/>
        </w:rPr>
        <w:t>социокультурного</w:t>
      </w:r>
      <w:proofErr w:type="spellEnd"/>
      <w:r w:rsidR="00EE764B">
        <w:rPr>
          <w:rFonts w:ascii="Times New Roman" w:hAnsi="Times New Roman" w:cs="Times New Roman"/>
          <w:sz w:val="28"/>
          <w:szCs w:val="28"/>
        </w:rPr>
        <w:t xml:space="preserve"> </w:t>
      </w:r>
      <w:r w:rsidRPr="00607EB6">
        <w:rPr>
          <w:rFonts w:ascii="Times New Roman" w:hAnsi="Times New Roman" w:cs="Times New Roman"/>
          <w:sz w:val="28"/>
          <w:szCs w:val="28"/>
        </w:rPr>
        <w:t>пространства</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школы,</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внешних</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связей,</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дополнительного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образования;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системы</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поощрения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наиболее</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результативных</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педагогов.</w:t>
      </w:r>
    </w:p>
    <w:p w:rsidR="00607EB6" w:rsidRPr="00607EB6" w:rsidRDefault="00607EB6" w:rsidP="00607EB6">
      <w:pPr>
        <w:spacing w:after="0" w:line="300" w:lineRule="auto"/>
        <w:ind w:firstLine="709"/>
        <w:jc w:val="both"/>
        <w:outlineLvl w:val="1"/>
        <w:rPr>
          <w:rFonts w:ascii="Times New Roman" w:hAnsi="Times New Roman" w:cs="Times New Roman"/>
          <w:b/>
          <w:sz w:val="28"/>
          <w:szCs w:val="28"/>
        </w:rPr>
      </w:pPr>
      <w:r w:rsidRPr="00607EB6">
        <w:rPr>
          <w:rFonts w:ascii="Times New Roman" w:hAnsi="Times New Roman" w:cs="Times New Roman"/>
          <w:b/>
          <w:sz w:val="28"/>
          <w:szCs w:val="28"/>
        </w:rPr>
        <w:t>Концептуально-прогностическая</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часть</w:t>
      </w:r>
      <w:r w:rsidR="00EE764B">
        <w:rPr>
          <w:rFonts w:ascii="Times New Roman" w:hAnsi="Times New Roman" w:cs="Times New Roman"/>
          <w:b/>
          <w:sz w:val="28"/>
          <w:szCs w:val="28"/>
        </w:rPr>
        <w:t xml:space="preserve"> </w:t>
      </w:r>
    </w:p>
    <w:p w:rsidR="00607EB6" w:rsidRPr="00607EB6" w:rsidRDefault="00607EB6" w:rsidP="00607EB6">
      <w:pPr>
        <w:spacing w:after="0" w:line="300" w:lineRule="auto"/>
        <w:ind w:firstLine="709"/>
        <w:jc w:val="both"/>
        <w:rPr>
          <w:rFonts w:ascii="Times New Roman" w:hAnsi="Times New Roman" w:cs="Times New Roman"/>
          <w:sz w:val="28"/>
          <w:szCs w:val="28"/>
        </w:rPr>
      </w:pPr>
      <w:r w:rsidRPr="00607EB6">
        <w:rPr>
          <w:rFonts w:ascii="Times New Roman" w:hAnsi="Times New Roman" w:cs="Times New Roman"/>
          <w:sz w:val="28"/>
          <w:szCs w:val="28"/>
        </w:rPr>
        <w:t>Концепция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развития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школы</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ценностно-смысловое</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ядро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системы</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развития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включает</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педагогические</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идеи,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цели,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принципы</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образования,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стратегию</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их</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достижения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в</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условиях</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функционирования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информационно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образовательной</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среды,</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единства</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воспитания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образования.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Интегрированная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характеристика</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осуществляемой</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деятельности,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ее</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направленность</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в</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реализации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национальной</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доктрины</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«Наша</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новая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школа»</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может</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быть</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сведена</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к</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определению</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основного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назначения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образовательного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учреждения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миссии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школы:</w:t>
      </w:r>
      <w:r w:rsidR="00EE764B">
        <w:rPr>
          <w:rFonts w:ascii="Times New Roman" w:hAnsi="Times New Roman" w:cs="Times New Roman"/>
          <w:sz w:val="28"/>
          <w:szCs w:val="28"/>
        </w:rPr>
        <w:t xml:space="preserve"> </w:t>
      </w:r>
    </w:p>
    <w:p w:rsidR="00607EB6" w:rsidRPr="00607EB6" w:rsidRDefault="00607EB6" w:rsidP="00607EB6">
      <w:pPr>
        <w:spacing w:after="0" w:line="300" w:lineRule="auto"/>
        <w:ind w:firstLine="709"/>
        <w:jc w:val="both"/>
        <w:rPr>
          <w:rFonts w:ascii="Times New Roman" w:hAnsi="Times New Roman" w:cs="Times New Roman"/>
          <w:sz w:val="28"/>
          <w:szCs w:val="28"/>
        </w:rPr>
      </w:pPr>
      <w:r w:rsidRPr="00607EB6">
        <w:rPr>
          <w:rFonts w:ascii="Times New Roman" w:hAnsi="Times New Roman" w:cs="Times New Roman"/>
          <w:b/>
          <w:sz w:val="28"/>
          <w:szCs w:val="28"/>
        </w:rPr>
        <w:t>подготовка</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на</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основе</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применения</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достижений</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современной</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педагогики</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образованных,</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нравственных,</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культурных,</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физически</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развитых</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молодых</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людей,</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способных</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к</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адаптации,</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межкультурному</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взаимодействию,</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совершенствованию,</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саморазвитию</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в</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быстро</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меняющихся</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социально-экономических</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условиях</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и</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информационном</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пространстве</w:t>
      </w:r>
      <w:r w:rsidR="00EE764B">
        <w:rPr>
          <w:rFonts w:ascii="Times New Roman" w:hAnsi="Times New Roman" w:cs="Times New Roman"/>
          <w:b/>
          <w:sz w:val="28"/>
          <w:szCs w:val="28"/>
        </w:rPr>
        <w:t xml:space="preserve"> </w:t>
      </w:r>
      <w:r w:rsidRPr="00607EB6">
        <w:rPr>
          <w:rFonts w:ascii="Times New Roman" w:hAnsi="Times New Roman" w:cs="Times New Roman"/>
          <w:b/>
          <w:sz w:val="28"/>
          <w:szCs w:val="28"/>
        </w:rPr>
        <w:t>общественной</w:t>
      </w:r>
      <w:r w:rsidR="00EE764B">
        <w:rPr>
          <w:rFonts w:ascii="Times New Roman" w:hAnsi="Times New Roman" w:cs="Times New Roman"/>
          <w:sz w:val="28"/>
          <w:szCs w:val="28"/>
        </w:rPr>
        <w:t xml:space="preserve"> </w:t>
      </w:r>
      <w:r w:rsidRPr="00607EB6">
        <w:rPr>
          <w:rFonts w:ascii="Times New Roman" w:hAnsi="Times New Roman" w:cs="Times New Roman"/>
          <w:b/>
          <w:sz w:val="28"/>
          <w:szCs w:val="28"/>
        </w:rPr>
        <w:t>жизни.</w:t>
      </w:r>
      <w:r w:rsidR="00EE764B">
        <w:rPr>
          <w:rFonts w:ascii="Times New Roman" w:hAnsi="Times New Roman" w:cs="Times New Roman"/>
          <w:sz w:val="28"/>
          <w:szCs w:val="28"/>
        </w:rPr>
        <w:t xml:space="preserve"> </w:t>
      </w:r>
    </w:p>
    <w:p w:rsidR="00CD5F08" w:rsidRPr="00CD5F08" w:rsidRDefault="00607EB6" w:rsidP="0094268C">
      <w:pPr>
        <w:spacing w:after="0" w:line="300" w:lineRule="auto"/>
        <w:ind w:firstLine="709"/>
        <w:jc w:val="both"/>
        <w:rPr>
          <w:rFonts w:ascii="Times New Roman" w:hAnsi="Times New Roman" w:cs="Times New Roman"/>
          <w:sz w:val="28"/>
          <w:szCs w:val="28"/>
        </w:rPr>
      </w:pPr>
      <w:r w:rsidRPr="00607EB6">
        <w:rPr>
          <w:rFonts w:ascii="Times New Roman" w:hAnsi="Times New Roman" w:cs="Times New Roman"/>
          <w:sz w:val="28"/>
          <w:szCs w:val="28"/>
        </w:rPr>
        <w:t>Основными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принципами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построения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Программы</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развития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ОО</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являются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принципы</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демократизации,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сотрудничества,</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социальной</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адекватности,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преемственности,</w:t>
      </w:r>
      <w:r w:rsidR="00EE764B">
        <w:rPr>
          <w:rFonts w:ascii="Times New Roman" w:hAnsi="Times New Roman" w:cs="Times New Roman"/>
          <w:sz w:val="28"/>
          <w:szCs w:val="28"/>
        </w:rPr>
        <w:t xml:space="preserve"> </w:t>
      </w:r>
      <w:proofErr w:type="spellStart"/>
      <w:r w:rsidRPr="00607EB6">
        <w:rPr>
          <w:rFonts w:ascii="Times New Roman" w:hAnsi="Times New Roman" w:cs="Times New Roman"/>
          <w:sz w:val="28"/>
          <w:szCs w:val="28"/>
        </w:rPr>
        <w:t>гуманизации</w:t>
      </w:r>
      <w:proofErr w:type="spellEnd"/>
      <w:r w:rsidRPr="00607EB6">
        <w:rPr>
          <w:rFonts w:ascii="Times New Roman" w:hAnsi="Times New Roman" w:cs="Times New Roman"/>
          <w:sz w:val="28"/>
          <w:szCs w:val="28"/>
        </w:rPr>
        <w:t>,</w:t>
      </w:r>
      <w:r w:rsidR="00EE764B">
        <w:rPr>
          <w:rFonts w:ascii="Times New Roman" w:hAnsi="Times New Roman" w:cs="Times New Roman"/>
          <w:sz w:val="28"/>
          <w:szCs w:val="28"/>
        </w:rPr>
        <w:t xml:space="preserve"> </w:t>
      </w:r>
      <w:proofErr w:type="spellStart"/>
      <w:r w:rsidRPr="00607EB6">
        <w:rPr>
          <w:rFonts w:ascii="Times New Roman" w:hAnsi="Times New Roman" w:cs="Times New Roman"/>
          <w:sz w:val="28"/>
          <w:szCs w:val="28"/>
        </w:rPr>
        <w:t>диагностичности</w:t>
      </w:r>
      <w:proofErr w:type="spellEnd"/>
      <w:r w:rsidRPr="00607EB6">
        <w:rPr>
          <w:rFonts w:ascii="Times New Roman" w:hAnsi="Times New Roman" w:cs="Times New Roman"/>
          <w:sz w:val="28"/>
          <w:szCs w:val="28"/>
        </w:rPr>
        <w:t>,</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ответственности,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вариативности,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открытости,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динамичности,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развития,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соблюдения</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реализации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общероссийских,</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муниципальных</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правовых</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актов</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и</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постановлений,</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регулирующих</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деятельность</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образовательных</w:t>
      </w:r>
      <w:r w:rsidR="00EE764B">
        <w:rPr>
          <w:rFonts w:ascii="Times New Roman" w:hAnsi="Times New Roman" w:cs="Times New Roman"/>
          <w:sz w:val="28"/>
          <w:szCs w:val="28"/>
        </w:rPr>
        <w:t xml:space="preserve"> </w:t>
      </w:r>
      <w:r w:rsidRPr="00607EB6">
        <w:rPr>
          <w:rFonts w:ascii="Times New Roman" w:hAnsi="Times New Roman" w:cs="Times New Roman"/>
          <w:sz w:val="28"/>
          <w:szCs w:val="28"/>
        </w:rPr>
        <w:t>учреждений.</w:t>
      </w:r>
      <w:r w:rsidR="00EE764B">
        <w:rPr>
          <w:rFonts w:ascii="Times New Roman" w:hAnsi="Times New Roman" w:cs="Times New Roman"/>
          <w:sz w:val="28"/>
          <w:szCs w:val="28"/>
        </w:rPr>
        <w:t xml:space="preserve"> </w:t>
      </w:r>
    </w:p>
    <w:p w:rsidR="00BD1C2A" w:rsidRPr="00CD5F08" w:rsidRDefault="00D92149" w:rsidP="0094268C">
      <w:pPr>
        <w:spacing w:line="0" w:lineRule="atLeast"/>
        <w:ind w:right="-239"/>
        <w:jc w:val="center"/>
        <w:rPr>
          <w:rFonts w:ascii="Cambria" w:eastAsia="Cambria" w:hAnsi="Cambria"/>
          <w:b/>
          <w:sz w:val="28"/>
          <w:szCs w:val="28"/>
        </w:rPr>
      </w:pPr>
      <w:r w:rsidRPr="00CD5F08">
        <w:rPr>
          <w:rFonts w:ascii="Cambria" w:eastAsia="Cambria" w:hAnsi="Cambria"/>
          <w:b/>
          <w:sz w:val="28"/>
          <w:szCs w:val="28"/>
        </w:rPr>
        <w:t>SWOT-анализ потенциала развития ОУ</w:t>
      </w:r>
    </w:p>
    <w:p w:rsidR="00D92149" w:rsidRPr="00CD5F08" w:rsidRDefault="00D92149" w:rsidP="00D92149">
      <w:pPr>
        <w:spacing w:line="122" w:lineRule="exact"/>
        <w:rPr>
          <w:rFonts w:ascii="Times New Roman" w:eastAsia="Times New Roman" w:hAnsi="Times New Roman"/>
          <w:sz w:val="28"/>
          <w:szCs w:val="28"/>
        </w:rPr>
      </w:pPr>
    </w:p>
    <w:tbl>
      <w:tblPr>
        <w:tblW w:w="9420" w:type="dxa"/>
        <w:tblInd w:w="250" w:type="dxa"/>
        <w:tblLayout w:type="fixed"/>
        <w:tblCellMar>
          <w:left w:w="0" w:type="dxa"/>
          <w:right w:w="0" w:type="dxa"/>
        </w:tblCellMar>
        <w:tblLook w:val="0000"/>
      </w:tblPr>
      <w:tblGrid>
        <w:gridCol w:w="200"/>
        <w:gridCol w:w="80"/>
        <w:gridCol w:w="20"/>
        <w:gridCol w:w="20"/>
        <w:gridCol w:w="1020"/>
        <w:gridCol w:w="80"/>
        <w:gridCol w:w="180"/>
        <w:gridCol w:w="320"/>
        <w:gridCol w:w="580"/>
        <w:gridCol w:w="120"/>
        <w:gridCol w:w="200"/>
        <w:gridCol w:w="300"/>
        <w:gridCol w:w="760"/>
        <w:gridCol w:w="280"/>
        <w:gridCol w:w="280"/>
        <w:gridCol w:w="220"/>
        <w:gridCol w:w="1360"/>
        <w:gridCol w:w="200"/>
        <w:gridCol w:w="80"/>
        <w:gridCol w:w="200"/>
        <w:gridCol w:w="980"/>
        <w:gridCol w:w="480"/>
        <w:gridCol w:w="400"/>
        <w:gridCol w:w="80"/>
        <w:gridCol w:w="500"/>
        <w:gridCol w:w="480"/>
      </w:tblGrid>
      <w:tr w:rsidR="00D92149" w:rsidTr="00E457AC">
        <w:trPr>
          <w:trHeight w:val="274"/>
        </w:trPr>
        <w:tc>
          <w:tcPr>
            <w:tcW w:w="4160" w:type="dxa"/>
            <w:gridSpan w:val="14"/>
            <w:tcBorders>
              <w:top w:val="single" w:sz="8" w:space="0" w:color="auto"/>
              <w:left w:val="single" w:sz="8" w:space="0" w:color="auto"/>
            </w:tcBorders>
            <w:shd w:val="clear" w:color="auto" w:fill="auto"/>
            <w:vAlign w:val="bottom"/>
          </w:tcPr>
          <w:p w:rsidR="00D92149" w:rsidRDefault="00D92149" w:rsidP="00B01AF5">
            <w:pPr>
              <w:spacing w:line="0" w:lineRule="atLeast"/>
              <w:ind w:left="160"/>
              <w:rPr>
                <w:rFonts w:ascii="Times New Roman" w:eastAsia="Times New Roman" w:hAnsi="Times New Roman"/>
                <w:b/>
                <w:i/>
                <w:sz w:val="23"/>
              </w:rPr>
            </w:pPr>
            <w:r>
              <w:rPr>
                <w:rFonts w:ascii="Times New Roman" w:eastAsia="Times New Roman" w:hAnsi="Times New Roman"/>
                <w:b/>
                <w:i/>
                <w:sz w:val="23"/>
              </w:rPr>
              <w:t>Потенциальные внутренние сильные</w:t>
            </w:r>
          </w:p>
        </w:tc>
        <w:tc>
          <w:tcPr>
            <w:tcW w:w="280" w:type="dxa"/>
            <w:tcBorders>
              <w:top w:val="single" w:sz="8" w:space="0" w:color="auto"/>
              <w:right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3"/>
              </w:rPr>
            </w:pPr>
          </w:p>
        </w:tc>
        <w:tc>
          <w:tcPr>
            <w:tcW w:w="4500" w:type="dxa"/>
            <w:gridSpan w:val="10"/>
            <w:tcBorders>
              <w:top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b/>
                <w:i/>
                <w:sz w:val="23"/>
              </w:rPr>
            </w:pPr>
            <w:r>
              <w:rPr>
                <w:rFonts w:ascii="Times New Roman" w:eastAsia="Times New Roman" w:hAnsi="Times New Roman"/>
                <w:b/>
                <w:i/>
                <w:sz w:val="23"/>
              </w:rPr>
              <w:t>Потенциальные внутренние слабости (W)</w:t>
            </w:r>
          </w:p>
        </w:tc>
        <w:tc>
          <w:tcPr>
            <w:tcW w:w="480" w:type="dxa"/>
            <w:tcBorders>
              <w:top w:val="single" w:sz="8" w:space="0" w:color="auto"/>
              <w:right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3"/>
              </w:rPr>
            </w:pPr>
          </w:p>
        </w:tc>
      </w:tr>
      <w:tr w:rsidR="00D92149" w:rsidTr="00E457AC">
        <w:trPr>
          <w:trHeight w:val="266"/>
        </w:trPr>
        <w:tc>
          <w:tcPr>
            <w:tcW w:w="1600" w:type="dxa"/>
            <w:gridSpan w:val="7"/>
            <w:tcBorders>
              <w:left w:val="single" w:sz="8" w:space="0" w:color="auto"/>
              <w:bottom w:val="single" w:sz="8" w:space="0" w:color="auto"/>
            </w:tcBorders>
            <w:shd w:val="clear" w:color="auto" w:fill="auto"/>
            <w:vAlign w:val="bottom"/>
          </w:tcPr>
          <w:p w:rsidR="00D92149" w:rsidRDefault="00D92149" w:rsidP="00B01AF5">
            <w:pPr>
              <w:spacing w:line="0" w:lineRule="atLeast"/>
              <w:ind w:left="160"/>
              <w:rPr>
                <w:rFonts w:ascii="Times New Roman" w:eastAsia="Times New Roman" w:hAnsi="Times New Roman"/>
                <w:b/>
                <w:i/>
                <w:sz w:val="23"/>
              </w:rPr>
            </w:pPr>
            <w:r>
              <w:rPr>
                <w:rFonts w:ascii="Times New Roman" w:eastAsia="Times New Roman" w:hAnsi="Times New Roman"/>
                <w:b/>
                <w:i/>
                <w:sz w:val="23"/>
              </w:rPr>
              <w:t>стороны (S)</w:t>
            </w:r>
          </w:p>
        </w:tc>
        <w:tc>
          <w:tcPr>
            <w:tcW w:w="320" w:type="dxa"/>
            <w:tcBorders>
              <w:bottom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3"/>
              </w:rPr>
            </w:pPr>
          </w:p>
        </w:tc>
        <w:tc>
          <w:tcPr>
            <w:tcW w:w="700" w:type="dxa"/>
            <w:gridSpan w:val="2"/>
            <w:tcBorders>
              <w:bottom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3"/>
              </w:rPr>
            </w:pPr>
          </w:p>
        </w:tc>
        <w:tc>
          <w:tcPr>
            <w:tcW w:w="500" w:type="dxa"/>
            <w:gridSpan w:val="2"/>
            <w:tcBorders>
              <w:bottom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3"/>
              </w:rPr>
            </w:pPr>
          </w:p>
        </w:tc>
        <w:tc>
          <w:tcPr>
            <w:tcW w:w="1040" w:type="dxa"/>
            <w:gridSpan w:val="2"/>
            <w:tcBorders>
              <w:bottom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3"/>
              </w:rPr>
            </w:pPr>
          </w:p>
        </w:tc>
        <w:tc>
          <w:tcPr>
            <w:tcW w:w="280" w:type="dxa"/>
            <w:tcBorders>
              <w:bottom w:val="single" w:sz="8" w:space="0" w:color="auto"/>
              <w:right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3"/>
              </w:rPr>
            </w:pPr>
          </w:p>
        </w:tc>
        <w:tc>
          <w:tcPr>
            <w:tcW w:w="220" w:type="dxa"/>
            <w:tcBorders>
              <w:bottom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3"/>
              </w:rPr>
            </w:pPr>
          </w:p>
        </w:tc>
        <w:tc>
          <w:tcPr>
            <w:tcW w:w="1360" w:type="dxa"/>
            <w:tcBorders>
              <w:bottom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3"/>
              </w:rPr>
            </w:pPr>
          </w:p>
        </w:tc>
        <w:tc>
          <w:tcPr>
            <w:tcW w:w="200" w:type="dxa"/>
            <w:tcBorders>
              <w:bottom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3"/>
              </w:rPr>
            </w:pPr>
          </w:p>
        </w:tc>
        <w:tc>
          <w:tcPr>
            <w:tcW w:w="1260" w:type="dxa"/>
            <w:gridSpan w:val="3"/>
            <w:tcBorders>
              <w:bottom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3"/>
              </w:rPr>
            </w:pPr>
          </w:p>
        </w:tc>
        <w:tc>
          <w:tcPr>
            <w:tcW w:w="880" w:type="dxa"/>
            <w:gridSpan w:val="2"/>
            <w:tcBorders>
              <w:bottom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3"/>
              </w:rPr>
            </w:pPr>
          </w:p>
        </w:tc>
        <w:tc>
          <w:tcPr>
            <w:tcW w:w="580" w:type="dxa"/>
            <w:gridSpan w:val="2"/>
            <w:tcBorders>
              <w:bottom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3"/>
              </w:rPr>
            </w:pPr>
          </w:p>
        </w:tc>
        <w:tc>
          <w:tcPr>
            <w:tcW w:w="480" w:type="dxa"/>
            <w:tcBorders>
              <w:bottom w:val="single" w:sz="8" w:space="0" w:color="auto"/>
              <w:right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3"/>
              </w:rPr>
            </w:pPr>
          </w:p>
        </w:tc>
      </w:tr>
      <w:tr w:rsidR="00D92149" w:rsidTr="00E457AC">
        <w:trPr>
          <w:trHeight w:val="265"/>
        </w:trPr>
        <w:tc>
          <w:tcPr>
            <w:tcW w:w="200" w:type="dxa"/>
            <w:tcBorders>
              <w:left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3"/>
              </w:rPr>
            </w:pPr>
          </w:p>
        </w:tc>
        <w:tc>
          <w:tcPr>
            <w:tcW w:w="3960" w:type="dxa"/>
            <w:gridSpan w:val="13"/>
            <w:shd w:val="clear" w:color="auto" w:fill="auto"/>
            <w:vAlign w:val="bottom"/>
          </w:tcPr>
          <w:p w:rsidR="00D92149" w:rsidRDefault="00D92149" w:rsidP="00CD5F08">
            <w:pPr>
              <w:spacing w:line="0" w:lineRule="atLeast"/>
              <w:ind w:right="445"/>
              <w:rPr>
                <w:rFonts w:ascii="Times New Roman" w:eastAsia="Times New Roman" w:hAnsi="Times New Roman"/>
                <w:b/>
                <w:w w:val="99"/>
              </w:rPr>
            </w:pPr>
            <w:r>
              <w:rPr>
                <w:rFonts w:ascii="Times New Roman" w:eastAsia="Times New Roman" w:hAnsi="Times New Roman"/>
                <w:w w:val="99"/>
              </w:rPr>
              <w:t xml:space="preserve"> </w:t>
            </w:r>
            <w:r>
              <w:rPr>
                <w:rFonts w:ascii="Times New Roman" w:eastAsia="Times New Roman" w:hAnsi="Times New Roman"/>
                <w:b/>
                <w:w w:val="99"/>
              </w:rPr>
              <w:t>Высокий кадровый потенциал:</w:t>
            </w:r>
          </w:p>
        </w:tc>
        <w:tc>
          <w:tcPr>
            <w:tcW w:w="280" w:type="dxa"/>
            <w:tcBorders>
              <w:right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3"/>
              </w:rPr>
            </w:pPr>
          </w:p>
        </w:tc>
        <w:tc>
          <w:tcPr>
            <w:tcW w:w="3920" w:type="dxa"/>
            <w:gridSpan w:val="8"/>
            <w:shd w:val="clear" w:color="auto" w:fill="auto"/>
            <w:vAlign w:val="bottom"/>
          </w:tcPr>
          <w:p w:rsidR="00D92149" w:rsidRDefault="00D92149" w:rsidP="00B01AF5">
            <w:pPr>
              <w:spacing w:line="0" w:lineRule="atLeast"/>
              <w:ind w:left="120"/>
              <w:rPr>
                <w:rFonts w:ascii="Times New Roman" w:eastAsia="Times New Roman" w:hAnsi="Times New Roman"/>
                <w:b/>
              </w:rPr>
            </w:pPr>
            <w:r>
              <w:rPr>
                <w:rFonts w:ascii="Times New Roman" w:eastAsia="Times New Roman" w:hAnsi="Times New Roman"/>
                <w:b/>
              </w:rPr>
              <w:t>высококвалифицированных кадров.</w:t>
            </w:r>
          </w:p>
        </w:tc>
        <w:tc>
          <w:tcPr>
            <w:tcW w:w="580" w:type="dxa"/>
            <w:gridSpan w:val="2"/>
            <w:shd w:val="clear" w:color="auto" w:fill="auto"/>
            <w:vAlign w:val="bottom"/>
          </w:tcPr>
          <w:p w:rsidR="00D92149" w:rsidRDefault="00D92149" w:rsidP="00B01AF5">
            <w:pPr>
              <w:spacing w:line="0" w:lineRule="atLeast"/>
              <w:rPr>
                <w:rFonts w:ascii="Times New Roman" w:eastAsia="Times New Roman" w:hAnsi="Times New Roman"/>
                <w:sz w:val="23"/>
              </w:rPr>
            </w:pPr>
          </w:p>
        </w:tc>
        <w:tc>
          <w:tcPr>
            <w:tcW w:w="480" w:type="dxa"/>
            <w:tcBorders>
              <w:right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3"/>
              </w:rPr>
            </w:pPr>
          </w:p>
        </w:tc>
      </w:tr>
      <w:tr w:rsidR="00D92149" w:rsidTr="00E457AC">
        <w:trPr>
          <w:trHeight w:val="252"/>
        </w:trPr>
        <w:tc>
          <w:tcPr>
            <w:tcW w:w="200" w:type="dxa"/>
            <w:tcBorders>
              <w:left w:val="single" w:sz="8" w:space="0" w:color="auto"/>
            </w:tcBorders>
            <w:shd w:val="clear" w:color="auto" w:fill="auto"/>
            <w:vAlign w:val="bottom"/>
          </w:tcPr>
          <w:p w:rsidR="00D92149" w:rsidRDefault="00D92149" w:rsidP="00BD1C2A">
            <w:pPr>
              <w:spacing w:after="0" w:line="0" w:lineRule="atLeast"/>
              <w:ind w:left="80"/>
              <w:rPr>
                <w:rFonts w:ascii="Times New Roman" w:eastAsia="Times New Roman" w:hAnsi="Times New Roman"/>
              </w:rPr>
            </w:pPr>
            <w:r>
              <w:rPr>
                <w:rFonts w:ascii="Times New Roman" w:eastAsia="Times New Roman" w:hAnsi="Times New Roman"/>
              </w:rPr>
              <w:t>-</w:t>
            </w:r>
          </w:p>
        </w:tc>
        <w:tc>
          <w:tcPr>
            <w:tcW w:w="100" w:type="dxa"/>
            <w:gridSpan w:val="2"/>
            <w:shd w:val="clear" w:color="auto" w:fill="auto"/>
            <w:vAlign w:val="bottom"/>
          </w:tcPr>
          <w:p w:rsidR="00D92149" w:rsidRDefault="00D92149" w:rsidP="00BD1C2A">
            <w:pPr>
              <w:spacing w:after="0" w:line="0" w:lineRule="atLeast"/>
              <w:rPr>
                <w:rFonts w:ascii="Times New Roman" w:eastAsia="Times New Roman" w:hAnsi="Times New Roman"/>
                <w:sz w:val="21"/>
              </w:rPr>
            </w:pPr>
          </w:p>
        </w:tc>
        <w:tc>
          <w:tcPr>
            <w:tcW w:w="1040" w:type="dxa"/>
            <w:gridSpan w:val="2"/>
            <w:shd w:val="clear" w:color="auto" w:fill="auto"/>
            <w:vAlign w:val="bottom"/>
          </w:tcPr>
          <w:p w:rsidR="00D92149" w:rsidRDefault="00D92149" w:rsidP="00BD1C2A">
            <w:pPr>
              <w:spacing w:after="0" w:line="0" w:lineRule="atLeast"/>
              <w:ind w:left="140"/>
              <w:rPr>
                <w:rFonts w:ascii="Times New Roman" w:eastAsia="Times New Roman" w:hAnsi="Times New Roman"/>
              </w:rPr>
            </w:pPr>
            <w:r>
              <w:rPr>
                <w:rFonts w:ascii="Times New Roman" w:eastAsia="Times New Roman" w:hAnsi="Times New Roman"/>
              </w:rPr>
              <w:t>Педагоги</w:t>
            </w:r>
          </w:p>
        </w:tc>
        <w:tc>
          <w:tcPr>
            <w:tcW w:w="3100" w:type="dxa"/>
            <w:gridSpan w:val="10"/>
            <w:tcBorders>
              <w:right w:val="single" w:sz="8" w:space="0" w:color="auto"/>
            </w:tcBorders>
            <w:shd w:val="clear" w:color="auto" w:fill="auto"/>
            <w:vAlign w:val="bottom"/>
          </w:tcPr>
          <w:p w:rsidR="00D92149" w:rsidRDefault="00D92149" w:rsidP="00BD1C2A">
            <w:pPr>
              <w:spacing w:after="0" w:line="0" w:lineRule="atLeast"/>
              <w:ind w:right="45"/>
              <w:jc w:val="right"/>
              <w:rPr>
                <w:rFonts w:ascii="Times New Roman" w:eastAsia="Times New Roman" w:hAnsi="Times New Roman"/>
              </w:rPr>
            </w:pPr>
            <w:r>
              <w:rPr>
                <w:rFonts w:ascii="Times New Roman" w:eastAsia="Times New Roman" w:hAnsi="Times New Roman"/>
              </w:rPr>
              <w:t>имеют  достаточный  уровень</w:t>
            </w:r>
          </w:p>
        </w:tc>
        <w:tc>
          <w:tcPr>
            <w:tcW w:w="220" w:type="dxa"/>
            <w:shd w:val="clear" w:color="auto" w:fill="auto"/>
            <w:vAlign w:val="bottom"/>
          </w:tcPr>
          <w:p w:rsidR="00D92149" w:rsidRDefault="00D92149" w:rsidP="00BD1C2A">
            <w:pPr>
              <w:spacing w:after="0" w:line="242" w:lineRule="exact"/>
              <w:jc w:val="right"/>
              <w:rPr>
                <w:rFonts w:ascii="Times New Roman" w:eastAsia="Times New Roman" w:hAnsi="Times New Roman"/>
              </w:rPr>
            </w:pPr>
            <w:r>
              <w:rPr>
                <w:rFonts w:ascii="Times New Roman" w:eastAsia="Times New Roman" w:hAnsi="Times New Roman"/>
              </w:rPr>
              <w:t>-</w:t>
            </w:r>
          </w:p>
        </w:tc>
        <w:tc>
          <w:tcPr>
            <w:tcW w:w="4280" w:type="dxa"/>
            <w:gridSpan w:val="9"/>
            <w:shd w:val="clear" w:color="auto" w:fill="auto"/>
            <w:vAlign w:val="bottom"/>
          </w:tcPr>
          <w:p w:rsidR="00D92149" w:rsidRDefault="00D92149" w:rsidP="00BD1C2A">
            <w:pPr>
              <w:spacing w:after="0" w:line="242" w:lineRule="exact"/>
              <w:ind w:left="180"/>
              <w:rPr>
                <w:rFonts w:ascii="Times New Roman" w:eastAsia="Times New Roman" w:hAnsi="Times New Roman"/>
              </w:rPr>
            </w:pPr>
            <w:r>
              <w:rPr>
                <w:rFonts w:ascii="Times New Roman" w:eastAsia="Times New Roman" w:hAnsi="Times New Roman"/>
              </w:rPr>
              <w:t>Наличие профессиональных стереотипов,</w:t>
            </w:r>
          </w:p>
        </w:tc>
        <w:tc>
          <w:tcPr>
            <w:tcW w:w="480" w:type="dxa"/>
            <w:tcBorders>
              <w:righ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1"/>
              </w:rPr>
            </w:pPr>
          </w:p>
        </w:tc>
      </w:tr>
      <w:tr w:rsidR="00D92149" w:rsidTr="00E457AC">
        <w:trPr>
          <w:trHeight w:val="254"/>
        </w:trPr>
        <w:tc>
          <w:tcPr>
            <w:tcW w:w="200" w:type="dxa"/>
            <w:tcBorders>
              <w:lef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rPr>
            </w:pPr>
          </w:p>
        </w:tc>
        <w:tc>
          <w:tcPr>
            <w:tcW w:w="100" w:type="dxa"/>
            <w:gridSpan w:val="2"/>
            <w:shd w:val="clear" w:color="auto" w:fill="auto"/>
            <w:vAlign w:val="bottom"/>
          </w:tcPr>
          <w:p w:rsidR="00D92149" w:rsidRDefault="00D92149" w:rsidP="00BD1C2A">
            <w:pPr>
              <w:spacing w:after="0" w:line="0" w:lineRule="atLeast"/>
              <w:rPr>
                <w:rFonts w:ascii="Times New Roman" w:eastAsia="Times New Roman" w:hAnsi="Times New Roman"/>
              </w:rPr>
            </w:pPr>
          </w:p>
        </w:tc>
        <w:tc>
          <w:tcPr>
            <w:tcW w:w="1040" w:type="dxa"/>
            <w:gridSpan w:val="2"/>
            <w:shd w:val="clear" w:color="auto" w:fill="auto"/>
            <w:vAlign w:val="bottom"/>
          </w:tcPr>
          <w:p w:rsidR="00D92149" w:rsidRDefault="00D92149" w:rsidP="00BD1C2A">
            <w:pPr>
              <w:spacing w:after="0" w:line="0" w:lineRule="atLeast"/>
              <w:ind w:left="140"/>
              <w:rPr>
                <w:rFonts w:ascii="Times New Roman" w:eastAsia="Times New Roman" w:hAnsi="Times New Roman"/>
              </w:rPr>
            </w:pPr>
            <w:r>
              <w:rPr>
                <w:rFonts w:ascii="Times New Roman" w:eastAsia="Times New Roman" w:hAnsi="Times New Roman"/>
              </w:rPr>
              <w:t>развития</w:t>
            </w:r>
          </w:p>
        </w:tc>
        <w:tc>
          <w:tcPr>
            <w:tcW w:w="260" w:type="dxa"/>
            <w:gridSpan w:val="2"/>
            <w:shd w:val="clear" w:color="auto" w:fill="auto"/>
            <w:vAlign w:val="bottom"/>
          </w:tcPr>
          <w:p w:rsidR="00D92149" w:rsidRDefault="00D92149" w:rsidP="00BD1C2A">
            <w:pPr>
              <w:spacing w:after="0" w:line="0" w:lineRule="atLeast"/>
              <w:rPr>
                <w:rFonts w:ascii="Times New Roman" w:eastAsia="Times New Roman" w:hAnsi="Times New Roman"/>
              </w:rPr>
            </w:pPr>
          </w:p>
        </w:tc>
        <w:tc>
          <w:tcPr>
            <w:tcW w:w="1020" w:type="dxa"/>
            <w:gridSpan w:val="3"/>
            <w:shd w:val="clear" w:color="auto" w:fill="auto"/>
            <w:vAlign w:val="bottom"/>
          </w:tcPr>
          <w:p w:rsidR="00D92149" w:rsidRDefault="00D92149" w:rsidP="00BD1C2A">
            <w:pPr>
              <w:spacing w:after="0" w:line="0" w:lineRule="atLeast"/>
              <w:ind w:left="60"/>
              <w:rPr>
                <w:rFonts w:ascii="Times New Roman" w:eastAsia="Times New Roman" w:hAnsi="Times New Roman"/>
                <w:w w:val="98"/>
              </w:rPr>
            </w:pPr>
            <w:r>
              <w:rPr>
                <w:rFonts w:ascii="Times New Roman" w:eastAsia="Times New Roman" w:hAnsi="Times New Roman"/>
                <w:w w:val="98"/>
              </w:rPr>
              <w:t>ключевых</w:t>
            </w:r>
          </w:p>
        </w:tc>
        <w:tc>
          <w:tcPr>
            <w:tcW w:w="1820" w:type="dxa"/>
            <w:gridSpan w:val="5"/>
            <w:tcBorders>
              <w:right w:val="single" w:sz="8" w:space="0" w:color="auto"/>
            </w:tcBorders>
            <w:shd w:val="clear" w:color="auto" w:fill="auto"/>
            <w:vAlign w:val="bottom"/>
          </w:tcPr>
          <w:p w:rsidR="00D92149" w:rsidRDefault="00D92149" w:rsidP="00BD1C2A">
            <w:pPr>
              <w:spacing w:after="0" w:line="0" w:lineRule="atLeast"/>
              <w:ind w:right="45"/>
              <w:jc w:val="right"/>
              <w:rPr>
                <w:rFonts w:ascii="Times New Roman" w:eastAsia="Times New Roman" w:hAnsi="Times New Roman"/>
              </w:rPr>
            </w:pPr>
            <w:r>
              <w:rPr>
                <w:rFonts w:ascii="Times New Roman" w:eastAsia="Times New Roman" w:hAnsi="Times New Roman"/>
              </w:rPr>
              <w:t>компетенций,</w:t>
            </w:r>
          </w:p>
        </w:tc>
        <w:tc>
          <w:tcPr>
            <w:tcW w:w="220" w:type="dxa"/>
            <w:shd w:val="clear" w:color="auto" w:fill="auto"/>
            <w:vAlign w:val="bottom"/>
          </w:tcPr>
          <w:p w:rsidR="00D92149" w:rsidRDefault="00D92149" w:rsidP="00BD1C2A">
            <w:pPr>
              <w:spacing w:after="0" w:line="0" w:lineRule="atLeast"/>
              <w:rPr>
                <w:rFonts w:ascii="Times New Roman" w:eastAsia="Times New Roman" w:hAnsi="Times New Roman"/>
              </w:rPr>
            </w:pPr>
          </w:p>
        </w:tc>
        <w:tc>
          <w:tcPr>
            <w:tcW w:w="4760" w:type="dxa"/>
            <w:gridSpan w:val="10"/>
            <w:tcBorders>
              <w:right w:val="single" w:sz="8" w:space="0" w:color="auto"/>
            </w:tcBorders>
            <w:shd w:val="clear" w:color="auto" w:fill="auto"/>
            <w:vAlign w:val="bottom"/>
          </w:tcPr>
          <w:p w:rsidR="00D92149" w:rsidRDefault="00D92149" w:rsidP="00BD1C2A">
            <w:pPr>
              <w:spacing w:after="0" w:line="242" w:lineRule="exact"/>
              <w:ind w:left="180"/>
              <w:rPr>
                <w:rFonts w:ascii="Times New Roman" w:eastAsia="Times New Roman" w:hAnsi="Times New Roman"/>
              </w:rPr>
            </w:pPr>
            <w:r>
              <w:rPr>
                <w:rFonts w:ascii="Times New Roman" w:eastAsia="Times New Roman" w:hAnsi="Times New Roman"/>
              </w:rPr>
              <w:t>мешающих внедрению альтернативных форм</w:t>
            </w:r>
          </w:p>
        </w:tc>
      </w:tr>
      <w:tr w:rsidR="00D92149" w:rsidTr="00E457AC">
        <w:trPr>
          <w:trHeight w:val="252"/>
        </w:trPr>
        <w:tc>
          <w:tcPr>
            <w:tcW w:w="200" w:type="dxa"/>
            <w:tcBorders>
              <w:lef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1"/>
              </w:rPr>
            </w:pPr>
          </w:p>
        </w:tc>
        <w:tc>
          <w:tcPr>
            <w:tcW w:w="100" w:type="dxa"/>
            <w:gridSpan w:val="2"/>
            <w:shd w:val="clear" w:color="auto" w:fill="auto"/>
            <w:vAlign w:val="bottom"/>
          </w:tcPr>
          <w:p w:rsidR="00D92149" w:rsidRDefault="00D92149" w:rsidP="00BD1C2A">
            <w:pPr>
              <w:spacing w:after="0" w:line="0" w:lineRule="atLeast"/>
              <w:rPr>
                <w:rFonts w:ascii="Times New Roman" w:eastAsia="Times New Roman" w:hAnsi="Times New Roman"/>
                <w:sz w:val="21"/>
              </w:rPr>
            </w:pPr>
          </w:p>
        </w:tc>
        <w:tc>
          <w:tcPr>
            <w:tcW w:w="1040" w:type="dxa"/>
            <w:gridSpan w:val="2"/>
            <w:shd w:val="clear" w:color="auto" w:fill="auto"/>
            <w:vAlign w:val="bottom"/>
          </w:tcPr>
          <w:p w:rsidR="00D92149" w:rsidRDefault="00D92149" w:rsidP="00BD1C2A">
            <w:pPr>
              <w:spacing w:after="0" w:line="0" w:lineRule="atLeast"/>
              <w:ind w:left="140"/>
              <w:rPr>
                <w:rFonts w:ascii="Times New Roman" w:eastAsia="Times New Roman" w:hAnsi="Times New Roman"/>
              </w:rPr>
            </w:pPr>
            <w:r>
              <w:rPr>
                <w:rFonts w:ascii="Times New Roman" w:eastAsia="Times New Roman" w:hAnsi="Times New Roman"/>
              </w:rPr>
              <w:t>прошли</w:t>
            </w:r>
          </w:p>
        </w:tc>
        <w:tc>
          <w:tcPr>
            <w:tcW w:w="1280" w:type="dxa"/>
            <w:gridSpan w:val="5"/>
            <w:shd w:val="clear" w:color="auto" w:fill="auto"/>
            <w:vAlign w:val="bottom"/>
          </w:tcPr>
          <w:p w:rsidR="00D92149" w:rsidRDefault="00D92149" w:rsidP="00BD1C2A">
            <w:pPr>
              <w:spacing w:after="0" w:line="0" w:lineRule="atLeast"/>
              <w:ind w:right="8"/>
              <w:jc w:val="center"/>
              <w:rPr>
                <w:rFonts w:ascii="Times New Roman" w:eastAsia="Times New Roman" w:hAnsi="Times New Roman"/>
                <w:w w:val="99"/>
              </w:rPr>
            </w:pPr>
            <w:r>
              <w:rPr>
                <w:rFonts w:ascii="Times New Roman" w:eastAsia="Times New Roman" w:hAnsi="Times New Roman"/>
                <w:w w:val="99"/>
              </w:rPr>
              <w:t>повышение</w:t>
            </w:r>
          </w:p>
        </w:tc>
        <w:tc>
          <w:tcPr>
            <w:tcW w:w="1540" w:type="dxa"/>
            <w:gridSpan w:val="4"/>
            <w:shd w:val="clear" w:color="auto" w:fill="auto"/>
            <w:vAlign w:val="bottom"/>
          </w:tcPr>
          <w:p w:rsidR="00D92149" w:rsidRDefault="00D92149" w:rsidP="00BD1C2A">
            <w:pPr>
              <w:spacing w:after="0" w:line="0" w:lineRule="atLeast"/>
              <w:ind w:left="20"/>
              <w:rPr>
                <w:rFonts w:ascii="Times New Roman" w:eastAsia="Times New Roman" w:hAnsi="Times New Roman"/>
              </w:rPr>
            </w:pPr>
            <w:r>
              <w:rPr>
                <w:rFonts w:ascii="Times New Roman" w:eastAsia="Times New Roman" w:hAnsi="Times New Roman"/>
              </w:rPr>
              <w:t>квалификации</w:t>
            </w:r>
          </w:p>
        </w:tc>
        <w:tc>
          <w:tcPr>
            <w:tcW w:w="280" w:type="dxa"/>
            <w:tcBorders>
              <w:right w:val="single" w:sz="8" w:space="0" w:color="auto"/>
            </w:tcBorders>
            <w:shd w:val="clear" w:color="auto" w:fill="auto"/>
            <w:vAlign w:val="bottom"/>
          </w:tcPr>
          <w:p w:rsidR="00D92149" w:rsidRDefault="00D92149" w:rsidP="00BD1C2A">
            <w:pPr>
              <w:spacing w:after="0" w:line="0" w:lineRule="atLeast"/>
              <w:ind w:right="45"/>
              <w:jc w:val="right"/>
              <w:rPr>
                <w:rFonts w:ascii="Times New Roman" w:eastAsia="Times New Roman" w:hAnsi="Times New Roman"/>
                <w:w w:val="95"/>
              </w:rPr>
            </w:pPr>
            <w:r>
              <w:rPr>
                <w:rFonts w:ascii="Times New Roman" w:eastAsia="Times New Roman" w:hAnsi="Times New Roman"/>
                <w:w w:val="95"/>
              </w:rPr>
              <w:t>в</w:t>
            </w:r>
          </w:p>
        </w:tc>
        <w:tc>
          <w:tcPr>
            <w:tcW w:w="220" w:type="dxa"/>
            <w:shd w:val="clear" w:color="auto" w:fill="auto"/>
            <w:vAlign w:val="bottom"/>
          </w:tcPr>
          <w:p w:rsidR="00D92149" w:rsidRDefault="00D92149" w:rsidP="00BD1C2A">
            <w:pPr>
              <w:spacing w:after="0" w:line="0" w:lineRule="atLeast"/>
              <w:rPr>
                <w:rFonts w:ascii="Times New Roman" w:eastAsia="Times New Roman" w:hAnsi="Times New Roman"/>
                <w:sz w:val="21"/>
              </w:rPr>
            </w:pPr>
          </w:p>
        </w:tc>
        <w:tc>
          <w:tcPr>
            <w:tcW w:w="4280" w:type="dxa"/>
            <w:gridSpan w:val="9"/>
            <w:shd w:val="clear" w:color="auto" w:fill="auto"/>
            <w:vAlign w:val="bottom"/>
          </w:tcPr>
          <w:p w:rsidR="00D92149" w:rsidRDefault="00D92149" w:rsidP="00BD1C2A">
            <w:pPr>
              <w:spacing w:after="0" w:line="242" w:lineRule="exact"/>
              <w:ind w:left="180"/>
              <w:rPr>
                <w:rFonts w:ascii="Times New Roman" w:eastAsia="Times New Roman" w:hAnsi="Times New Roman"/>
              </w:rPr>
            </w:pPr>
            <w:r>
              <w:rPr>
                <w:rFonts w:ascii="Times New Roman" w:eastAsia="Times New Roman" w:hAnsi="Times New Roman"/>
              </w:rPr>
              <w:t>организации образовательного процесса,</w:t>
            </w:r>
          </w:p>
        </w:tc>
        <w:tc>
          <w:tcPr>
            <w:tcW w:w="480" w:type="dxa"/>
            <w:tcBorders>
              <w:righ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1"/>
              </w:rPr>
            </w:pPr>
          </w:p>
        </w:tc>
      </w:tr>
      <w:tr w:rsidR="00D92149" w:rsidTr="00E457AC">
        <w:trPr>
          <w:trHeight w:val="265"/>
        </w:trPr>
        <w:tc>
          <w:tcPr>
            <w:tcW w:w="200" w:type="dxa"/>
            <w:tcBorders>
              <w:lef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3"/>
              </w:rPr>
            </w:pPr>
          </w:p>
        </w:tc>
        <w:tc>
          <w:tcPr>
            <w:tcW w:w="100" w:type="dxa"/>
            <w:gridSpan w:val="2"/>
            <w:shd w:val="clear" w:color="auto" w:fill="auto"/>
            <w:vAlign w:val="bottom"/>
          </w:tcPr>
          <w:p w:rsidR="00D92149" w:rsidRDefault="00D92149" w:rsidP="00BD1C2A">
            <w:pPr>
              <w:spacing w:after="0" w:line="0" w:lineRule="atLeast"/>
              <w:rPr>
                <w:rFonts w:ascii="Times New Roman" w:eastAsia="Times New Roman" w:hAnsi="Times New Roman"/>
                <w:sz w:val="23"/>
              </w:rPr>
            </w:pPr>
          </w:p>
        </w:tc>
        <w:tc>
          <w:tcPr>
            <w:tcW w:w="4140" w:type="dxa"/>
            <w:gridSpan w:val="12"/>
            <w:tcBorders>
              <w:right w:val="single" w:sz="8" w:space="0" w:color="auto"/>
            </w:tcBorders>
            <w:shd w:val="clear" w:color="auto" w:fill="auto"/>
            <w:vAlign w:val="bottom"/>
          </w:tcPr>
          <w:p w:rsidR="00D92149" w:rsidRDefault="00D92149" w:rsidP="00BD1C2A">
            <w:pPr>
              <w:spacing w:after="0" w:line="0" w:lineRule="atLeast"/>
              <w:ind w:left="140"/>
              <w:rPr>
                <w:rFonts w:ascii="Times New Roman" w:eastAsia="Times New Roman" w:hAnsi="Times New Roman"/>
              </w:rPr>
            </w:pPr>
            <w:r>
              <w:rPr>
                <w:rFonts w:ascii="Times New Roman" w:eastAsia="Times New Roman" w:hAnsi="Times New Roman"/>
              </w:rPr>
              <w:t>области  реализации  требований  новых</w:t>
            </w:r>
          </w:p>
        </w:tc>
        <w:tc>
          <w:tcPr>
            <w:tcW w:w="220" w:type="dxa"/>
            <w:vMerge w:val="restart"/>
            <w:shd w:val="clear" w:color="auto" w:fill="auto"/>
            <w:vAlign w:val="bottom"/>
          </w:tcPr>
          <w:p w:rsidR="00D92149" w:rsidRDefault="00D92149" w:rsidP="00BD1C2A">
            <w:pPr>
              <w:spacing w:after="0" w:line="0" w:lineRule="atLeast"/>
              <w:jc w:val="right"/>
              <w:rPr>
                <w:rFonts w:ascii="Times New Roman" w:eastAsia="Times New Roman" w:hAnsi="Times New Roman"/>
                <w:sz w:val="24"/>
              </w:rPr>
            </w:pPr>
            <w:r>
              <w:rPr>
                <w:rFonts w:ascii="Times New Roman" w:eastAsia="Times New Roman" w:hAnsi="Times New Roman"/>
                <w:sz w:val="24"/>
              </w:rPr>
              <w:t>-</w:t>
            </w:r>
          </w:p>
        </w:tc>
        <w:tc>
          <w:tcPr>
            <w:tcW w:w="3700" w:type="dxa"/>
            <w:gridSpan w:val="7"/>
            <w:shd w:val="clear" w:color="auto" w:fill="auto"/>
            <w:vAlign w:val="bottom"/>
          </w:tcPr>
          <w:p w:rsidR="00D92149" w:rsidRDefault="00D92149" w:rsidP="00BD1C2A">
            <w:pPr>
              <w:spacing w:after="0" w:line="242" w:lineRule="exact"/>
              <w:ind w:left="180"/>
              <w:rPr>
                <w:rFonts w:ascii="Times New Roman" w:eastAsia="Times New Roman" w:hAnsi="Times New Roman"/>
              </w:rPr>
            </w:pPr>
            <w:r>
              <w:rPr>
                <w:rFonts w:ascii="Times New Roman" w:eastAsia="Times New Roman" w:hAnsi="Times New Roman"/>
              </w:rPr>
              <w:t>новых технологий обучения.</w:t>
            </w:r>
          </w:p>
        </w:tc>
        <w:tc>
          <w:tcPr>
            <w:tcW w:w="580" w:type="dxa"/>
            <w:gridSpan w:val="2"/>
            <w:shd w:val="clear" w:color="auto" w:fill="auto"/>
            <w:vAlign w:val="bottom"/>
          </w:tcPr>
          <w:p w:rsidR="00D92149" w:rsidRDefault="00D92149" w:rsidP="00BD1C2A">
            <w:pPr>
              <w:spacing w:after="0" w:line="0" w:lineRule="atLeast"/>
              <w:rPr>
                <w:rFonts w:ascii="Times New Roman" w:eastAsia="Times New Roman" w:hAnsi="Times New Roman"/>
                <w:sz w:val="23"/>
              </w:rPr>
            </w:pPr>
          </w:p>
        </w:tc>
        <w:tc>
          <w:tcPr>
            <w:tcW w:w="480" w:type="dxa"/>
            <w:tcBorders>
              <w:righ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3"/>
              </w:rPr>
            </w:pPr>
          </w:p>
        </w:tc>
      </w:tr>
      <w:tr w:rsidR="00D92149" w:rsidTr="00E457AC">
        <w:trPr>
          <w:trHeight w:val="254"/>
        </w:trPr>
        <w:tc>
          <w:tcPr>
            <w:tcW w:w="200" w:type="dxa"/>
            <w:tcBorders>
              <w:lef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rPr>
            </w:pPr>
          </w:p>
        </w:tc>
        <w:tc>
          <w:tcPr>
            <w:tcW w:w="100" w:type="dxa"/>
            <w:gridSpan w:val="2"/>
            <w:shd w:val="clear" w:color="auto" w:fill="auto"/>
            <w:vAlign w:val="bottom"/>
          </w:tcPr>
          <w:p w:rsidR="00D92149" w:rsidRDefault="00D92149" w:rsidP="00BD1C2A">
            <w:pPr>
              <w:spacing w:after="0" w:line="0" w:lineRule="atLeast"/>
              <w:rPr>
                <w:rFonts w:ascii="Times New Roman" w:eastAsia="Times New Roman" w:hAnsi="Times New Roman"/>
              </w:rPr>
            </w:pPr>
          </w:p>
        </w:tc>
        <w:tc>
          <w:tcPr>
            <w:tcW w:w="4140" w:type="dxa"/>
            <w:gridSpan w:val="12"/>
            <w:tcBorders>
              <w:right w:val="single" w:sz="8" w:space="0" w:color="auto"/>
            </w:tcBorders>
            <w:shd w:val="clear" w:color="auto" w:fill="auto"/>
            <w:vAlign w:val="bottom"/>
          </w:tcPr>
          <w:p w:rsidR="00D92149" w:rsidRDefault="00D92149" w:rsidP="00BD1C2A">
            <w:pPr>
              <w:spacing w:after="0" w:line="0" w:lineRule="atLeast"/>
              <w:ind w:left="140"/>
              <w:rPr>
                <w:rFonts w:ascii="Times New Roman" w:eastAsia="Times New Roman" w:hAnsi="Times New Roman"/>
              </w:rPr>
            </w:pPr>
            <w:r>
              <w:rPr>
                <w:rFonts w:ascii="Times New Roman" w:eastAsia="Times New Roman" w:hAnsi="Times New Roman"/>
              </w:rPr>
              <w:t>образовательных  стандартов,  владеют</w:t>
            </w:r>
          </w:p>
        </w:tc>
        <w:tc>
          <w:tcPr>
            <w:tcW w:w="220" w:type="dxa"/>
            <w:vMerge/>
            <w:shd w:val="clear" w:color="auto" w:fill="auto"/>
            <w:vAlign w:val="bottom"/>
          </w:tcPr>
          <w:p w:rsidR="00D92149" w:rsidRDefault="00D92149" w:rsidP="00BD1C2A">
            <w:pPr>
              <w:spacing w:after="0" w:line="0" w:lineRule="atLeast"/>
              <w:rPr>
                <w:rFonts w:ascii="Times New Roman" w:eastAsia="Times New Roman" w:hAnsi="Times New Roman"/>
              </w:rPr>
            </w:pPr>
          </w:p>
        </w:tc>
        <w:tc>
          <w:tcPr>
            <w:tcW w:w="1560" w:type="dxa"/>
            <w:gridSpan w:val="2"/>
            <w:shd w:val="clear" w:color="auto" w:fill="auto"/>
            <w:vAlign w:val="bottom"/>
          </w:tcPr>
          <w:p w:rsidR="00D92149" w:rsidRDefault="00D92149" w:rsidP="00BD1C2A">
            <w:pPr>
              <w:spacing w:after="0" w:line="249" w:lineRule="exact"/>
              <w:ind w:left="180"/>
              <w:rPr>
                <w:rFonts w:ascii="Times New Roman" w:eastAsia="Times New Roman" w:hAnsi="Times New Roman"/>
              </w:rPr>
            </w:pPr>
            <w:r>
              <w:rPr>
                <w:rFonts w:ascii="Times New Roman" w:eastAsia="Times New Roman" w:hAnsi="Times New Roman"/>
              </w:rPr>
              <w:t>Преобладание</w:t>
            </w:r>
          </w:p>
        </w:tc>
        <w:tc>
          <w:tcPr>
            <w:tcW w:w="2140" w:type="dxa"/>
            <w:gridSpan w:val="5"/>
            <w:shd w:val="clear" w:color="auto" w:fill="auto"/>
            <w:vAlign w:val="bottom"/>
          </w:tcPr>
          <w:p w:rsidR="00D92149" w:rsidRDefault="00D92149" w:rsidP="00BD1C2A">
            <w:pPr>
              <w:spacing w:after="0" w:line="249" w:lineRule="exact"/>
              <w:ind w:left="500"/>
              <w:rPr>
                <w:rFonts w:ascii="Times New Roman" w:eastAsia="Times New Roman" w:hAnsi="Times New Roman"/>
              </w:rPr>
            </w:pPr>
            <w:r>
              <w:rPr>
                <w:rFonts w:ascii="Times New Roman" w:eastAsia="Times New Roman" w:hAnsi="Times New Roman"/>
              </w:rPr>
              <w:t>традиционного</w:t>
            </w:r>
          </w:p>
        </w:tc>
        <w:tc>
          <w:tcPr>
            <w:tcW w:w="1060" w:type="dxa"/>
            <w:gridSpan w:val="3"/>
            <w:tcBorders>
              <w:right w:val="single" w:sz="8" w:space="0" w:color="auto"/>
            </w:tcBorders>
            <w:shd w:val="clear" w:color="auto" w:fill="auto"/>
            <w:vAlign w:val="bottom"/>
          </w:tcPr>
          <w:p w:rsidR="00D92149" w:rsidRDefault="00D92149" w:rsidP="00BD1C2A">
            <w:pPr>
              <w:spacing w:after="0" w:line="249" w:lineRule="exact"/>
              <w:ind w:right="40"/>
              <w:jc w:val="right"/>
              <w:rPr>
                <w:rFonts w:ascii="Times New Roman" w:eastAsia="Times New Roman" w:hAnsi="Times New Roman"/>
              </w:rPr>
            </w:pPr>
            <w:r>
              <w:rPr>
                <w:rFonts w:ascii="Times New Roman" w:eastAsia="Times New Roman" w:hAnsi="Times New Roman"/>
              </w:rPr>
              <w:t>опыта</w:t>
            </w:r>
          </w:p>
        </w:tc>
      </w:tr>
      <w:tr w:rsidR="00D92149" w:rsidTr="00E457AC">
        <w:trPr>
          <w:trHeight w:val="253"/>
        </w:trPr>
        <w:tc>
          <w:tcPr>
            <w:tcW w:w="200" w:type="dxa"/>
            <w:tcBorders>
              <w:lef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1"/>
              </w:rPr>
            </w:pPr>
          </w:p>
        </w:tc>
        <w:tc>
          <w:tcPr>
            <w:tcW w:w="100" w:type="dxa"/>
            <w:gridSpan w:val="2"/>
            <w:shd w:val="clear" w:color="auto" w:fill="auto"/>
            <w:vAlign w:val="bottom"/>
          </w:tcPr>
          <w:p w:rsidR="00D92149" w:rsidRDefault="00D92149" w:rsidP="00BD1C2A">
            <w:pPr>
              <w:spacing w:after="0" w:line="0" w:lineRule="atLeast"/>
              <w:rPr>
                <w:rFonts w:ascii="Times New Roman" w:eastAsia="Times New Roman" w:hAnsi="Times New Roman"/>
                <w:sz w:val="21"/>
              </w:rPr>
            </w:pPr>
          </w:p>
        </w:tc>
        <w:tc>
          <w:tcPr>
            <w:tcW w:w="3860" w:type="dxa"/>
            <w:gridSpan w:val="11"/>
            <w:shd w:val="clear" w:color="auto" w:fill="auto"/>
            <w:vAlign w:val="bottom"/>
          </w:tcPr>
          <w:p w:rsidR="00D92149" w:rsidRDefault="00D92149" w:rsidP="00BD1C2A">
            <w:pPr>
              <w:spacing w:after="0" w:line="0" w:lineRule="atLeast"/>
              <w:ind w:left="140"/>
              <w:rPr>
                <w:rFonts w:ascii="Times New Roman" w:eastAsia="Times New Roman" w:hAnsi="Times New Roman"/>
              </w:rPr>
            </w:pPr>
            <w:r>
              <w:rPr>
                <w:rFonts w:ascii="Times New Roman" w:eastAsia="Times New Roman" w:hAnsi="Times New Roman"/>
              </w:rPr>
              <w:t>современными технологиями;</w:t>
            </w:r>
          </w:p>
        </w:tc>
        <w:tc>
          <w:tcPr>
            <w:tcW w:w="280" w:type="dxa"/>
            <w:tcBorders>
              <w:righ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1"/>
              </w:rPr>
            </w:pPr>
          </w:p>
        </w:tc>
        <w:tc>
          <w:tcPr>
            <w:tcW w:w="220" w:type="dxa"/>
            <w:shd w:val="clear" w:color="auto" w:fill="auto"/>
            <w:vAlign w:val="bottom"/>
          </w:tcPr>
          <w:p w:rsidR="00D92149" w:rsidRDefault="00D92149" w:rsidP="00BD1C2A">
            <w:pPr>
              <w:spacing w:after="0" w:line="0" w:lineRule="atLeast"/>
              <w:rPr>
                <w:rFonts w:ascii="Times New Roman" w:eastAsia="Times New Roman" w:hAnsi="Times New Roman"/>
                <w:sz w:val="21"/>
              </w:rPr>
            </w:pPr>
          </w:p>
        </w:tc>
        <w:tc>
          <w:tcPr>
            <w:tcW w:w="1560" w:type="dxa"/>
            <w:gridSpan w:val="2"/>
            <w:shd w:val="clear" w:color="auto" w:fill="auto"/>
            <w:vAlign w:val="bottom"/>
          </w:tcPr>
          <w:p w:rsidR="00D92149" w:rsidRDefault="00D92149" w:rsidP="00BD1C2A">
            <w:pPr>
              <w:spacing w:after="0" w:line="248" w:lineRule="exact"/>
              <w:ind w:left="180"/>
              <w:rPr>
                <w:rFonts w:ascii="Times New Roman" w:eastAsia="Times New Roman" w:hAnsi="Times New Roman"/>
              </w:rPr>
            </w:pPr>
            <w:r>
              <w:rPr>
                <w:rFonts w:ascii="Times New Roman" w:eastAsia="Times New Roman" w:hAnsi="Times New Roman"/>
              </w:rPr>
              <w:t>организации</w:t>
            </w:r>
          </w:p>
        </w:tc>
        <w:tc>
          <w:tcPr>
            <w:tcW w:w="2140" w:type="dxa"/>
            <w:gridSpan w:val="5"/>
            <w:shd w:val="clear" w:color="auto" w:fill="auto"/>
            <w:vAlign w:val="bottom"/>
          </w:tcPr>
          <w:p w:rsidR="00D92149" w:rsidRDefault="00D92149" w:rsidP="00BD1C2A">
            <w:pPr>
              <w:spacing w:after="0" w:line="248" w:lineRule="exact"/>
              <w:ind w:left="160"/>
              <w:rPr>
                <w:rFonts w:ascii="Times New Roman" w:eastAsia="Times New Roman" w:hAnsi="Times New Roman"/>
              </w:rPr>
            </w:pPr>
            <w:r>
              <w:rPr>
                <w:rFonts w:ascii="Times New Roman" w:eastAsia="Times New Roman" w:hAnsi="Times New Roman"/>
              </w:rPr>
              <w:t>образовательного</w:t>
            </w:r>
          </w:p>
        </w:tc>
        <w:tc>
          <w:tcPr>
            <w:tcW w:w="1060" w:type="dxa"/>
            <w:gridSpan w:val="3"/>
            <w:tcBorders>
              <w:right w:val="single" w:sz="8" w:space="0" w:color="auto"/>
            </w:tcBorders>
            <w:shd w:val="clear" w:color="auto" w:fill="auto"/>
            <w:vAlign w:val="bottom"/>
          </w:tcPr>
          <w:p w:rsidR="00D92149" w:rsidRDefault="00D92149" w:rsidP="00BD1C2A">
            <w:pPr>
              <w:spacing w:after="0" w:line="248" w:lineRule="exact"/>
              <w:ind w:right="40"/>
              <w:jc w:val="right"/>
              <w:rPr>
                <w:rFonts w:ascii="Times New Roman" w:eastAsia="Times New Roman" w:hAnsi="Times New Roman"/>
              </w:rPr>
            </w:pPr>
            <w:r>
              <w:rPr>
                <w:rFonts w:ascii="Times New Roman" w:eastAsia="Times New Roman" w:hAnsi="Times New Roman"/>
              </w:rPr>
              <w:t>процесса</w:t>
            </w:r>
          </w:p>
        </w:tc>
      </w:tr>
      <w:tr w:rsidR="00D92149" w:rsidTr="00E457AC">
        <w:trPr>
          <w:trHeight w:val="260"/>
        </w:trPr>
        <w:tc>
          <w:tcPr>
            <w:tcW w:w="300" w:type="dxa"/>
            <w:gridSpan w:val="3"/>
            <w:tcBorders>
              <w:left w:val="single" w:sz="8" w:space="0" w:color="auto"/>
            </w:tcBorders>
            <w:shd w:val="clear" w:color="auto" w:fill="auto"/>
            <w:vAlign w:val="bottom"/>
          </w:tcPr>
          <w:p w:rsidR="00D92149" w:rsidRDefault="00D92149" w:rsidP="00BD1C2A">
            <w:pPr>
              <w:spacing w:after="0" w:line="260" w:lineRule="exact"/>
              <w:ind w:left="80"/>
              <w:rPr>
                <w:rFonts w:ascii="Times New Roman" w:eastAsia="Times New Roman" w:hAnsi="Times New Roman"/>
                <w:sz w:val="24"/>
              </w:rPr>
            </w:pPr>
            <w:r>
              <w:rPr>
                <w:rFonts w:ascii="Times New Roman" w:eastAsia="Times New Roman" w:hAnsi="Times New Roman"/>
                <w:sz w:val="24"/>
              </w:rPr>
              <w:t>-</w:t>
            </w:r>
          </w:p>
        </w:tc>
        <w:tc>
          <w:tcPr>
            <w:tcW w:w="1300" w:type="dxa"/>
            <w:gridSpan w:val="4"/>
            <w:shd w:val="clear" w:color="auto" w:fill="auto"/>
            <w:vAlign w:val="bottom"/>
          </w:tcPr>
          <w:p w:rsidR="00D92149" w:rsidRDefault="00D92149" w:rsidP="00BD1C2A">
            <w:pPr>
              <w:spacing w:after="0" w:line="0" w:lineRule="atLeast"/>
              <w:ind w:left="140"/>
              <w:rPr>
                <w:rFonts w:ascii="Times New Roman" w:eastAsia="Times New Roman" w:hAnsi="Times New Roman"/>
              </w:rPr>
            </w:pPr>
            <w:r>
              <w:rPr>
                <w:rFonts w:ascii="Times New Roman" w:eastAsia="Times New Roman" w:hAnsi="Times New Roman"/>
              </w:rPr>
              <w:t>Коллектив</w:t>
            </w:r>
          </w:p>
        </w:tc>
        <w:tc>
          <w:tcPr>
            <w:tcW w:w="2840" w:type="dxa"/>
            <w:gridSpan w:val="8"/>
            <w:tcBorders>
              <w:right w:val="single" w:sz="8" w:space="0" w:color="auto"/>
            </w:tcBorders>
            <w:shd w:val="clear" w:color="auto" w:fill="auto"/>
            <w:vAlign w:val="bottom"/>
          </w:tcPr>
          <w:p w:rsidR="00D92149" w:rsidRDefault="00D92149" w:rsidP="00BD1C2A">
            <w:pPr>
              <w:spacing w:after="0" w:line="0" w:lineRule="atLeast"/>
              <w:ind w:right="45"/>
              <w:jc w:val="right"/>
              <w:rPr>
                <w:rFonts w:ascii="Times New Roman" w:eastAsia="Times New Roman" w:hAnsi="Times New Roman"/>
              </w:rPr>
            </w:pPr>
            <w:r>
              <w:rPr>
                <w:rFonts w:ascii="Times New Roman" w:eastAsia="Times New Roman" w:hAnsi="Times New Roman"/>
              </w:rPr>
              <w:t>имеет   успешный   опыт</w:t>
            </w:r>
          </w:p>
        </w:tc>
        <w:tc>
          <w:tcPr>
            <w:tcW w:w="220" w:type="dxa"/>
            <w:shd w:val="clear" w:color="auto" w:fill="auto"/>
            <w:vAlign w:val="bottom"/>
          </w:tcPr>
          <w:p w:rsidR="00D92149" w:rsidRDefault="00D92149" w:rsidP="00BD1C2A">
            <w:pPr>
              <w:spacing w:after="0" w:line="0" w:lineRule="atLeast"/>
              <w:rPr>
                <w:rFonts w:ascii="Times New Roman" w:eastAsia="Times New Roman" w:hAnsi="Times New Roman"/>
              </w:rPr>
            </w:pPr>
          </w:p>
        </w:tc>
        <w:tc>
          <w:tcPr>
            <w:tcW w:w="4760" w:type="dxa"/>
            <w:gridSpan w:val="10"/>
            <w:tcBorders>
              <w:right w:val="single" w:sz="8" w:space="0" w:color="auto"/>
            </w:tcBorders>
            <w:shd w:val="clear" w:color="auto" w:fill="auto"/>
            <w:vAlign w:val="bottom"/>
          </w:tcPr>
          <w:p w:rsidR="00D92149" w:rsidRDefault="00D92149" w:rsidP="00BD1C2A">
            <w:pPr>
              <w:spacing w:after="0" w:line="247" w:lineRule="exact"/>
              <w:ind w:left="180"/>
              <w:rPr>
                <w:rFonts w:ascii="Times New Roman" w:eastAsia="Times New Roman" w:hAnsi="Times New Roman"/>
              </w:rPr>
            </w:pPr>
            <w:r>
              <w:rPr>
                <w:rFonts w:ascii="Times New Roman" w:eastAsia="Times New Roman" w:hAnsi="Times New Roman"/>
              </w:rPr>
              <w:t xml:space="preserve">(большое количество </w:t>
            </w:r>
            <w:proofErr w:type="spellStart"/>
            <w:r>
              <w:rPr>
                <w:rFonts w:ascii="Times New Roman" w:eastAsia="Times New Roman" w:hAnsi="Times New Roman"/>
              </w:rPr>
              <w:t>стажистов</w:t>
            </w:r>
            <w:proofErr w:type="spellEnd"/>
            <w:r>
              <w:rPr>
                <w:rFonts w:ascii="Times New Roman" w:eastAsia="Times New Roman" w:hAnsi="Times New Roman"/>
              </w:rPr>
              <w:t>) сдерживает</w:t>
            </w:r>
          </w:p>
        </w:tc>
      </w:tr>
      <w:tr w:rsidR="00D92149" w:rsidTr="00E457AC">
        <w:trPr>
          <w:trHeight w:val="252"/>
        </w:trPr>
        <w:tc>
          <w:tcPr>
            <w:tcW w:w="200" w:type="dxa"/>
            <w:tcBorders>
              <w:lef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1"/>
              </w:rPr>
            </w:pPr>
          </w:p>
        </w:tc>
        <w:tc>
          <w:tcPr>
            <w:tcW w:w="100" w:type="dxa"/>
            <w:gridSpan w:val="2"/>
            <w:shd w:val="clear" w:color="auto" w:fill="auto"/>
            <w:vAlign w:val="bottom"/>
          </w:tcPr>
          <w:p w:rsidR="00D92149" w:rsidRDefault="00D92149" w:rsidP="00BD1C2A">
            <w:pPr>
              <w:spacing w:after="0" w:line="0" w:lineRule="atLeast"/>
              <w:rPr>
                <w:rFonts w:ascii="Times New Roman" w:eastAsia="Times New Roman" w:hAnsi="Times New Roman"/>
                <w:sz w:val="21"/>
              </w:rPr>
            </w:pPr>
          </w:p>
        </w:tc>
        <w:tc>
          <w:tcPr>
            <w:tcW w:w="3860" w:type="dxa"/>
            <w:gridSpan w:val="11"/>
            <w:shd w:val="clear" w:color="auto" w:fill="auto"/>
            <w:vAlign w:val="bottom"/>
          </w:tcPr>
          <w:p w:rsidR="00D92149" w:rsidRDefault="00D92149" w:rsidP="00BD1C2A">
            <w:pPr>
              <w:spacing w:after="0" w:line="0" w:lineRule="atLeast"/>
              <w:ind w:left="140"/>
              <w:rPr>
                <w:rFonts w:ascii="Times New Roman" w:eastAsia="Times New Roman" w:hAnsi="Times New Roman"/>
              </w:rPr>
            </w:pPr>
            <w:r>
              <w:rPr>
                <w:rFonts w:ascii="Times New Roman" w:eastAsia="Times New Roman" w:hAnsi="Times New Roman"/>
              </w:rPr>
              <w:t>инновационной деятельности</w:t>
            </w:r>
          </w:p>
        </w:tc>
        <w:tc>
          <w:tcPr>
            <w:tcW w:w="280" w:type="dxa"/>
            <w:tcBorders>
              <w:righ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1"/>
              </w:rPr>
            </w:pPr>
          </w:p>
        </w:tc>
        <w:tc>
          <w:tcPr>
            <w:tcW w:w="220" w:type="dxa"/>
            <w:shd w:val="clear" w:color="auto" w:fill="auto"/>
            <w:vAlign w:val="bottom"/>
          </w:tcPr>
          <w:p w:rsidR="00D92149" w:rsidRDefault="00D92149" w:rsidP="00BD1C2A">
            <w:pPr>
              <w:spacing w:after="0" w:line="0" w:lineRule="atLeast"/>
              <w:rPr>
                <w:rFonts w:ascii="Times New Roman" w:eastAsia="Times New Roman" w:hAnsi="Times New Roman"/>
                <w:sz w:val="21"/>
              </w:rPr>
            </w:pPr>
          </w:p>
        </w:tc>
        <w:tc>
          <w:tcPr>
            <w:tcW w:w="1360" w:type="dxa"/>
            <w:shd w:val="clear" w:color="auto" w:fill="auto"/>
            <w:vAlign w:val="bottom"/>
          </w:tcPr>
          <w:p w:rsidR="00D92149" w:rsidRDefault="00D92149" w:rsidP="00BD1C2A">
            <w:pPr>
              <w:spacing w:after="0" w:line="242" w:lineRule="exact"/>
              <w:ind w:left="180"/>
              <w:rPr>
                <w:rFonts w:ascii="Times New Roman" w:eastAsia="Times New Roman" w:hAnsi="Times New Roman"/>
              </w:rPr>
            </w:pPr>
            <w:r>
              <w:rPr>
                <w:rFonts w:ascii="Times New Roman" w:eastAsia="Times New Roman" w:hAnsi="Times New Roman"/>
              </w:rPr>
              <w:t xml:space="preserve">переход  </w:t>
            </w:r>
            <w:proofErr w:type="gramStart"/>
            <w:r>
              <w:rPr>
                <w:rFonts w:ascii="Times New Roman" w:eastAsia="Times New Roman" w:hAnsi="Times New Roman"/>
              </w:rPr>
              <w:t>к</w:t>
            </w:r>
            <w:proofErr w:type="gramEnd"/>
          </w:p>
        </w:tc>
        <w:tc>
          <w:tcPr>
            <w:tcW w:w="1460" w:type="dxa"/>
            <w:gridSpan w:val="4"/>
            <w:shd w:val="clear" w:color="auto" w:fill="auto"/>
            <w:vAlign w:val="bottom"/>
          </w:tcPr>
          <w:p w:rsidR="00D92149" w:rsidRDefault="00D92149" w:rsidP="00BD1C2A">
            <w:pPr>
              <w:spacing w:after="0" w:line="242" w:lineRule="exact"/>
              <w:jc w:val="center"/>
              <w:rPr>
                <w:rFonts w:ascii="Times New Roman" w:eastAsia="Times New Roman" w:hAnsi="Times New Roman"/>
                <w:w w:val="99"/>
              </w:rPr>
            </w:pPr>
            <w:r>
              <w:rPr>
                <w:rFonts w:ascii="Times New Roman" w:eastAsia="Times New Roman" w:hAnsi="Times New Roman"/>
                <w:w w:val="99"/>
              </w:rPr>
              <w:t>концептуально</w:t>
            </w:r>
          </w:p>
        </w:tc>
        <w:tc>
          <w:tcPr>
            <w:tcW w:w="880" w:type="dxa"/>
            <w:gridSpan w:val="2"/>
            <w:shd w:val="clear" w:color="auto" w:fill="auto"/>
            <w:vAlign w:val="bottom"/>
          </w:tcPr>
          <w:p w:rsidR="00D92149" w:rsidRDefault="00D92149" w:rsidP="00BD1C2A">
            <w:pPr>
              <w:spacing w:after="0" w:line="242" w:lineRule="exact"/>
              <w:ind w:left="240"/>
              <w:rPr>
                <w:rFonts w:ascii="Times New Roman" w:eastAsia="Times New Roman" w:hAnsi="Times New Roman"/>
              </w:rPr>
            </w:pPr>
            <w:r>
              <w:rPr>
                <w:rFonts w:ascii="Times New Roman" w:eastAsia="Times New Roman" w:hAnsi="Times New Roman"/>
              </w:rPr>
              <w:t>новым</w:t>
            </w:r>
          </w:p>
        </w:tc>
        <w:tc>
          <w:tcPr>
            <w:tcW w:w="1060" w:type="dxa"/>
            <w:gridSpan w:val="3"/>
            <w:tcBorders>
              <w:right w:val="single" w:sz="8" w:space="0" w:color="auto"/>
            </w:tcBorders>
            <w:shd w:val="clear" w:color="auto" w:fill="auto"/>
            <w:vAlign w:val="bottom"/>
          </w:tcPr>
          <w:p w:rsidR="00D92149" w:rsidRDefault="00D92149" w:rsidP="00BD1C2A">
            <w:pPr>
              <w:spacing w:after="0" w:line="242" w:lineRule="exact"/>
              <w:ind w:right="40"/>
              <w:jc w:val="right"/>
              <w:rPr>
                <w:rFonts w:ascii="Times New Roman" w:eastAsia="Times New Roman" w:hAnsi="Times New Roman"/>
              </w:rPr>
            </w:pPr>
            <w:r>
              <w:rPr>
                <w:rFonts w:ascii="Times New Roman" w:eastAsia="Times New Roman" w:hAnsi="Times New Roman"/>
              </w:rPr>
              <w:t>формам</w:t>
            </w:r>
          </w:p>
        </w:tc>
      </w:tr>
      <w:tr w:rsidR="00D92149" w:rsidTr="00E457AC">
        <w:trPr>
          <w:trHeight w:val="272"/>
        </w:trPr>
        <w:tc>
          <w:tcPr>
            <w:tcW w:w="300" w:type="dxa"/>
            <w:gridSpan w:val="3"/>
            <w:tcBorders>
              <w:left w:val="single" w:sz="8" w:space="0" w:color="auto"/>
            </w:tcBorders>
            <w:shd w:val="clear" w:color="auto" w:fill="auto"/>
            <w:vAlign w:val="bottom"/>
          </w:tcPr>
          <w:p w:rsidR="00D92149" w:rsidRDefault="00D92149" w:rsidP="00BD1C2A">
            <w:pPr>
              <w:spacing w:after="0" w:line="272" w:lineRule="exact"/>
              <w:ind w:left="80"/>
              <w:rPr>
                <w:rFonts w:ascii="Times New Roman" w:eastAsia="Times New Roman" w:hAnsi="Times New Roman"/>
                <w:sz w:val="24"/>
              </w:rPr>
            </w:pPr>
            <w:r>
              <w:rPr>
                <w:rFonts w:ascii="Times New Roman" w:eastAsia="Times New Roman" w:hAnsi="Times New Roman"/>
                <w:sz w:val="24"/>
              </w:rPr>
              <w:lastRenderedPageBreak/>
              <w:t>-</w:t>
            </w:r>
          </w:p>
        </w:tc>
        <w:tc>
          <w:tcPr>
            <w:tcW w:w="1040" w:type="dxa"/>
            <w:gridSpan w:val="2"/>
            <w:shd w:val="clear" w:color="auto" w:fill="auto"/>
            <w:vAlign w:val="bottom"/>
          </w:tcPr>
          <w:p w:rsidR="00D92149" w:rsidRDefault="00D92149" w:rsidP="00BD1C2A">
            <w:pPr>
              <w:spacing w:after="0" w:line="0" w:lineRule="atLeast"/>
              <w:ind w:left="140"/>
              <w:rPr>
                <w:rFonts w:ascii="Times New Roman" w:eastAsia="Times New Roman" w:hAnsi="Times New Roman"/>
              </w:rPr>
            </w:pPr>
            <w:r>
              <w:rPr>
                <w:rFonts w:ascii="Times New Roman" w:eastAsia="Times New Roman" w:hAnsi="Times New Roman"/>
              </w:rPr>
              <w:t>Педагоги</w:t>
            </w:r>
          </w:p>
        </w:tc>
        <w:tc>
          <w:tcPr>
            <w:tcW w:w="260" w:type="dxa"/>
            <w:gridSpan w:val="2"/>
            <w:shd w:val="clear" w:color="auto" w:fill="auto"/>
            <w:vAlign w:val="bottom"/>
          </w:tcPr>
          <w:p w:rsidR="00D92149" w:rsidRDefault="00D92149" w:rsidP="00BD1C2A">
            <w:pPr>
              <w:spacing w:after="0" w:line="0" w:lineRule="atLeast"/>
              <w:rPr>
                <w:rFonts w:ascii="Times New Roman" w:eastAsia="Times New Roman" w:hAnsi="Times New Roman"/>
                <w:sz w:val="23"/>
              </w:rPr>
            </w:pPr>
          </w:p>
        </w:tc>
        <w:tc>
          <w:tcPr>
            <w:tcW w:w="2840" w:type="dxa"/>
            <w:gridSpan w:val="8"/>
            <w:tcBorders>
              <w:right w:val="single" w:sz="8" w:space="0" w:color="auto"/>
            </w:tcBorders>
            <w:shd w:val="clear" w:color="auto" w:fill="auto"/>
            <w:vAlign w:val="bottom"/>
          </w:tcPr>
          <w:p w:rsidR="00D92149" w:rsidRDefault="00D92149" w:rsidP="00BD1C2A">
            <w:pPr>
              <w:spacing w:after="0" w:line="0" w:lineRule="atLeast"/>
              <w:ind w:right="45"/>
              <w:jc w:val="right"/>
              <w:rPr>
                <w:rFonts w:ascii="Times New Roman" w:eastAsia="Times New Roman" w:hAnsi="Times New Roman"/>
              </w:rPr>
            </w:pPr>
            <w:r>
              <w:rPr>
                <w:rFonts w:ascii="Times New Roman" w:eastAsia="Times New Roman" w:hAnsi="Times New Roman"/>
              </w:rPr>
              <w:t>участвуют    в    проектной</w:t>
            </w:r>
          </w:p>
        </w:tc>
        <w:tc>
          <w:tcPr>
            <w:tcW w:w="220" w:type="dxa"/>
            <w:vMerge w:val="restart"/>
            <w:shd w:val="clear" w:color="auto" w:fill="auto"/>
            <w:vAlign w:val="bottom"/>
          </w:tcPr>
          <w:p w:rsidR="00D92149" w:rsidRDefault="00D92149" w:rsidP="00BD1C2A">
            <w:pPr>
              <w:spacing w:after="0" w:line="0" w:lineRule="atLeast"/>
              <w:jc w:val="right"/>
              <w:rPr>
                <w:rFonts w:ascii="Times New Roman" w:eastAsia="Times New Roman" w:hAnsi="Times New Roman"/>
                <w:sz w:val="24"/>
              </w:rPr>
            </w:pPr>
            <w:r>
              <w:rPr>
                <w:rFonts w:ascii="Times New Roman" w:eastAsia="Times New Roman" w:hAnsi="Times New Roman"/>
                <w:sz w:val="24"/>
              </w:rPr>
              <w:t>-</w:t>
            </w:r>
          </w:p>
        </w:tc>
        <w:tc>
          <w:tcPr>
            <w:tcW w:w="4280" w:type="dxa"/>
            <w:gridSpan w:val="9"/>
            <w:shd w:val="clear" w:color="auto" w:fill="auto"/>
            <w:vAlign w:val="bottom"/>
          </w:tcPr>
          <w:p w:rsidR="00D92149" w:rsidRDefault="00D92149" w:rsidP="00BD1C2A">
            <w:pPr>
              <w:spacing w:after="0" w:line="242" w:lineRule="exact"/>
              <w:ind w:left="180"/>
              <w:rPr>
                <w:rFonts w:ascii="Times New Roman" w:eastAsia="Times New Roman" w:hAnsi="Times New Roman"/>
              </w:rPr>
            </w:pPr>
            <w:r>
              <w:rPr>
                <w:rFonts w:ascii="Times New Roman" w:eastAsia="Times New Roman" w:hAnsi="Times New Roman"/>
              </w:rPr>
              <w:t>организации образовательного процесса.</w:t>
            </w:r>
          </w:p>
        </w:tc>
        <w:tc>
          <w:tcPr>
            <w:tcW w:w="480" w:type="dxa"/>
            <w:tcBorders>
              <w:righ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3"/>
              </w:rPr>
            </w:pPr>
          </w:p>
        </w:tc>
      </w:tr>
      <w:tr w:rsidR="00D92149" w:rsidTr="00BD1C2A">
        <w:trPr>
          <w:trHeight w:val="254"/>
        </w:trPr>
        <w:tc>
          <w:tcPr>
            <w:tcW w:w="280" w:type="dxa"/>
            <w:gridSpan w:val="2"/>
            <w:tcBorders>
              <w:lef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rPr>
            </w:pPr>
          </w:p>
        </w:tc>
        <w:tc>
          <w:tcPr>
            <w:tcW w:w="20" w:type="dxa"/>
            <w:shd w:val="clear" w:color="auto" w:fill="auto"/>
            <w:vAlign w:val="bottom"/>
          </w:tcPr>
          <w:p w:rsidR="00D92149" w:rsidRDefault="00D92149" w:rsidP="00BD1C2A">
            <w:pPr>
              <w:spacing w:after="0" w:line="0" w:lineRule="atLeast"/>
              <w:rPr>
                <w:rFonts w:ascii="Times New Roman" w:eastAsia="Times New Roman" w:hAnsi="Times New Roman"/>
              </w:rPr>
            </w:pPr>
          </w:p>
        </w:tc>
        <w:tc>
          <w:tcPr>
            <w:tcW w:w="1620" w:type="dxa"/>
            <w:gridSpan w:val="5"/>
            <w:shd w:val="clear" w:color="auto" w:fill="auto"/>
            <w:vAlign w:val="bottom"/>
          </w:tcPr>
          <w:p w:rsidR="00D92149" w:rsidRDefault="00D92149" w:rsidP="00BD1C2A">
            <w:pPr>
              <w:spacing w:after="0" w:line="0" w:lineRule="atLeast"/>
              <w:ind w:left="140"/>
              <w:rPr>
                <w:rFonts w:ascii="Times New Roman" w:eastAsia="Times New Roman" w:hAnsi="Times New Roman"/>
              </w:rPr>
            </w:pPr>
            <w:r>
              <w:rPr>
                <w:rFonts w:ascii="Times New Roman" w:eastAsia="Times New Roman" w:hAnsi="Times New Roman"/>
              </w:rPr>
              <w:t>деятельности:</w:t>
            </w:r>
          </w:p>
        </w:tc>
        <w:tc>
          <w:tcPr>
            <w:tcW w:w="1200" w:type="dxa"/>
            <w:gridSpan w:val="4"/>
            <w:shd w:val="clear" w:color="auto" w:fill="auto"/>
            <w:vAlign w:val="bottom"/>
          </w:tcPr>
          <w:p w:rsidR="00D92149" w:rsidRDefault="00D92149" w:rsidP="00BD1C2A">
            <w:pPr>
              <w:spacing w:after="0" w:line="0" w:lineRule="atLeast"/>
              <w:ind w:left="60"/>
              <w:rPr>
                <w:rFonts w:ascii="Times New Roman" w:eastAsia="Times New Roman" w:hAnsi="Times New Roman"/>
              </w:rPr>
            </w:pPr>
            <w:proofErr w:type="spellStart"/>
            <w:r>
              <w:rPr>
                <w:rFonts w:ascii="Times New Roman" w:eastAsia="Times New Roman" w:hAnsi="Times New Roman"/>
              </w:rPr>
              <w:t>тьюторская</w:t>
            </w:r>
            <w:proofErr w:type="spellEnd"/>
          </w:p>
        </w:tc>
        <w:tc>
          <w:tcPr>
            <w:tcW w:w="1320" w:type="dxa"/>
            <w:gridSpan w:val="3"/>
            <w:tcBorders>
              <w:right w:val="single" w:sz="8" w:space="0" w:color="auto"/>
            </w:tcBorders>
            <w:shd w:val="clear" w:color="auto" w:fill="auto"/>
            <w:vAlign w:val="bottom"/>
          </w:tcPr>
          <w:p w:rsidR="00D92149" w:rsidRDefault="00D92149" w:rsidP="00BD1C2A">
            <w:pPr>
              <w:spacing w:after="0" w:line="0" w:lineRule="atLeast"/>
              <w:ind w:right="45"/>
              <w:jc w:val="right"/>
              <w:rPr>
                <w:rFonts w:ascii="Times New Roman" w:eastAsia="Times New Roman" w:hAnsi="Times New Roman"/>
              </w:rPr>
            </w:pPr>
            <w:r>
              <w:rPr>
                <w:rFonts w:ascii="Times New Roman" w:eastAsia="Times New Roman" w:hAnsi="Times New Roman"/>
              </w:rPr>
              <w:t>поддержка</w:t>
            </w:r>
          </w:p>
        </w:tc>
        <w:tc>
          <w:tcPr>
            <w:tcW w:w="220" w:type="dxa"/>
            <w:vMerge/>
            <w:shd w:val="clear" w:color="auto" w:fill="auto"/>
            <w:vAlign w:val="bottom"/>
          </w:tcPr>
          <w:p w:rsidR="00D92149" w:rsidRDefault="00D92149" w:rsidP="00BD1C2A">
            <w:pPr>
              <w:spacing w:after="0" w:line="0" w:lineRule="atLeast"/>
              <w:rPr>
                <w:rFonts w:ascii="Times New Roman" w:eastAsia="Times New Roman" w:hAnsi="Times New Roman"/>
              </w:rPr>
            </w:pPr>
          </w:p>
        </w:tc>
        <w:tc>
          <w:tcPr>
            <w:tcW w:w="4760" w:type="dxa"/>
            <w:gridSpan w:val="10"/>
            <w:tcBorders>
              <w:right w:val="single" w:sz="8" w:space="0" w:color="auto"/>
            </w:tcBorders>
            <w:shd w:val="clear" w:color="auto" w:fill="auto"/>
            <w:vAlign w:val="bottom"/>
          </w:tcPr>
          <w:p w:rsidR="00D92149" w:rsidRDefault="00D92149" w:rsidP="00BD1C2A">
            <w:pPr>
              <w:spacing w:after="0" w:line="242" w:lineRule="exact"/>
              <w:ind w:left="180"/>
              <w:rPr>
                <w:rFonts w:ascii="Times New Roman" w:eastAsia="Times New Roman" w:hAnsi="Times New Roman"/>
              </w:rPr>
            </w:pPr>
            <w:r>
              <w:rPr>
                <w:rFonts w:ascii="Times New Roman" w:eastAsia="Times New Roman" w:hAnsi="Times New Roman"/>
              </w:rPr>
              <w:t>Недостаточный уровень мотивации педагогов</w:t>
            </w:r>
          </w:p>
        </w:tc>
      </w:tr>
      <w:tr w:rsidR="00D92149" w:rsidTr="00BD1C2A">
        <w:trPr>
          <w:trHeight w:val="252"/>
        </w:trPr>
        <w:tc>
          <w:tcPr>
            <w:tcW w:w="280" w:type="dxa"/>
            <w:gridSpan w:val="2"/>
            <w:tcBorders>
              <w:lef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1"/>
              </w:rPr>
            </w:pPr>
          </w:p>
        </w:tc>
        <w:tc>
          <w:tcPr>
            <w:tcW w:w="20" w:type="dxa"/>
            <w:shd w:val="clear" w:color="auto" w:fill="auto"/>
            <w:vAlign w:val="bottom"/>
          </w:tcPr>
          <w:p w:rsidR="00D92149" w:rsidRDefault="00D92149" w:rsidP="00BD1C2A">
            <w:pPr>
              <w:spacing w:after="0" w:line="0" w:lineRule="atLeast"/>
              <w:rPr>
                <w:rFonts w:ascii="Times New Roman" w:eastAsia="Times New Roman" w:hAnsi="Times New Roman"/>
                <w:sz w:val="21"/>
              </w:rPr>
            </w:pPr>
          </w:p>
        </w:tc>
        <w:tc>
          <w:tcPr>
            <w:tcW w:w="1620" w:type="dxa"/>
            <w:gridSpan w:val="5"/>
            <w:shd w:val="clear" w:color="auto" w:fill="auto"/>
            <w:vAlign w:val="bottom"/>
          </w:tcPr>
          <w:p w:rsidR="00D92149" w:rsidRDefault="00D92149" w:rsidP="00BD1C2A">
            <w:pPr>
              <w:spacing w:after="0" w:line="0" w:lineRule="atLeast"/>
              <w:ind w:left="140"/>
              <w:rPr>
                <w:rFonts w:ascii="Times New Roman" w:eastAsia="Times New Roman" w:hAnsi="Times New Roman"/>
              </w:rPr>
            </w:pPr>
            <w:r>
              <w:rPr>
                <w:rFonts w:ascii="Times New Roman" w:eastAsia="Times New Roman" w:hAnsi="Times New Roman"/>
              </w:rPr>
              <w:t>исследований</w:t>
            </w:r>
          </w:p>
        </w:tc>
        <w:tc>
          <w:tcPr>
            <w:tcW w:w="1200" w:type="dxa"/>
            <w:gridSpan w:val="4"/>
            <w:shd w:val="clear" w:color="auto" w:fill="auto"/>
            <w:vAlign w:val="bottom"/>
          </w:tcPr>
          <w:p w:rsidR="00D92149" w:rsidRDefault="00D92149" w:rsidP="00BD1C2A">
            <w:pPr>
              <w:spacing w:after="0" w:line="0" w:lineRule="atLeast"/>
              <w:ind w:left="100"/>
              <w:rPr>
                <w:rFonts w:ascii="Times New Roman" w:eastAsia="Times New Roman" w:hAnsi="Times New Roman"/>
              </w:rPr>
            </w:pPr>
            <w:r>
              <w:rPr>
                <w:rFonts w:ascii="Times New Roman" w:eastAsia="Times New Roman" w:hAnsi="Times New Roman"/>
              </w:rPr>
              <w:t>учащихся,</w:t>
            </w:r>
          </w:p>
        </w:tc>
        <w:tc>
          <w:tcPr>
            <w:tcW w:w="1320" w:type="dxa"/>
            <w:gridSpan w:val="3"/>
            <w:tcBorders>
              <w:right w:val="single" w:sz="8" w:space="0" w:color="auto"/>
            </w:tcBorders>
            <w:shd w:val="clear" w:color="auto" w:fill="auto"/>
            <w:vAlign w:val="bottom"/>
          </w:tcPr>
          <w:p w:rsidR="00D92149" w:rsidRDefault="00D92149" w:rsidP="00BD1C2A">
            <w:pPr>
              <w:spacing w:after="0" w:line="0" w:lineRule="atLeast"/>
              <w:ind w:right="45"/>
              <w:jc w:val="right"/>
              <w:rPr>
                <w:rFonts w:ascii="Times New Roman" w:eastAsia="Times New Roman" w:hAnsi="Times New Roman"/>
              </w:rPr>
            </w:pPr>
            <w:r>
              <w:rPr>
                <w:rFonts w:ascii="Times New Roman" w:eastAsia="Times New Roman" w:hAnsi="Times New Roman"/>
              </w:rPr>
              <w:t>разработка</w:t>
            </w:r>
          </w:p>
        </w:tc>
        <w:tc>
          <w:tcPr>
            <w:tcW w:w="220" w:type="dxa"/>
            <w:shd w:val="clear" w:color="auto" w:fill="auto"/>
            <w:vAlign w:val="bottom"/>
          </w:tcPr>
          <w:p w:rsidR="00D92149" w:rsidRDefault="00D92149" w:rsidP="00BD1C2A">
            <w:pPr>
              <w:spacing w:after="0" w:line="0" w:lineRule="atLeast"/>
              <w:rPr>
                <w:rFonts w:ascii="Times New Roman" w:eastAsia="Times New Roman" w:hAnsi="Times New Roman"/>
                <w:sz w:val="21"/>
              </w:rPr>
            </w:pPr>
          </w:p>
        </w:tc>
        <w:tc>
          <w:tcPr>
            <w:tcW w:w="4760" w:type="dxa"/>
            <w:gridSpan w:val="10"/>
            <w:tcBorders>
              <w:right w:val="single" w:sz="8" w:space="0" w:color="auto"/>
            </w:tcBorders>
            <w:shd w:val="clear" w:color="auto" w:fill="auto"/>
            <w:vAlign w:val="bottom"/>
          </w:tcPr>
          <w:p w:rsidR="00D92149" w:rsidRDefault="00D92149" w:rsidP="00BD1C2A">
            <w:pPr>
              <w:spacing w:after="0" w:line="242" w:lineRule="exact"/>
              <w:ind w:left="180"/>
              <w:rPr>
                <w:rFonts w:ascii="Times New Roman" w:eastAsia="Times New Roman" w:hAnsi="Times New Roman"/>
              </w:rPr>
            </w:pPr>
            <w:r>
              <w:rPr>
                <w:rFonts w:ascii="Times New Roman" w:eastAsia="Times New Roman" w:hAnsi="Times New Roman"/>
              </w:rPr>
              <w:t>к  проведению  собственных  исследований,</w:t>
            </w:r>
          </w:p>
        </w:tc>
      </w:tr>
      <w:tr w:rsidR="00D92149" w:rsidTr="00BD1C2A">
        <w:trPr>
          <w:trHeight w:val="252"/>
        </w:trPr>
        <w:tc>
          <w:tcPr>
            <w:tcW w:w="280" w:type="dxa"/>
            <w:gridSpan w:val="2"/>
            <w:tcBorders>
              <w:lef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1"/>
              </w:rPr>
            </w:pPr>
          </w:p>
        </w:tc>
        <w:tc>
          <w:tcPr>
            <w:tcW w:w="20" w:type="dxa"/>
            <w:shd w:val="clear" w:color="auto" w:fill="auto"/>
            <w:vAlign w:val="bottom"/>
          </w:tcPr>
          <w:p w:rsidR="00D92149" w:rsidRDefault="00D92149" w:rsidP="00BD1C2A">
            <w:pPr>
              <w:spacing w:after="0" w:line="0" w:lineRule="atLeast"/>
              <w:rPr>
                <w:rFonts w:ascii="Times New Roman" w:eastAsia="Times New Roman" w:hAnsi="Times New Roman"/>
                <w:sz w:val="21"/>
              </w:rPr>
            </w:pPr>
          </w:p>
        </w:tc>
        <w:tc>
          <w:tcPr>
            <w:tcW w:w="1620" w:type="dxa"/>
            <w:gridSpan w:val="5"/>
            <w:shd w:val="clear" w:color="auto" w:fill="auto"/>
            <w:vAlign w:val="bottom"/>
          </w:tcPr>
          <w:p w:rsidR="00D92149" w:rsidRDefault="00D92149" w:rsidP="00BD1C2A">
            <w:pPr>
              <w:spacing w:after="0" w:line="0" w:lineRule="atLeast"/>
              <w:ind w:left="140"/>
              <w:rPr>
                <w:rFonts w:ascii="Times New Roman" w:eastAsia="Times New Roman" w:hAnsi="Times New Roman"/>
              </w:rPr>
            </w:pPr>
            <w:r>
              <w:rPr>
                <w:rFonts w:ascii="Times New Roman" w:eastAsia="Times New Roman" w:hAnsi="Times New Roman"/>
              </w:rPr>
              <w:t>собственных</w:t>
            </w:r>
          </w:p>
        </w:tc>
        <w:tc>
          <w:tcPr>
            <w:tcW w:w="1200" w:type="dxa"/>
            <w:gridSpan w:val="4"/>
            <w:shd w:val="clear" w:color="auto" w:fill="auto"/>
            <w:vAlign w:val="bottom"/>
          </w:tcPr>
          <w:p w:rsidR="00D92149" w:rsidRDefault="00D92149" w:rsidP="00BD1C2A">
            <w:pPr>
              <w:spacing w:after="0" w:line="0" w:lineRule="atLeast"/>
              <w:ind w:left="60"/>
              <w:rPr>
                <w:rFonts w:ascii="Times New Roman" w:eastAsia="Times New Roman" w:hAnsi="Times New Roman"/>
              </w:rPr>
            </w:pPr>
            <w:r>
              <w:rPr>
                <w:rFonts w:ascii="Times New Roman" w:eastAsia="Times New Roman" w:hAnsi="Times New Roman"/>
              </w:rPr>
              <w:t>проектов,</w:t>
            </w:r>
          </w:p>
        </w:tc>
        <w:tc>
          <w:tcPr>
            <w:tcW w:w="1320" w:type="dxa"/>
            <w:gridSpan w:val="3"/>
            <w:tcBorders>
              <w:right w:val="single" w:sz="8" w:space="0" w:color="auto"/>
            </w:tcBorders>
            <w:shd w:val="clear" w:color="auto" w:fill="auto"/>
            <w:vAlign w:val="bottom"/>
          </w:tcPr>
          <w:p w:rsidR="00D92149" w:rsidRDefault="00D92149" w:rsidP="00BD1C2A">
            <w:pPr>
              <w:spacing w:after="0" w:line="0" w:lineRule="atLeast"/>
              <w:ind w:right="45"/>
              <w:jc w:val="right"/>
              <w:rPr>
                <w:rFonts w:ascii="Times New Roman" w:eastAsia="Times New Roman" w:hAnsi="Times New Roman"/>
              </w:rPr>
            </w:pPr>
            <w:r>
              <w:rPr>
                <w:rFonts w:ascii="Times New Roman" w:eastAsia="Times New Roman" w:hAnsi="Times New Roman"/>
              </w:rPr>
              <w:t>подготовка</w:t>
            </w:r>
          </w:p>
        </w:tc>
        <w:tc>
          <w:tcPr>
            <w:tcW w:w="220" w:type="dxa"/>
            <w:shd w:val="clear" w:color="auto" w:fill="auto"/>
            <w:vAlign w:val="bottom"/>
          </w:tcPr>
          <w:p w:rsidR="00D92149" w:rsidRDefault="00D92149" w:rsidP="00BD1C2A">
            <w:pPr>
              <w:spacing w:after="0" w:line="0" w:lineRule="atLeast"/>
              <w:rPr>
                <w:rFonts w:ascii="Times New Roman" w:eastAsia="Times New Roman" w:hAnsi="Times New Roman"/>
                <w:sz w:val="21"/>
              </w:rPr>
            </w:pPr>
          </w:p>
        </w:tc>
        <w:tc>
          <w:tcPr>
            <w:tcW w:w="4760" w:type="dxa"/>
            <w:gridSpan w:val="10"/>
            <w:tcBorders>
              <w:right w:val="single" w:sz="8" w:space="0" w:color="auto"/>
            </w:tcBorders>
            <w:shd w:val="clear" w:color="auto" w:fill="auto"/>
            <w:vAlign w:val="bottom"/>
          </w:tcPr>
          <w:p w:rsidR="00D92149" w:rsidRDefault="00D92149" w:rsidP="00BD1C2A">
            <w:pPr>
              <w:spacing w:after="0" w:line="242" w:lineRule="exact"/>
              <w:ind w:left="180"/>
              <w:rPr>
                <w:rFonts w:ascii="Times New Roman" w:eastAsia="Times New Roman" w:hAnsi="Times New Roman"/>
              </w:rPr>
            </w:pPr>
            <w:r>
              <w:rPr>
                <w:rFonts w:ascii="Times New Roman" w:eastAsia="Times New Roman" w:hAnsi="Times New Roman"/>
              </w:rPr>
              <w:t xml:space="preserve">внедрению    новых    методов    работы    </w:t>
            </w:r>
            <w:proofErr w:type="gramStart"/>
            <w:r>
              <w:rPr>
                <w:rFonts w:ascii="Times New Roman" w:eastAsia="Times New Roman" w:hAnsi="Times New Roman"/>
              </w:rPr>
              <w:t>с</w:t>
            </w:r>
            <w:proofErr w:type="gramEnd"/>
          </w:p>
        </w:tc>
      </w:tr>
      <w:tr w:rsidR="00D92149" w:rsidTr="00BD1C2A">
        <w:trPr>
          <w:trHeight w:val="265"/>
        </w:trPr>
        <w:tc>
          <w:tcPr>
            <w:tcW w:w="280" w:type="dxa"/>
            <w:gridSpan w:val="2"/>
            <w:tcBorders>
              <w:lef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3"/>
              </w:rPr>
            </w:pPr>
          </w:p>
        </w:tc>
        <w:tc>
          <w:tcPr>
            <w:tcW w:w="20" w:type="dxa"/>
            <w:shd w:val="clear" w:color="auto" w:fill="auto"/>
            <w:vAlign w:val="bottom"/>
          </w:tcPr>
          <w:p w:rsidR="00D92149" w:rsidRDefault="00D92149" w:rsidP="00BD1C2A">
            <w:pPr>
              <w:spacing w:after="0" w:line="0" w:lineRule="atLeast"/>
              <w:rPr>
                <w:rFonts w:ascii="Times New Roman" w:eastAsia="Times New Roman" w:hAnsi="Times New Roman"/>
                <w:sz w:val="23"/>
              </w:rPr>
            </w:pPr>
          </w:p>
        </w:tc>
        <w:tc>
          <w:tcPr>
            <w:tcW w:w="1300" w:type="dxa"/>
            <w:gridSpan w:val="4"/>
            <w:shd w:val="clear" w:color="auto" w:fill="auto"/>
            <w:vAlign w:val="bottom"/>
          </w:tcPr>
          <w:p w:rsidR="00D92149" w:rsidRDefault="00D92149" w:rsidP="00BD1C2A">
            <w:pPr>
              <w:spacing w:after="0" w:line="0" w:lineRule="atLeast"/>
              <w:ind w:left="140"/>
              <w:rPr>
                <w:rFonts w:ascii="Times New Roman" w:eastAsia="Times New Roman" w:hAnsi="Times New Roman"/>
              </w:rPr>
            </w:pPr>
            <w:r>
              <w:rPr>
                <w:rFonts w:ascii="Times New Roman" w:eastAsia="Times New Roman" w:hAnsi="Times New Roman"/>
              </w:rPr>
              <w:t>совместных</w:t>
            </w:r>
          </w:p>
        </w:tc>
        <w:tc>
          <w:tcPr>
            <w:tcW w:w="320" w:type="dxa"/>
            <w:shd w:val="clear" w:color="auto" w:fill="auto"/>
            <w:vAlign w:val="bottom"/>
          </w:tcPr>
          <w:p w:rsidR="00D92149" w:rsidRDefault="00D92149" w:rsidP="00BD1C2A">
            <w:pPr>
              <w:spacing w:after="0" w:line="0" w:lineRule="atLeast"/>
              <w:ind w:left="140"/>
              <w:rPr>
                <w:rFonts w:ascii="Times New Roman" w:eastAsia="Times New Roman" w:hAnsi="Times New Roman"/>
              </w:rPr>
            </w:pPr>
            <w:r>
              <w:rPr>
                <w:rFonts w:ascii="Times New Roman" w:eastAsia="Times New Roman" w:hAnsi="Times New Roman"/>
              </w:rPr>
              <w:t>с</w:t>
            </w:r>
          </w:p>
        </w:tc>
        <w:tc>
          <w:tcPr>
            <w:tcW w:w="1200" w:type="dxa"/>
            <w:gridSpan w:val="4"/>
            <w:shd w:val="clear" w:color="auto" w:fill="auto"/>
            <w:vAlign w:val="bottom"/>
          </w:tcPr>
          <w:p w:rsidR="00D92149" w:rsidRDefault="00D92149" w:rsidP="00BD1C2A">
            <w:pPr>
              <w:spacing w:after="0" w:line="0" w:lineRule="atLeast"/>
              <w:ind w:left="100"/>
              <w:rPr>
                <w:rFonts w:ascii="Times New Roman" w:eastAsia="Times New Roman" w:hAnsi="Times New Roman"/>
              </w:rPr>
            </w:pPr>
            <w:r>
              <w:rPr>
                <w:rFonts w:ascii="Times New Roman" w:eastAsia="Times New Roman" w:hAnsi="Times New Roman"/>
              </w:rPr>
              <w:t>учащимися</w:t>
            </w:r>
          </w:p>
        </w:tc>
        <w:tc>
          <w:tcPr>
            <w:tcW w:w="1320" w:type="dxa"/>
            <w:gridSpan w:val="3"/>
            <w:tcBorders>
              <w:right w:val="single" w:sz="8" w:space="0" w:color="auto"/>
            </w:tcBorders>
            <w:shd w:val="clear" w:color="auto" w:fill="auto"/>
            <w:vAlign w:val="bottom"/>
          </w:tcPr>
          <w:p w:rsidR="00D92149" w:rsidRDefault="00D92149" w:rsidP="00BD1C2A">
            <w:pPr>
              <w:spacing w:after="0" w:line="0" w:lineRule="atLeast"/>
              <w:ind w:right="45"/>
              <w:jc w:val="right"/>
              <w:rPr>
                <w:rFonts w:ascii="Times New Roman" w:eastAsia="Times New Roman" w:hAnsi="Times New Roman"/>
              </w:rPr>
            </w:pPr>
            <w:r>
              <w:rPr>
                <w:rFonts w:ascii="Times New Roman" w:eastAsia="Times New Roman" w:hAnsi="Times New Roman"/>
              </w:rPr>
              <w:t>проектных</w:t>
            </w:r>
          </w:p>
        </w:tc>
        <w:tc>
          <w:tcPr>
            <w:tcW w:w="220" w:type="dxa"/>
            <w:shd w:val="clear" w:color="auto" w:fill="auto"/>
            <w:vAlign w:val="bottom"/>
          </w:tcPr>
          <w:p w:rsidR="00D92149" w:rsidRDefault="00D92149" w:rsidP="00BD1C2A">
            <w:pPr>
              <w:spacing w:after="0" w:line="0" w:lineRule="atLeast"/>
              <w:rPr>
                <w:rFonts w:ascii="Times New Roman" w:eastAsia="Times New Roman" w:hAnsi="Times New Roman"/>
                <w:sz w:val="23"/>
              </w:rPr>
            </w:pPr>
          </w:p>
        </w:tc>
        <w:tc>
          <w:tcPr>
            <w:tcW w:w="1360" w:type="dxa"/>
            <w:shd w:val="clear" w:color="auto" w:fill="auto"/>
            <w:vAlign w:val="bottom"/>
          </w:tcPr>
          <w:p w:rsidR="00D92149" w:rsidRDefault="00D92149" w:rsidP="00BD1C2A">
            <w:pPr>
              <w:spacing w:after="0" w:line="242" w:lineRule="exact"/>
              <w:ind w:left="180"/>
              <w:rPr>
                <w:rFonts w:ascii="Times New Roman" w:eastAsia="Times New Roman" w:hAnsi="Times New Roman"/>
              </w:rPr>
            </w:pPr>
            <w:r>
              <w:rPr>
                <w:rFonts w:ascii="Times New Roman" w:eastAsia="Times New Roman" w:hAnsi="Times New Roman"/>
              </w:rPr>
              <w:t>учащимися.</w:t>
            </w:r>
          </w:p>
        </w:tc>
        <w:tc>
          <w:tcPr>
            <w:tcW w:w="200" w:type="dxa"/>
            <w:shd w:val="clear" w:color="auto" w:fill="auto"/>
            <w:vAlign w:val="bottom"/>
          </w:tcPr>
          <w:p w:rsidR="00D92149" w:rsidRDefault="00D92149" w:rsidP="00BD1C2A">
            <w:pPr>
              <w:spacing w:after="0" w:line="0" w:lineRule="atLeast"/>
              <w:rPr>
                <w:rFonts w:ascii="Times New Roman" w:eastAsia="Times New Roman" w:hAnsi="Times New Roman"/>
                <w:sz w:val="23"/>
              </w:rPr>
            </w:pPr>
          </w:p>
        </w:tc>
        <w:tc>
          <w:tcPr>
            <w:tcW w:w="1260" w:type="dxa"/>
            <w:gridSpan w:val="3"/>
            <w:shd w:val="clear" w:color="auto" w:fill="auto"/>
            <w:vAlign w:val="bottom"/>
          </w:tcPr>
          <w:p w:rsidR="00D92149" w:rsidRDefault="00D92149" w:rsidP="00BD1C2A">
            <w:pPr>
              <w:spacing w:after="0" w:line="0" w:lineRule="atLeast"/>
              <w:rPr>
                <w:rFonts w:ascii="Times New Roman" w:eastAsia="Times New Roman" w:hAnsi="Times New Roman"/>
                <w:sz w:val="23"/>
              </w:rPr>
            </w:pPr>
          </w:p>
        </w:tc>
        <w:tc>
          <w:tcPr>
            <w:tcW w:w="880" w:type="dxa"/>
            <w:gridSpan w:val="2"/>
            <w:shd w:val="clear" w:color="auto" w:fill="auto"/>
            <w:vAlign w:val="bottom"/>
          </w:tcPr>
          <w:p w:rsidR="00D92149" w:rsidRDefault="00D92149" w:rsidP="00BD1C2A">
            <w:pPr>
              <w:spacing w:after="0" w:line="0" w:lineRule="atLeast"/>
              <w:rPr>
                <w:rFonts w:ascii="Times New Roman" w:eastAsia="Times New Roman" w:hAnsi="Times New Roman"/>
                <w:sz w:val="23"/>
              </w:rPr>
            </w:pPr>
          </w:p>
        </w:tc>
        <w:tc>
          <w:tcPr>
            <w:tcW w:w="580" w:type="dxa"/>
            <w:gridSpan w:val="2"/>
            <w:shd w:val="clear" w:color="auto" w:fill="auto"/>
            <w:vAlign w:val="bottom"/>
          </w:tcPr>
          <w:p w:rsidR="00D92149" w:rsidRDefault="00D92149" w:rsidP="00BD1C2A">
            <w:pPr>
              <w:spacing w:after="0" w:line="0" w:lineRule="atLeast"/>
              <w:rPr>
                <w:rFonts w:ascii="Times New Roman" w:eastAsia="Times New Roman" w:hAnsi="Times New Roman"/>
                <w:sz w:val="23"/>
              </w:rPr>
            </w:pPr>
          </w:p>
        </w:tc>
        <w:tc>
          <w:tcPr>
            <w:tcW w:w="480" w:type="dxa"/>
            <w:tcBorders>
              <w:righ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3"/>
              </w:rPr>
            </w:pPr>
          </w:p>
        </w:tc>
      </w:tr>
      <w:tr w:rsidR="00D92149" w:rsidTr="00071642">
        <w:trPr>
          <w:trHeight w:val="257"/>
        </w:trPr>
        <w:tc>
          <w:tcPr>
            <w:tcW w:w="280" w:type="dxa"/>
            <w:gridSpan w:val="2"/>
            <w:tcBorders>
              <w:left w:val="single" w:sz="8" w:space="0" w:color="auto"/>
              <w:bottom w:val="single" w:sz="4" w:space="0" w:color="auto"/>
            </w:tcBorders>
            <w:shd w:val="clear" w:color="auto" w:fill="auto"/>
            <w:vAlign w:val="bottom"/>
          </w:tcPr>
          <w:p w:rsidR="00D92149" w:rsidRDefault="00D92149" w:rsidP="00BD1C2A">
            <w:pPr>
              <w:spacing w:after="0" w:line="0" w:lineRule="atLeast"/>
              <w:rPr>
                <w:rFonts w:ascii="Times New Roman" w:eastAsia="Times New Roman" w:hAnsi="Times New Roman"/>
              </w:rPr>
            </w:pPr>
          </w:p>
        </w:tc>
        <w:tc>
          <w:tcPr>
            <w:tcW w:w="20" w:type="dxa"/>
            <w:tcBorders>
              <w:bottom w:val="single" w:sz="4" w:space="0" w:color="auto"/>
            </w:tcBorders>
            <w:shd w:val="clear" w:color="auto" w:fill="auto"/>
            <w:vAlign w:val="bottom"/>
          </w:tcPr>
          <w:p w:rsidR="00D92149" w:rsidRDefault="00D92149" w:rsidP="00BD1C2A">
            <w:pPr>
              <w:spacing w:after="0" w:line="0" w:lineRule="atLeast"/>
              <w:rPr>
                <w:rFonts w:ascii="Times New Roman" w:eastAsia="Times New Roman" w:hAnsi="Times New Roman"/>
              </w:rPr>
            </w:pPr>
          </w:p>
        </w:tc>
        <w:tc>
          <w:tcPr>
            <w:tcW w:w="1040" w:type="dxa"/>
            <w:gridSpan w:val="2"/>
            <w:tcBorders>
              <w:bottom w:val="single" w:sz="4" w:space="0" w:color="auto"/>
            </w:tcBorders>
            <w:shd w:val="clear" w:color="auto" w:fill="auto"/>
            <w:vAlign w:val="bottom"/>
          </w:tcPr>
          <w:p w:rsidR="00D92149" w:rsidRDefault="00D92149" w:rsidP="00BD1C2A">
            <w:pPr>
              <w:spacing w:after="0" w:line="0" w:lineRule="atLeast"/>
              <w:ind w:left="140"/>
              <w:rPr>
                <w:rFonts w:ascii="Times New Roman" w:eastAsia="Times New Roman" w:hAnsi="Times New Roman"/>
              </w:rPr>
            </w:pPr>
            <w:r>
              <w:rPr>
                <w:rFonts w:ascii="Times New Roman" w:eastAsia="Times New Roman" w:hAnsi="Times New Roman"/>
              </w:rPr>
              <w:t>работ;</w:t>
            </w:r>
          </w:p>
          <w:p w:rsidR="00BD1C2A" w:rsidRDefault="00BD1C2A" w:rsidP="00BD1C2A">
            <w:pPr>
              <w:spacing w:after="0" w:line="0" w:lineRule="atLeast"/>
              <w:ind w:left="140"/>
              <w:rPr>
                <w:rFonts w:ascii="Times New Roman" w:eastAsia="Times New Roman" w:hAnsi="Times New Roman"/>
              </w:rPr>
            </w:pPr>
          </w:p>
        </w:tc>
        <w:tc>
          <w:tcPr>
            <w:tcW w:w="260" w:type="dxa"/>
            <w:gridSpan w:val="2"/>
            <w:tcBorders>
              <w:bottom w:val="single" w:sz="4" w:space="0" w:color="auto"/>
            </w:tcBorders>
            <w:shd w:val="clear" w:color="auto" w:fill="auto"/>
            <w:vAlign w:val="bottom"/>
          </w:tcPr>
          <w:p w:rsidR="00D92149" w:rsidRDefault="00D92149" w:rsidP="00BD1C2A">
            <w:pPr>
              <w:spacing w:after="0" w:line="0" w:lineRule="atLeast"/>
              <w:rPr>
                <w:rFonts w:ascii="Times New Roman" w:eastAsia="Times New Roman" w:hAnsi="Times New Roman"/>
              </w:rPr>
            </w:pPr>
          </w:p>
        </w:tc>
        <w:tc>
          <w:tcPr>
            <w:tcW w:w="320" w:type="dxa"/>
            <w:tcBorders>
              <w:bottom w:val="single" w:sz="4" w:space="0" w:color="auto"/>
            </w:tcBorders>
            <w:shd w:val="clear" w:color="auto" w:fill="auto"/>
            <w:vAlign w:val="bottom"/>
          </w:tcPr>
          <w:p w:rsidR="00D92149" w:rsidRDefault="00D92149" w:rsidP="00BD1C2A">
            <w:pPr>
              <w:spacing w:after="0" w:line="0" w:lineRule="atLeast"/>
              <w:rPr>
                <w:rFonts w:ascii="Times New Roman" w:eastAsia="Times New Roman" w:hAnsi="Times New Roman"/>
              </w:rPr>
            </w:pPr>
          </w:p>
        </w:tc>
        <w:tc>
          <w:tcPr>
            <w:tcW w:w="700" w:type="dxa"/>
            <w:gridSpan w:val="2"/>
            <w:tcBorders>
              <w:bottom w:val="single" w:sz="4" w:space="0" w:color="auto"/>
            </w:tcBorders>
            <w:shd w:val="clear" w:color="auto" w:fill="auto"/>
            <w:vAlign w:val="bottom"/>
          </w:tcPr>
          <w:p w:rsidR="00D92149" w:rsidRDefault="00D92149" w:rsidP="00BD1C2A">
            <w:pPr>
              <w:spacing w:after="0" w:line="0" w:lineRule="atLeast"/>
              <w:rPr>
                <w:rFonts w:ascii="Times New Roman" w:eastAsia="Times New Roman" w:hAnsi="Times New Roman"/>
              </w:rPr>
            </w:pPr>
          </w:p>
        </w:tc>
        <w:tc>
          <w:tcPr>
            <w:tcW w:w="500" w:type="dxa"/>
            <w:gridSpan w:val="2"/>
            <w:tcBorders>
              <w:bottom w:val="single" w:sz="4" w:space="0" w:color="auto"/>
            </w:tcBorders>
            <w:shd w:val="clear" w:color="auto" w:fill="auto"/>
            <w:vAlign w:val="bottom"/>
          </w:tcPr>
          <w:p w:rsidR="00D92149" w:rsidRDefault="00D92149" w:rsidP="00BD1C2A">
            <w:pPr>
              <w:spacing w:after="0" w:line="0" w:lineRule="atLeast"/>
              <w:rPr>
                <w:rFonts w:ascii="Times New Roman" w:eastAsia="Times New Roman" w:hAnsi="Times New Roman"/>
              </w:rPr>
            </w:pPr>
          </w:p>
        </w:tc>
        <w:tc>
          <w:tcPr>
            <w:tcW w:w="1040" w:type="dxa"/>
            <w:gridSpan w:val="2"/>
            <w:tcBorders>
              <w:bottom w:val="single" w:sz="4" w:space="0" w:color="auto"/>
            </w:tcBorders>
            <w:shd w:val="clear" w:color="auto" w:fill="auto"/>
            <w:vAlign w:val="bottom"/>
          </w:tcPr>
          <w:p w:rsidR="00D92149" w:rsidRDefault="00D92149" w:rsidP="00BD1C2A">
            <w:pPr>
              <w:spacing w:after="0" w:line="0" w:lineRule="atLeast"/>
              <w:rPr>
                <w:rFonts w:ascii="Times New Roman" w:eastAsia="Times New Roman" w:hAnsi="Times New Roman"/>
              </w:rPr>
            </w:pPr>
          </w:p>
        </w:tc>
        <w:tc>
          <w:tcPr>
            <w:tcW w:w="280" w:type="dxa"/>
            <w:tcBorders>
              <w:bottom w:val="single" w:sz="4" w:space="0" w:color="auto"/>
              <w:righ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rPr>
            </w:pPr>
          </w:p>
        </w:tc>
        <w:tc>
          <w:tcPr>
            <w:tcW w:w="220" w:type="dxa"/>
            <w:tcBorders>
              <w:bottom w:val="single" w:sz="4" w:space="0" w:color="auto"/>
            </w:tcBorders>
            <w:shd w:val="clear" w:color="auto" w:fill="auto"/>
            <w:vAlign w:val="bottom"/>
          </w:tcPr>
          <w:p w:rsidR="00D92149" w:rsidRDefault="00D92149" w:rsidP="00BD1C2A">
            <w:pPr>
              <w:spacing w:after="0" w:line="0" w:lineRule="atLeast"/>
              <w:rPr>
                <w:rFonts w:ascii="Times New Roman" w:eastAsia="Times New Roman" w:hAnsi="Times New Roman"/>
              </w:rPr>
            </w:pPr>
          </w:p>
        </w:tc>
        <w:tc>
          <w:tcPr>
            <w:tcW w:w="1360" w:type="dxa"/>
            <w:tcBorders>
              <w:bottom w:val="single" w:sz="4" w:space="0" w:color="auto"/>
            </w:tcBorders>
            <w:shd w:val="clear" w:color="auto" w:fill="auto"/>
            <w:vAlign w:val="bottom"/>
          </w:tcPr>
          <w:p w:rsidR="00D92149" w:rsidRDefault="00D92149" w:rsidP="00BD1C2A">
            <w:pPr>
              <w:spacing w:after="0" w:line="0" w:lineRule="atLeast"/>
              <w:rPr>
                <w:rFonts w:ascii="Times New Roman" w:eastAsia="Times New Roman" w:hAnsi="Times New Roman"/>
              </w:rPr>
            </w:pPr>
          </w:p>
        </w:tc>
        <w:tc>
          <w:tcPr>
            <w:tcW w:w="200" w:type="dxa"/>
            <w:tcBorders>
              <w:bottom w:val="single" w:sz="4" w:space="0" w:color="auto"/>
            </w:tcBorders>
            <w:shd w:val="clear" w:color="auto" w:fill="auto"/>
            <w:vAlign w:val="bottom"/>
          </w:tcPr>
          <w:p w:rsidR="00D92149" w:rsidRDefault="00D92149" w:rsidP="00BD1C2A">
            <w:pPr>
              <w:spacing w:after="0" w:line="0" w:lineRule="atLeast"/>
              <w:rPr>
                <w:rFonts w:ascii="Times New Roman" w:eastAsia="Times New Roman" w:hAnsi="Times New Roman"/>
              </w:rPr>
            </w:pPr>
          </w:p>
        </w:tc>
        <w:tc>
          <w:tcPr>
            <w:tcW w:w="1260" w:type="dxa"/>
            <w:gridSpan w:val="3"/>
            <w:tcBorders>
              <w:bottom w:val="single" w:sz="4" w:space="0" w:color="auto"/>
            </w:tcBorders>
            <w:shd w:val="clear" w:color="auto" w:fill="auto"/>
            <w:vAlign w:val="bottom"/>
          </w:tcPr>
          <w:p w:rsidR="00D92149" w:rsidRDefault="00D92149" w:rsidP="00BD1C2A">
            <w:pPr>
              <w:spacing w:after="0" w:line="0" w:lineRule="atLeast"/>
              <w:rPr>
                <w:rFonts w:ascii="Times New Roman" w:eastAsia="Times New Roman" w:hAnsi="Times New Roman"/>
              </w:rPr>
            </w:pPr>
          </w:p>
        </w:tc>
        <w:tc>
          <w:tcPr>
            <w:tcW w:w="880" w:type="dxa"/>
            <w:gridSpan w:val="2"/>
            <w:tcBorders>
              <w:bottom w:val="single" w:sz="4" w:space="0" w:color="auto"/>
            </w:tcBorders>
            <w:shd w:val="clear" w:color="auto" w:fill="auto"/>
            <w:vAlign w:val="bottom"/>
          </w:tcPr>
          <w:p w:rsidR="00D92149" w:rsidRDefault="00D92149" w:rsidP="00BD1C2A">
            <w:pPr>
              <w:spacing w:after="0" w:line="0" w:lineRule="atLeast"/>
              <w:rPr>
                <w:rFonts w:ascii="Times New Roman" w:eastAsia="Times New Roman" w:hAnsi="Times New Roman"/>
              </w:rPr>
            </w:pPr>
          </w:p>
        </w:tc>
        <w:tc>
          <w:tcPr>
            <w:tcW w:w="580" w:type="dxa"/>
            <w:gridSpan w:val="2"/>
            <w:tcBorders>
              <w:bottom w:val="single" w:sz="4" w:space="0" w:color="auto"/>
            </w:tcBorders>
            <w:shd w:val="clear" w:color="auto" w:fill="auto"/>
            <w:vAlign w:val="bottom"/>
          </w:tcPr>
          <w:p w:rsidR="00D92149" w:rsidRDefault="00D92149" w:rsidP="00BD1C2A">
            <w:pPr>
              <w:spacing w:after="0" w:line="0" w:lineRule="atLeast"/>
              <w:rPr>
                <w:rFonts w:ascii="Times New Roman" w:eastAsia="Times New Roman" w:hAnsi="Times New Roman"/>
              </w:rPr>
            </w:pPr>
          </w:p>
        </w:tc>
        <w:tc>
          <w:tcPr>
            <w:tcW w:w="480" w:type="dxa"/>
            <w:tcBorders>
              <w:bottom w:val="single" w:sz="4" w:space="0" w:color="auto"/>
              <w:righ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rPr>
            </w:pPr>
          </w:p>
        </w:tc>
      </w:tr>
      <w:tr w:rsidR="00D92149" w:rsidTr="00071642">
        <w:trPr>
          <w:trHeight w:val="263"/>
        </w:trPr>
        <w:tc>
          <w:tcPr>
            <w:tcW w:w="3120" w:type="dxa"/>
            <w:gridSpan w:val="12"/>
            <w:tcBorders>
              <w:top w:val="single" w:sz="4" w:space="0" w:color="auto"/>
              <w:left w:val="single" w:sz="8" w:space="0" w:color="auto"/>
            </w:tcBorders>
            <w:shd w:val="clear" w:color="auto" w:fill="auto"/>
            <w:vAlign w:val="bottom"/>
          </w:tcPr>
          <w:p w:rsidR="00D92149" w:rsidRDefault="00D92149" w:rsidP="00B01AF5">
            <w:pPr>
              <w:spacing w:line="263" w:lineRule="exact"/>
              <w:ind w:left="160"/>
              <w:rPr>
                <w:rFonts w:ascii="Times New Roman" w:eastAsia="Times New Roman" w:hAnsi="Times New Roman"/>
                <w:b/>
                <w:i/>
                <w:sz w:val="24"/>
              </w:rPr>
            </w:pPr>
            <w:r>
              <w:rPr>
                <w:rFonts w:ascii="Times New Roman" w:eastAsia="Times New Roman" w:hAnsi="Times New Roman"/>
                <w:b/>
                <w:i/>
                <w:sz w:val="24"/>
              </w:rPr>
              <w:t>Потенциальные внешние</w:t>
            </w:r>
          </w:p>
        </w:tc>
        <w:tc>
          <w:tcPr>
            <w:tcW w:w="1040" w:type="dxa"/>
            <w:gridSpan w:val="2"/>
            <w:tcBorders>
              <w:top w:val="single" w:sz="4" w:space="0" w:color="auto"/>
            </w:tcBorders>
            <w:shd w:val="clear" w:color="auto" w:fill="auto"/>
            <w:vAlign w:val="bottom"/>
          </w:tcPr>
          <w:p w:rsidR="00D92149" w:rsidRDefault="00D92149" w:rsidP="00B01AF5">
            <w:pPr>
              <w:spacing w:line="0" w:lineRule="atLeast"/>
              <w:rPr>
                <w:rFonts w:ascii="Times New Roman" w:eastAsia="Times New Roman" w:hAnsi="Times New Roman"/>
              </w:rPr>
            </w:pPr>
          </w:p>
        </w:tc>
        <w:tc>
          <w:tcPr>
            <w:tcW w:w="280" w:type="dxa"/>
            <w:tcBorders>
              <w:top w:val="single" w:sz="4" w:space="0" w:color="auto"/>
              <w:right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rPr>
            </w:pPr>
          </w:p>
        </w:tc>
        <w:tc>
          <w:tcPr>
            <w:tcW w:w="3920" w:type="dxa"/>
            <w:gridSpan w:val="8"/>
            <w:tcBorders>
              <w:top w:val="single" w:sz="4" w:space="0" w:color="auto"/>
            </w:tcBorders>
            <w:shd w:val="clear" w:color="auto" w:fill="auto"/>
            <w:vAlign w:val="bottom"/>
          </w:tcPr>
          <w:p w:rsidR="00D92149" w:rsidRDefault="00D92149" w:rsidP="00B01AF5">
            <w:pPr>
              <w:spacing w:line="263" w:lineRule="exact"/>
              <w:rPr>
                <w:rFonts w:ascii="Times New Roman" w:eastAsia="Times New Roman" w:hAnsi="Times New Roman"/>
                <w:b/>
                <w:i/>
                <w:sz w:val="24"/>
              </w:rPr>
            </w:pPr>
            <w:r>
              <w:rPr>
                <w:rFonts w:ascii="Times New Roman" w:eastAsia="Times New Roman" w:hAnsi="Times New Roman"/>
                <w:b/>
                <w:i/>
                <w:sz w:val="24"/>
              </w:rPr>
              <w:t>Потенциальные внешние угрозы (Т)</w:t>
            </w:r>
          </w:p>
        </w:tc>
        <w:tc>
          <w:tcPr>
            <w:tcW w:w="580" w:type="dxa"/>
            <w:gridSpan w:val="2"/>
            <w:tcBorders>
              <w:top w:val="single" w:sz="4" w:space="0" w:color="auto"/>
            </w:tcBorders>
            <w:shd w:val="clear" w:color="auto" w:fill="auto"/>
            <w:vAlign w:val="bottom"/>
          </w:tcPr>
          <w:p w:rsidR="00D92149" w:rsidRDefault="00D92149" w:rsidP="00B01AF5">
            <w:pPr>
              <w:spacing w:line="0" w:lineRule="atLeast"/>
              <w:rPr>
                <w:rFonts w:ascii="Times New Roman" w:eastAsia="Times New Roman" w:hAnsi="Times New Roman"/>
              </w:rPr>
            </w:pPr>
          </w:p>
        </w:tc>
        <w:tc>
          <w:tcPr>
            <w:tcW w:w="480" w:type="dxa"/>
            <w:tcBorders>
              <w:top w:val="single" w:sz="4" w:space="0" w:color="auto"/>
              <w:right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rPr>
            </w:pPr>
          </w:p>
        </w:tc>
      </w:tr>
      <w:tr w:rsidR="00D92149" w:rsidTr="00E457AC">
        <w:trPr>
          <w:trHeight w:val="279"/>
        </w:trPr>
        <w:tc>
          <w:tcPr>
            <w:tcW w:w="200" w:type="dxa"/>
            <w:tcBorders>
              <w:left w:val="single" w:sz="8" w:space="0" w:color="auto"/>
              <w:bottom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4"/>
              </w:rPr>
            </w:pPr>
          </w:p>
        </w:tc>
        <w:tc>
          <w:tcPr>
            <w:tcW w:w="100" w:type="dxa"/>
            <w:gridSpan w:val="2"/>
            <w:tcBorders>
              <w:bottom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4"/>
              </w:rPr>
            </w:pPr>
          </w:p>
        </w:tc>
        <w:tc>
          <w:tcPr>
            <w:tcW w:w="3860" w:type="dxa"/>
            <w:gridSpan w:val="11"/>
            <w:tcBorders>
              <w:bottom w:val="single" w:sz="8" w:space="0" w:color="auto"/>
            </w:tcBorders>
            <w:shd w:val="clear" w:color="auto" w:fill="auto"/>
            <w:vAlign w:val="bottom"/>
          </w:tcPr>
          <w:p w:rsidR="00D92149" w:rsidRDefault="00D92149" w:rsidP="00B01AF5">
            <w:pPr>
              <w:spacing w:line="0" w:lineRule="atLeast"/>
              <w:ind w:left="200"/>
              <w:rPr>
                <w:rFonts w:ascii="Times New Roman" w:eastAsia="Times New Roman" w:hAnsi="Times New Roman"/>
                <w:b/>
                <w:i/>
                <w:w w:val="99"/>
                <w:sz w:val="24"/>
              </w:rPr>
            </w:pPr>
            <w:r>
              <w:rPr>
                <w:rFonts w:ascii="Times New Roman" w:eastAsia="Times New Roman" w:hAnsi="Times New Roman"/>
                <w:b/>
                <w:i/>
                <w:w w:val="99"/>
                <w:sz w:val="24"/>
              </w:rPr>
              <w:t>благоприятные возможности (О)</w:t>
            </w:r>
          </w:p>
        </w:tc>
        <w:tc>
          <w:tcPr>
            <w:tcW w:w="280" w:type="dxa"/>
            <w:tcBorders>
              <w:bottom w:val="single" w:sz="8" w:space="0" w:color="auto"/>
              <w:right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4"/>
              </w:rPr>
            </w:pPr>
          </w:p>
        </w:tc>
        <w:tc>
          <w:tcPr>
            <w:tcW w:w="1360" w:type="dxa"/>
            <w:tcBorders>
              <w:bottom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4"/>
              </w:rPr>
            </w:pPr>
          </w:p>
        </w:tc>
        <w:tc>
          <w:tcPr>
            <w:tcW w:w="1260" w:type="dxa"/>
            <w:gridSpan w:val="3"/>
            <w:tcBorders>
              <w:bottom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4"/>
              </w:rPr>
            </w:pPr>
          </w:p>
        </w:tc>
        <w:tc>
          <w:tcPr>
            <w:tcW w:w="880" w:type="dxa"/>
            <w:gridSpan w:val="2"/>
            <w:tcBorders>
              <w:bottom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4"/>
              </w:rPr>
            </w:pPr>
          </w:p>
        </w:tc>
        <w:tc>
          <w:tcPr>
            <w:tcW w:w="580" w:type="dxa"/>
            <w:gridSpan w:val="2"/>
            <w:tcBorders>
              <w:bottom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4"/>
              </w:rPr>
            </w:pPr>
          </w:p>
        </w:tc>
      </w:tr>
      <w:tr w:rsidR="00D92149" w:rsidTr="00E457AC">
        <w:trPr>
          <w:trHeight w:val="259"/>
        </w:trPr>
        <w:tc>
          <w:tcPr>
            <w:tcW w:w="200" w:type="dxa"/>
            <w:tcBorders>
              <w:left w:val="single" w:sz="8" w:space="0" w:color="auto"/>
            </w:tcBorders>
            <w:shd w:val="clear" w:color="auto" w:fill="auto"/>
            <w:vAlign w:val="bottom"/>
          </w:tcPr>
          <w:p w:rsidR="00D92149" w:rsidRDefault="00D92149" w:rsidP="00BD1C2A">
            <w:pPr>
              <w:spacing w:after="0" w:line="258" w:lineRule="exact"/>
              <w:ind w:left="100"/>
              <w:rPr>
                <w:rFonts w:ascii="Times New Roman" w:eastAsia="Times New Roman" w:hAnsi="Times New Roman"/>
                <w:w w:val="99"/>
                <w:sz w:val="24"/>
              </w:rPr>
            </w:pPr>
            <w:r>
              <w:rPr>
                <w:rFonts w:ascii="Times New Roman" w:eastAsia="Times New Roman" w:hAnsi="Times New Roman"/>
                <w:w w:val="99"/>
                <w:sz w:val="24"/>
              </w:rPr>
              <w:t>-</w:t>
            </w:r>
          </w:p>
        </w:tc>
        <w:tc>
          <w:tcPr>
            <w:tcW w:w="100" w:type="dxa"/>
            <w:gridSpan w:val="2"/>
            <w:shd w:val="clear" w:color="auto" w:fill="auto"/>
            <w:vAlign w:val="bottom"/>
          </w:tcPr>
          <w:p w:rsidR="00D92149" w:rsidRDefault="00D92149" w:rsidP="00BD1C2A">
            <w:pPr>
              <w:spacing w:after="0" w:line="0" w:lineRule="atLeast"/>
              <w:rPr>
                <w:rFonts w:ascii="Times New Roman" w:eastAsia="Times New Roman" w:hAnsi="Times New Roman"/>
              </w:rPr>
            </w:pPr>
          </w:p>
        </w:tc>
        <w:tc>
          <w:tcPr>
            <w:tcW w:w="2320" w:type="dxa"/>
            <w:gridSpan w:val="7"/>
            <w:shd w:val="clear" w:color="auto" w:fill="auto"/>
            <w:vAlign w:val="bottom"/>
          </w:tcPr>
          <w:p w:rsidR="00D92149" w:rsidRDefault="00D92149" w:rsidP="00BD1C2A">
            <w:pPr>
              <w:spacing w:after="0" w:line="258" w:lineRule="exact"/>
              <w:ind w:left="140"/>
              <w:rPr>
                <w:rFonts w:ascii="Times New Roman" w:eastAsia="Times New Roman" w:hAnsi="Times New Roman"/>
                <w:sz w:val="24"/>
              </w:rPr>
            </w:pPr>
            <w:r>
              <w:rPr>
                <w:rFonts w:ascii="Times New Roman" w:eastAsia="Times New Roman" w:hAnsi="Times New Roman"/>
                <w:sz w:val="24"/>
              </w:rPr>
              <w:t>Заинтересованность</w:t>
            </w:r>
          </w:p>
        </w:tc>
        <w:tc>
          <w:tcPr>
            <w:tcW w:w="1820" w:type="dxa"/>
            <w:gridSpan w:val="5"/>
            <w:tcBorders>
              <w:right w:val="single" w:sz="8" w:space="0" w:color="auto"/>
            </w:tcBorders>
            <w:shd w:val="clear" w:color="auto" w:fill="auto"/>
            <w:vAlign w:val="bottom"/>
          </w:tcPr>
          <w:p w:rsidR="00D92149" w:rsidRDefault="00D92149" w:rsidP="00BD1C2A">
            <w:pPr>
              <w:spacing w:after="0" w:line="258" w:lineRule="exact"/>
              <w:ind w:right="105"/>
              <w:jc w:val="right"/>
              <w:rPr>
                <w:rFonts w:ascii="Times New Roman" w:eastAsia="Times New Roman" w:hAnsi="Times New Roman"/>
                <w:sz w:val="24"/>
              </w:rPr>
            </w:pPr>
            <w:r>
              <w:rPr>
                <w:rFonts w:ascii="Times New Roman" w:eastAsia="Times New Roman" w:hAnsi="Times New Roman"/>
                <w:sz w:val="24"/>
              </w:rPr>
              <w:t>в  расширении</w:t>
            </w:r>
          </w:p>
        </w:tc>
        <w:tc>
          <w:tcPr>
            <w:tcW w:w="220" w:type="dxa"/>
            <w:shd w:val="clear" w:color="auto" w:fill="auto"/>
            <w:vAlign w:val="bottom"/>
          </w:tcPr>
          <w:p w:rsidR="00D92149" w:rsidRDefault="00D92149" w:rsidP="00BD1C2A">
            <w:pPr>
              <w:spacing w:after="0" w:line="240" w:lineRule="auto"/>
              <w:jc w:val="right"/>
              <w:rPr>
                <w:rFonts w:ascii="Times New Roman" w:eastAsia="Times New Roman" w:hAnsi="Times New Roman"/>
                <w:sz w:val="24"/>
              </w:rPr>
            </w:pPr>
            <w:r>
              <w:rPr>
                <w:rFonts w:ascii="Times New Roman" w:eastAsia="Times New Roman" w:hAnsi="Times New Roman"/>
                <w:sz w:val="24"/>
              </w:rPr>
              <w:t>-</w:t>
            </w:r>
          </w:p>
        </w:tc>
        <w:tc>
          <w:tcPr>
            <w:tcW w:w="4760" w:type="dxa"/>
            <w:gridSpan w:val="10"/>
            <w:tcBorders>
              <w:right w:val="single" w:sz="8" w:space="0" w:color="auto"/>
            </w:tcBorders>
            <w:shd w:val="clear" w:color="auto" w:fill="auto"/>
            <w:vAlign w:val="bottom"/>
          </w:tcPr>
          <w:p w:rsidR="00D92149" w:rsidRDefault="00D92149" w:rsidP="00BD1C2A">
            <w:pPr>
              <w:spacing w:after="0" w:line="240" w:lineRule="auto"/>
              <w:ind w:right="60"/>
              <w:jc w:val="right"/>
              <w:rPr>
                <w:rFonts w:ascii="Times New Roman" w:eastAsia="Times New Roman" w:hAnsi="Times New Roman"/>
                <w:sz w:val="24"/>
              </w:rPr>
            </w:pPr>
            <w:r>
              <w:rPr>
                <w:rFonts w:ascii="Times New Roman" w:eastAsia="Times New Roman" w:hAnsi="Times New Roman"/>
                <w:sz w:val="24"/>
              </w:rPr>
              <w:t xml:space="preserve">Недостаточное  финансирование  </w:t>
            </w:r>
            <w:proofErr w:type="gramStart"/>
            <w:r>
              <w:rPr>
                <w:rFonts w:ascii="Times New Roman" w:eastAsia="Times New Roman" w:hAnsi="Times New Roman"/>
                <w:sz w:val="24"/>
              </w:rPr>
              <w:t>текущей</w:t>
            </w:r>
            <w:proofErr w:type="gramEnd"/>
          </w:p>
        </w:tc>
      </w:tr>
      <w:tr w:rsidR="00D92149" w:rsidTr="00E457AC">
        <w:trPr>
          <w:trHeight w:val="276"/>
        </w:trPr>
        <w:tc>
          <w:tcPr>
            <w:tcW w:w="200" w:type="dxa"/>
            <w:tcBorders>
              <w:lef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4"/>
              </w:rPr>
            </w:pPr>
          </w:p>
        </w:tc>
        <w:tc>
          <w:tcPr>
            <w:tcW w:w="100" w:type="dxa"/>
            <w:gridSpan w:val="2"/>
            <w:shd w:val="clear" w:color="auto" w:fill="auto"/>
            <w:vAlign w:val="bottom"/>
          </w:tcPr>
          <w:p w:rsidR="00D92149" w:rsidRDefault="00D92149" w:rsidP="00BD1C2A">
            <w:pPr>
              <w:spacing w:after="0" w:line="0" w:lineRule="atLeast"/>
              <w:rPr>
                <w:rFonts w:ascii="Times New Roman" w:eastAsia="Times New Roman" w:hAnsi="Times New Roman"/>
                <w:sz w:val="24"/>
              </w:rPr>
            </w:pPr>
          </w:p>
        </w:tc>
        <w:tc>
          <w:tcPr>
            <w:tcW w:w="4140" w:type="dxa"/>
            <w:gridSpan w:val="12"/>
            <w:tcBorders>
              <w:right w:val="single" w:sz="8" w:space="0" w:color="auto"/>
            </w:tcBorders>
            <w:shd w:val="clear" w:color="auto" w:fill="auto"/>
            <w:vAlign w:val="bottom"/>
          </w:tcPr>
          <w:p w:rsidR="00D92149" w:rsidRDefault="00D92149" w:rsidP="00BD1C2A">
            <w:pPr>
              <w:spacing w:after="0" w:line="0" w:lineRule="atLeast"/>
              <w:ind w:left="140"/>
              <w:rPr>
                <w:rFonts w:ascii="Times New Roman" w:eastAsia="Times New Roman" w:hAnsi="Times New Roman"/>
                <w:sz w:val="24"/>
              </w:rPr>
            </w:pPr>
            <w:r>
              <w:rPr>
                <w:rFonts w:ascii="Times New Roman" w:eastAsia="Times New Roman" w:hAnsi="Times New Roman"/>
                <w:sz w:val="24"/>
              </w:rPr>
              <w:t xml:space="preserve">партнерских  связей  со  школой  </w:t>
            </w:r>
            <w:proofErr w:type="gramStart"/>
            <w:r>
              <w:rPr>
                <w:rFonts w:ascii="Times New Roman" w:eastAsia="Times New Roman" w:hAnsi="Times New Roman"/>
                <w:sz w:val="24"/>
              </w:rPr>
              <w:t>со</w:t>
            </w:r>
            <w:proofErr w:type="gramEnd"/>
          </w:p>
        </w:tc>
        <w:tc>
          <w:tcPr>
            <w:tcW w:w="220" w:type="dxa"/>
            <w:shd w:val="clear" w:color="auto" w:fill="auto"/>
            <w:vAlign w:val="bottom"/>
          </w:tcPr>
          <w:p w:rsidR="00D92149" w:rsidRDefault="00D92149" w:rsidP="00BD1C2A">
            <w:pPr>
              <w:spacing w:after="0" w:line="240" w:lineRule="auto"/>
              <w:rPr>
                <w:rFonts w:ascii="Times New Roman" w:eastAsia="Times New Roman" w:hAnsi="Times New Roman"/>
                <w:sz w:val="24"/>
              </w:rPr>
            </w:pPr>
          </w:p>
        </w:tc>
        <w:tc>
          <w:tcPr>
            <w:tcW w:w="4760" w:type="dxa"/>
            <w:gridSpan w:val="10"/>
            <w:tcBorders>
              <w:right w:val="single" w:sz="8" w:space="0" w:color="auto"/>
            </w:tcBorders>
            <w:shd w:val="clear" w:color="auto" w:fill="auto"/>
            <w:vAlign w:val="bottom"/>
          </w:tcPr>
          <w:p w:rsidR="00D92149" w:rsidRDefault="00D92149" w:rsidP="00BD1C2A">
            <w:pPr>
              <w:spacing w:after="0" w:line="240" w:lineRule="auto"/>
              <w:ind w:right="40"/>
              <w:jc w:val="right"/>
              <w:rPr>
                <w:rFonts w:ascii="Times New Roman" w:eastAsia="Times New Roman" w:hAnsi="Times New Roman"/>
                <w:sz w:val="24"/>
              </w:rPr>
            </w:pPr>
            <w:r>
              <w:rPr>
                <w:rFonts w:ascii="Times New Roman" w:eastAsia="Times New Roman" w:hAnsi="Times New Roman"/>
                <w:sz w:val="24"/>
              </w:rPr>
              <w:t>деятельности    и    проектов    развития,</w:t>
            </w:r>
          </w:p>
        </w:tc>
      </w:tr>
      <w:tr w:rsidR="00D92149" w:rsidTr="00E457AC">
        <w:trPr>
          <w:trHeight w:val="276"/>
        </w:trPr>
        <w:tc>
          <w:tcPr>
            <w:tcW w:w="200" w:type="dxa"/>
            <w:tcBorders>
              <w:lef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4"/>
              </w:rPr>
            </w:pPr>
          </w:p>
        </w:tc>
        <w:tc>
          <w:tcPr>
            <w:tcW w:w="100" w:type="dxa"/>
            <w:gridSpan w:val="2"/>
            <w:shd w:val="clear" w:color="auto" w:fill="auto"/>
            <w:vAlign w:val="bottom"/>
          </w:tcPr>
          <w:p w:rsidR="00D92149" w:rsidRDefault="00D92149" w:rsidP="00BD1C2A">
            <w:pPr>
              <w:spacing w:after="0" w:line="0" w:lineRule="atLeast"/>
              <w:rPr>
                <w:rFonts w:ascii="Times New Roman" w:eastAsia="Times New Roman" w:hAnsi="Times New Roman"/>
                <w:sz w:val="24"/>
              </w:rPr>
            </w:pPr>
          </w:p>
        </w:tc>
        <w:tc>
          <w:tcPr>
            <w:tcW w:w="1040" w:type="dxa"/>
            <w:gridSpan w:val="2"/>
            <w:shd w:val="clear" w:color="auto" w:fill="auto"/>
            <w:vAlign w:val="bottom"/>
          </w:tcPr>
          <w:p w:rsidR="00D92149" w:rsidRDefault="00D92149" w:rsidP="00BD1C2A">
            <w:pPr>
              <w:spacing w:after="0" w:line="0" w:lineRule="atLeast"/>
              <w:ind w:left="140"/>
              <w:rPr>
                <w:rFonts w:ascii="Times New Roman" w:eastAsia="Times New Roman" w:hAnsi="Times New Roman"/>
                <w:sz w:val="24"/>
              </w:rPr>
            </w:pPr>
            <w:r>
              <w:rPr>
                <w:rFonts w:ascii="Times New Roman" w:eastAsia="Times New Roman" w:hAnsi="Times New Roman"/>
                <w:sz w:val="24"/>
              </w:rPr>
              <w:t>стороны</w:t>
            </w:r>
          </w:p>
        </w:tc>
        <w:tc>
          <w:tcPr>
            <w:tcW w:w="260" w:type="dxa"/>
            <w:gridSpan w:val="2"/>
            <w:shd w:val="clear" w:color="auto" w:fill="auto"/>
            <w:vAlign w:val="bottom"/>
          </w:tcPr>
          <w:p w:rsidR="00D92149" w:rsidRDefault="00D92149" w:rsidP="00BD1C2A">
            <w:pPr>
              <w:spacing w:after="0" w:line="0" w:lineRule="atLeast"/>
              <w:rPr>
                <w:rFonts w:ascii="Times New Roman" w:eastAsia="Times New Roman" w:hAnsi="Times New Roman"/>
                <w:sz w:val="24"/>
              </w:rPr>
            </w:pPr>
          </w:p>
        </w:tc>
        <w:tc>
          <w:tcPr>
            <w:tcW w:w="320" w:type="dxa"/>
            <w:shd w:val="clear" w:color="auto" w:fill="auto"/>
            <w:vAlign w:val="bottom"/>
          </w:tcPr>
          <w:p w:rsidR="00D92149" w:rsidRDefault="00D92149" w:rsidP="00BD1C2A">
            <w:pPr>
              <w:spacing w:after="0" w:line="0" w:lineRule="atLeast"/>
              <w:rPr>
                <w:rFonts w:ascii="Times New Roman" w:eastAsia="Times New Roman" w:hAnsi="Times New Roman"/>
                <w:sz w:val="24"/>
              </w:rPr>
            </w:pPr>
          </w:p>
        </w:tc>
        <w:tc>
          <w:tcPr>
            <w:tcW w:w="1200" w:type="dxa"/>
            <w:gridSpan w:val="4"/>
            <w:shd w:val="clear" w:color="auto" w:fill="auto"/>
            <w:vAlign w:val="bottom"/>
          </w:tcPr>
          <w:p w:rsidR="00D92149" w:rsidRDefault="00D92149" w:rsidP="00BD1C2A">
            <w:pPr>
              <w:spacing w:after="0" w:line="0" w:lineRule="atLeast"/>
              <w:ind w:left="200"/>
              <w:rPr>
                <w:rFonts w:ascii="Times New Roman" w:eastAsia="Times New Roman" w:hAnsi="Times New Roman"/>
                <w:sz w:val="24"/>
              </w:rPr>
            </w:pPr>
            <w:r>
              <w:rPr>
                <w:rFonts w:ascii="Times New Roman" w:eastAsia="Times New Roman" w:hAnsi="Times New Roman"/>
                <w:sz w:val="24"/>
              </w:rPr>
              <w:t>высших</w:t>
            </w:r>
          </w:p>
        </w:tc>
        <w:tc>
          <w:tcPr>
            <w:tcW w:w="1320" w:type="dxa"/>
            <w:gridSpan w:val="3"/>
            <w:tcBorders>
              <w:right w:val="single" w:sz="8" w:space="0" w:color="auto"/>
            </w:tcBorders>
            <w:shd w:val="clear" w:color="auto" w:fill="auto"/>
            <w:vAlign w:val="bottom"/>
          </w:tcPr>
          <w:p w:rsidR="00D92149" w:rsidRDefault="00D92149" w:rsidP="00BD1C2A">
            <w:pPr>
              <w:spacing w:after="0" w:line="0" w:lineRule="atLeast"/>
              <w:ind w:right="105"/>
              <w:jc w:val="right"/>
              <w:rPr>
                <w:rFonts w:ascii="Times New Roman" w:eastAsia="Times New Roman" w:hAnsi="Times New Roman"/>
                <w:sz w:val="24"/>
              </w:rPr>
            </w:pPr>
            <w:r>
              <w:rPr>
                <w:rFonts w:ascii="Times New Roman" w:eastAsia="Times New Roman" w:hAnsi="Times New Roman"/>
                <w:sz w:val="24"/>
              </w:rPr>
              <w:t>учебных</w:t>
            </w:r>
          </w:p>
        </w:tc>
        <w:tc>
          <w:tcPr>
            <w:tcW w:w="220" w:type="dxa"/>
            <w:shd w:val="clear" w:color="auto" w:fill="auto"/>
            <w:vAlign w:val="bottom"/>
          </w:tcPr>
          <w:p w:rsidR="00D92149" w:rsidRDefault="00D92149" w:rsidP="00BD1C2A">
            <w:pPr>
              <w:spacing w:after="0" w:line="240" w:lineRule="auto"/>
              <w:rPr>
                <w:rFonts w:ascii="Times New Roman" w:eastAsia="Times New Roman" w:hAnsi="Times New Roman"/>
                <w:sz w:val="24"/>
              </w:rPr>
            </w:pPr>
          </w:p>
        </w:tc>
        <w:tc>
          <w:tcPr>
            <w:tcW w:w="1360" w:type="dxa"/>
            <w:shd w:val="clear" w:color="auto" w:fill="auto"/>
            <w:vAlign w:val="bottom"/>
          </w:tcPr>
          <w:p w:rsidR="00D92149" w:rsidRDefault="00D92149" w:rsidP="00BD1C2A">
            <w:pPr>
              <w:spacing w:after="0" w:line="240" w:lineRule="auto"/>
              <w:ind w:left="220"/>
              <w:rPr>
                <w:rFonts w:ascii="Times New Roman" w:eastAsia="Times New Roman" w:hAnsi="Times New Roman"/>
                <w:sz w:val="24"/>
              </w:rPr>
            </w:pPr>
            <w:r>
              <w:rPr>
                <w:rFonts w:ascii="Times New Roman" w:eastAsia="Times New Roman" w:hAnsi="Times New Roman"/>
                <w:sz w:val="24"/>
              </w:rPr>
              <w:t>снижение</w:t>
            </w:r>
          </w:p>
        </w:tc>
        <w:tc>
          <w:tcPr>
            <w:tcW w:w="1460" w:type="dxa"/>
            <w:gridSpan w:val="4"/>
            <w:shd w:val="clear" w:color="auto" w:fill="auto"/>
            <w:vAlign w:val="bottom"/>
          </w:tcPr>
          <w:p w:rsidR="00D92149" w:rsidRDefault="00D92149" w:rsidP="00BD1C2A">
            <w:pPr>
              <w:spacing w:after="0" w:line="240" w:lineRule="auto"/>
              <w:jc w:val="center"/>
              <w:rPr>
                <w:rFonts w:ascii="Times New Roman" w:eastAsia="Times New Roman" w:hAnsi="Times New Roman"/>
                <w:w w:val="99"/>
                <w:sz w:val="24"/>
              </w:rPr>
            </w:pPr>
            <w:r>
              <w:rPr>
                <w:rFonts w:ascii="Times New Roman" w:eastAsia="Times New Roman" w:hAnsi="Times New Roman"/>
                <w:w w:val="99"/>
                <w:sz w:val="24"/>
              </w:rPr>
              <w:t>мотивации</w:t>
            </w:r>
          </w:p>
        </w:tc>
        <w:tc>
          <w:tcPr>
            <w:tcW w:w="1460" w:type="dxa"/>
            <w:gridSpan w:val="4"/>
            <w:shd w:val="clear" w:color="auto" w:fill="auto"/>
            <w:vAlign w:val="bottom"/>
          </w:tcPr>
          <w:p w:rsidR="00D92149" w:rsidRDefault="00D92149" w:rsidP="00BD1C2A">
            <w:pPr>
              <w:spacing w:after="0" w:line="240" w:lineRule="auto"/>
              <w:ind w:left="60"/>
              <w:rPr>
                <w:rFonts w:ascii="Times New Roman" w:eastAsia="Times New Roman" w:hAnsi="Times New Roman"/>
                <w:sz w:val="24"/>
              </w:rPr>
            </w:pPr>
            <w:r>
              <w:rPr>
                <w:rFonts w:ascii="Times New Roman" w:eastAsia="Times New Roman" w:hAnsi="Times New Roman"/>
                <w:sz w:val="24"/>
              </w:rPr>
              <w:t>педагогов</w:t>
            </w:r>
          </w:p>
        </w:tc>
        <w:tc>
          <w:tcPr>
            <w:tcW w:w="480" w:type="dxa"/>
            <w:tcBorders>
              <w:right w:val="single" w:sz="8" w:space="0" w:color="auto"/>
            </w:tcBorders>
            <w:shd w:val="clear" w:color="auto" w:fill="auto"/>
            <w:vAlign w:val="bottom"/>
          </w:tcPr>
          <w:p w:rsidR="00D92149" w:rsidRDefault="00D92149" w:rsidP="00BD1C2A">
            <w:pPr>
              <w:spacing w:after="0" w:line="240" w:lineRule="auto"/>
              <w:ind w:right="40"/>
              <w:jc w:val="right"/>
              <w:rPr>
                <w:rFonts w:ascii="Times New Roman" w:eastAsia="Times New Roman" w:hAnsi="Times New Roman"/>
                <w:sz w:val="24"/>
              </w:rPr>
            </w:pPr>
            <w:r>
              <w:rPr>
                <w:rFonts w:ascii="Times New Roman" w:eastAsia="Times New Roman" w:hAnsi="Times New Roman"/>
                <w:sz w:val="24"/>
              </w:rPr>
              <w:t>к</w:t>
            </w:r>
          </w:p>
        </w:tc>
      </w:tr>
      <w:tr w:rsidR="00D92149" w:rsidTr="00E457AC">
        <w:trPr>
          <w:trHeight w:val="281"/>
        </w:trPr>
        <w:tc>
          <w:tcPr>
            <w:tcW w:w="200" w:type="dxa"/>
            <w:tcBorders>
              <w:left w:val="single" w:sz="8" w:space="0" w:color="auto"/>
              <w:bottom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4"/>
              </w:rPr>
            </w:pPr>
          </w:p>
        </w:tc>
        <w:tc>
          <w:tcPr>
            <w:tcW w:w="100" w:type="dxa"/>
            <w:gridSpan w:val="2"/>
            <w:tcBorders>
              <w:bottom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4"/>
              </w:rPr>
            </w:pPr>
          </w:p>
        </w:tc>
        <w:tc>
          <w:tcPr>
            <w:tcW w:w="4140" w:type="dxa"/>
            <w:gridSpan w:val="12"/>
            <w:tcBorders>
              <w:bottom w:val="single" w:sz="8" w:space="0" w:color="auto"/>
              <w:right w:val="single" w:sz="8" w:space="0" w:color="auto"/>
            </w:tcBorders>
            <w:shd w:val="clear" w:color="auto" w:fill="auto"/>
            <w:vAlign w:val="bottom"/>
          </w:tcPr>
          <w:p w:rsidR="00D92149" w:rsidRDefault="00D92149" w:rsidP="00BD1C2A">
            <w:pPr>
              <w:spacing w:after="0" w:line="0" w:lineRule="atLeast"/>
              <w:ind w:left="140"/>
              <w:rPr>
                <w:rFonts w:ascii="Times New Roman" w:eastAsia="Times New Roman" w:hAnsi="Times New Roman"/>
                <w:sz w:val="24"/>
              </w:rPr>
            </w:pPr>
            <w:r>
              <w:rPr>
                <w:rFonts w:ascii="Times New Roman" w:eastAsia="Times New Roman" w:hAnsi="Times New Roman"/>
                <w:sz w:val="24"/>
              </w:rPr>
              <w:t>заведений, учреждений культуры и</w:t>
            </w:r>
          </w:p>
        </w:tc>
        <w:tc>
          <w:tcPr>
            <w:tcW w:w="220" w:type="dxa"/>
            <w:tcBorders>
              <w:bottom w:val="single" w:sz="8" w:space="0" w:color="auto"/>
            </w:tcBorders>
            <w:shd w:val="clear" w:color="auto" w:fill="auto"/>
            <w:vAlign w:val="bottom"/>
          </w:tcPr>
          <w:p w:rsidR="00D92149" w:rsidRDefault="00D92149" w:rsidP="00BD1C2A">
            <w:pPr>
              <w:spacing w:after="0" w:line="240" w:lineRule="auto"/>
              <w:rPr>
                <w:rFonts w:ascii="Times New Roman" w:eastAsia="Times New Roman" w:hAnsi="Times New Roman"/>
                <w:sz w:val="24"/>
              </w:rPr>
            </w:pPr>
          </w:p>
        </w:tc>
        <w:tc>
          <w:tcPr>
            <w:tcW w:w="1360" w:type="dxa"/>
            <w:tcBorders>
              <w:bottom w:val="single" w:sz="8" w:space="0" w:color="auto"/>
            </w:tcBorders>
            <w:shd w:val="clear" w:color="auto" w:fill="auto"/>
            <w:vAlign w:val="bottom"/>
          </w:tcPr>
          <w:p w:rsidR="00D92149" w:rsidRDefault="00D92149" w:rsidP="00BD1C2A">
            <w:pPr>
              <w:spacing w:after="0" w:line="240" w:lineRule="auto"/>
              <w:ind w:left="220"/>
              <w:rPr>
                <w:rFonts w:ascii="Times New Roman" w:eastAsia="Times New Roman" w:hAnsi="Times New Roman"/>
                <w:w w:val="98"/>
                <w:sz w:val="24"/>
              </w:rPr>
            </w:pPr>
            <w:r>
              <w:rPr>
                <w:rFonts w:ascii="Times New Roman" w:eastAsia="Times New Roman" w:hAnsi="Times New Roman"/>
                <w:w w:val="98"/>
                <w:sz w:val="24"/>
              </w:rPr>
              <w:t>внедрению</w:t>
            </w:r>
          </w:p>
        </w:tc>
        <w:tc>
          <w:tcPr>
            <w:tcW w:w="200" w:type="dxa"/>
            <w:tcBorders>
              <w:bottom w:val="single" w:sz="8" w:space="0" w:color="auto"/>
            </w:tcBorders>
            <w:shd w:val="clear" w:color="auto" w:fill="auto"/>
            <w:vAlign w:val="bottom"/>
          </w:tcPr>
          <w:p w:rsidR="00D92149" w:rsidRDefault="00D92149" w:rsidP="00BD1C2A">
            <w:pPr>
              <w:spacing w:after="0" w:line="240" w:lineRule="auto"/>
              <w:rPr>
                <w:rFonts w:ascii="Times New Roman" w:eastAsia="Times New Roman" w:hAnsi="Times New Roman"/>
                <w:sz w:val="24"/>
              </w:rPr>
            </w:pPr>
          </w:p>
        </w:tc>
        <w:tc>
          <w:tcPr>
            <w:tcW w:w="1260" w:type="dxa"/>
            <w:gridSpan w:val="3"/>
            <w:tcBorders>
              <w:bottom w:val="single" w:sz="8" w:space="0" w:color="auto"/>
            </w:tcBorders>
            <w:shd w:val="clear" w:color="auto" w:fill="auto"/>
            <w:vAlign w:val="bottom"/>
          </w:tcPr>
          <w:p w:rsidR="00D92149" w:rsidRDefault="00D92149" w:rsidP="00BD1C2A">
            <w:pPr>
              <w:spacing w:after="0" w:line="240" w:lineRule="auto"/>
              <w:ind w:left="40"/>
              <w:rPr>
                <w:rFonts w:ascii="Times New Roman" w:eastAsia="Times New Roman" w:hAnsi="Times New Roman"/>
                <w:sz w:val="24"/>
              </w:rPr>
            </w:pPr>
            <w:r>
              <w:rPr>
                <w:rFonts w:ascii="Times New Roman" w:eastAsia="Times New Roman" w:hAnsi="Times New Roman"/>
                <w:sz w:val="24"/>
              </w:rPr>
              <w:t>инноваций</w:t>
            </w:r>
          </w:p>
        </w:tc>
        <w:tc>
          <w:tcPr>
            <w:tcW w:w="1940" w:type="dxa"/>
            <w:gridSpan w:val="5"/>
            <w:tcBorders>
              <w:bottom w:val="single" w:sz="8" w:space="0" w:color="auto"/>
              <w:right w:val="single" w:sz="8" w:space="0" w:color="auto"/>
            </w:tcBorders>
            <w:shd w:val="clear" w:color="auto" w:fill="auto"/>
            <w:vAlign w:val="bottom"/>
          </w:tcPr>
          <w:p w:rsidR="00D92149" w:rsidRDefault="00D92149" w:rsidP="00BD1C2A">
            <w:pPr>
              <w:spacing w:after="0" w:line="240" w:lineRule="auto"/>
              <w:ind w:right="40"/>
              <w:jc w:val="right"/>
              <w:rPr>
                <w:rFonts w:ascii="Times New Roman" w:eastAsia="Times New Roman" w:hAnsi="Times New Roman"/>
                <w:sz w:val="24"/>
              </w:rPr>
            </w:pPr>
            <w:r>
              <w:rPr>
                <w:rFonts w:ascii="Times New Roman" w:eastAsia="Times New Roman" w:hAnsi="Times New Roman"/>
                <w:sz w:val="24"/>
              </w:rPr>
              <w:t>и   повышению</w:t>
            </w:r>
          </w:p>
        </w:tc>
      </w:tr>
      <w:tr w:rsidR="00D92149" w:rsidTr="00E457AC">
        <w:trPr>
          <w:trHeight w:val="278"/>
        </w:trPr>
        <w:tc>
          <w:tcPr>
            <w:tcW w:w="320" w:type="dxa"/>
            <w:gridSpan w:val="4"/>
            <w:tcBorders>
              <w:top w:val="single" w:sz="8" w:space="0" w:color="auto"/>
              <w:lef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4"/>
              </w:rPr>
            </w:pPr>
            <w:bookmarkStart w:id="5" w:name="page17"/>
            <w:bookmarkEnd w:id="5"/>
          </w:p>
        </w:tc>
        <w:tc>
          <w:tcPr>
            <w:tcW w:w="3560" w:type="dxa"/>
            <w:gridSpan w:val="9"/>
            <w:tcBorders>
              <w:top w:val="single" w:sz="8" w:space="0" w:color="auto"/>
            </w:tcBorders>
            <w:shd w:val="clear" w:color="auto" w:fill="auto"/>
            <w:vAlign w:val="bottom"/>
          </w:tcPr>
          <w:p w:rsidR="00D92149" w:rsidRDefault="00D92149" w:rsidP="00BD1C2A">
            <w:pPr>
              <w:spacing w:after="0" w:line="0" w:lineRule="atLeast"/>
              <w:ind w:left="120"/>
              <w:rPr>
                <w:rFonts w:ascii="Times New Roman" w:eastAsia="Times New Roman" w:hAnsi="Times New Roman"/>
                <w:sz w:val="24"/>
              </w:rPr>
            </w:pPr>
            <w:r>
              <w:rPr>
                <w:rFonts w:ascii="Times New Roman" w:eastAsia="Times New Roman" w:hAnsi="Times New Roman"/>
                <w:sz w:val="24"/>
              </w:rPr>
              <w:t>науки, творческих союзов.</w:t>
            </w:r>
          </w:p>
        </w:tc>
        <w:tc>
          <w:tcPr>
            <w:tcW w:w="560" w:type="dxa"/>
            <w:gridSpan w:val="2"/>
            <w:tcBorders>
              <w:top w:val="single" w:sz="8" w:space="0" w:color="auto"/>
              <w:righ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4"/>
              </w:rPr>
            </w:pPr>
          </w:p>
        </w:tc>
        <w:tc>
          <w:tcPr>
            <w:tcW w:w="2060" w:type="dxa"/>
            <w:gridSpan w:val="5"/>
            <w:tcBorders>
              <w:top w:val="single" w:sz="8" w:space="0" w:color="auto"/>
            </w:tcBorders>
            <w:shd w:val="clear" w:color="auto" w:fill="auto"/>
            <w:vAlign w:val="bottom"/>
          </w:tcPr>
          <w:p w:rsidR="00D92149" w:rsidRDefault="00D92149" w:rsidP="00BD1C2A">
            <w:pPr>
              <w:spacing w:after="0" w:line="240" w:lineRule="auto"/>
              <w:ind w:left="440"/>
              <w:rPr>
                <w:rFonts w:ascii="Times New Roman" w:eastAsia="Times New Roman" w:hAnsi="Times New Roman"/>
                <w:sz w:val="24"/>
              </w:rPr>
            </w:pPr>
            <w:r>
              <w:rPr>
                <w:rFonts w:ascii="Times New Roman" w:eastAsia="Times New Roman" w:hAnsi="Times New Roman"/>
                <w:sz w:val="24"/>
              </w:rPr>
              <w:t>квалификации</w:t>
            </w:r>
          </w:p>
        </w:tc>
        <w:tc>
          <w:tcPr>
            <w:tcW w:w="1460" w:type="dxa"/>
            <w:gridSpan w:val="2"/>
            <w:tcBorders>
              <w:top w:val="single" w:sz="8" w:space="0" w:color="auto"/>
            </w:tcBorders>
            <w:shd w:val="clear" w:color="auto" w:fill="auto"/>
            <w:vAlign w:val="bottom"/>
          </w:tcPr>
          <w:p w:rsidR="00D92149" w:rsidRDefault="00D92149" w:rsidP="00BD1C2A">
            <w:pPr>
              <w:spacing w:after="0" w:line="240" w:lineRule="auto"/>
              <w:rPr>
                <w:rFonts w:ascii="Times New Roman" w:eastAsia="Times New Roman" w:hAnsi="Times New Roman"/>
                <w:sz w:val="24"/>
              </w:rPr>
            </w:pPr>
          </w:p>
        </w:tc>
        <w:tc>
          <w:tcPr>
            <w:tcW w:w="1460" w:type="dxa"/>
            <w:gridSpan w:val="4"/>
            <w:tcBorders>
              <w:top w:val="single" w:sz="8" w:space="0" w:color="auto"/>
              <w:right w:val="single" w:sz="8" w:space="0" w:color="auto"/>
            </w:tcBorders>
            <w:shd w:val="clear" w:color="auto" w:fill="auto"/>
            <w:vAlign w:val="bottom"/>
          </w:tcPr>
          <w:p w:rsidR="00D92149" w:rsidRDefault="00D92149" w:rsidP="00BD1C2A">
            <w:pPr>
              <w:spacing w:after="0" w:line="240" w:lineRule="auto"/>
              <w:ind w:right="40"/>
              <w:jc w:val="right"/>
              <w:rPr>
                <w:rFonts w:ascii="Times New Roman" w:eastAsia="Times New Roman" w:hAnsi="Times New Roman"/>
                <w:sz w:val="24"/>
              </w:rPr>
            </w:pPr>
            <w:r>
              <w:rPr>
                <w:rFonts w:ascii="Times New Roman" w:eastAsia="Times New Roman" w:hAnsi="Times New Roman"/>
                <w:sz w:val="24"/>
              </w:rPr>
              <w:t>вследствие</w:t>
            </w:r>
          </w:p>
        </w:tc>
      </w:tr>
      <w:tr w:rsidR="00D92149" w:rsidTr="00E457AC">
        <w:trPr>
          <w:trHeight w:val="276"/>
        </w:trPr>
        <w:tc>
          <w:tcPr>
            <w:tcW w:w="320" w:type="dxa"/>
            <w:gridSpan w:val="4"/>
            <w:tcBorders>
              <w:left w:val="single" w:sz="8" w:space="0" w:color="auto"/>
            </w:tcBorders>
            <w:shd w:val="clear" w:color="auto" w:fill="auto"/>
            <w:vAlign w:val="bottom"/>
          </w:tcPr>
          <w:p w:rsidR="00D92149" w:rsidRDefault="00D92149" w:rsidP="00BD1C2A">
            <w:pPr>
              <w:spacing w:after="0" w:line="0" w:lineRule="atLeast"/>
              <w:ind w:right="20"/>
              <w:jc w:val="right"/>
              <w:rPr>
                <w:rFonts w:ascii="Times New Roman" w:eastAsia="Times New Roman" w:hAnsi="Times New Roman"/>
                <w:sz w:val="24"/>
              </w:rPr>
            </w:pPr>
            <w:r>
              <w:rPr>
                <w:rFonts w:ascii="Times New Roman" w:eastAsia="Times New Roman" w:hAnsi="Times New Roman"/>
                <w:sz w:val="24"/>
              </w:rPr>
              <w:t>-</w:t>
            </w:r>
          </w:p>
        </w:tc>
        <w:tc>
          <w:tcPr>
            <w:tcW w:w="4120" w:type="dxa"/>
            <w:gridSpan w:val="11"/>
            <w:tcBorders>
              <w:right w:val="single" w:sz="8" w:space="0" w:color="auto"/>
            </w:tcBorders>
            <w:shd w:val="clear" w:color="auto" w:fill="auto"/>
            <w:vAlign w:val="bottom"/>
          </w:tcPr>
          <w:p w:rsidR="00D92149" w:rsidRDefault="00D92149" w:rsidP="00BD1C2A">
            <w:pPr>
              <w:spacing w:after="0" w:line="0" w:lineRule="atLeast"/>
              <w:ind w:left="120"/>
              <w:rPr>
                <w:rFonts w:ascii="Times New Roman" w:eastAsia="Times New Roman" w:hAnsi="Times New Roman"/>
                <w:sz w:val="24"/>
              </w:rPr>
            </w:pPr>
            <w:r>
              <w:rPr>
                <w:rFonts w:ascii="Times New Roman" w:eastAsia="Times New Roman" w:hAnsi="Times New Roman"/>
                <w:sz w:val="24"/>
              </w:rPr>
              <w:t xml:space="preserve">Расширение возможностей </w:t>
            </w:r>
            <w:proofErr w:type="gramStart"/>
            <w:r>
              <w:rPr>
                <w:rFonts w:ascii="Times New Roman" w:eastAsia="Times New Roman" w:hAnsi="Times New Roman"/>
                <w:sz w:val="24"/>
              </w:rPr>
              <w:t>сетевого</w:t>
            </w:r>
            <w:proofErr w:type="gramEnd"/>
          </w:p>
        </w:tc>
        <w:tc>
          <w:tcPr>
            <w:tcW w:w="4980" w:type="dxa"/>
            <w:gridSpan w:val="11"/>
            <w:tcBorders>
              <w:right w:val="single" w:sz="8" w:space="0" w:color="auto"/>
            </w:tcBorders>
            <w:shd w:val="clear" w:color="auto" w:fill="auto"/>
            <w:vAlign w:val="bottom"/>
          </w:tcPr>
          <w:p w:rsidR="00D92149" w:rsidRDefault="00D92149" w:rsidP="00BD1C2A">
            <w:pPr>
              <w:spacing w:after="0" w:line="240" w:lineRule="auto"/>
              <w:ind w:left="440"/>
              <w:rPr>
                <w:rFonts w:ascii="Times New Roman" w:eastAsia="Times New Roman" w:hAnsi="Times New Roman"/>
                <w:sz w:val="24"/>
              </w:rPr>
            </w:pPr>
            <w:r>
              <w:rPr>
                <w:rFonts w:ascii="Times New Roman" w:eastAsia="Times New Roman" w:hAnsi="Times New Roman"/>
                <w:sz w:val="24"/>
              </w:rPr>
              <w:t>неудовлетворенности уровнем заработной</w:t>
            </w:r>
          </w:p>
        </w:tc>
      </w:tr>
      <w:tr w:rsidR="00D92149" w:rsidTr="00E457AC">
        <w:trPr>
          <w:trHeight w:val="276"/>
        </w:trPr>
        <w:tc>
          <w:tcPr>
            <w:tcW w:w="320" w:type="dxa"/>
            <w:gridSpan w:val="4"/>
            <w:tcBorders>
              <w:lef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4"/>
              </w:rPr>
            </w:pPr>
          </w:p>
        </w:tc>
        <w:tc>
          <w:tcPr>
            <w:tcW w:w="2180" w:type="dxa"/>
            <w:gridSpan w:val="5"/>
            <w:shd w:val="clear" w:color="auto" w:fill="auto"/>
            <w:vAlign w:val="bottom"/>
          </w:tcPr>
          <w:p w:rsidR="00D92149" w:rsidRDefault="00D92149" w:rsidP="00BD1C2A">
            <w:pPr>
              <w:spacing w:after="0" w:line="0" w:lineRule="atLeast"/>
              <w:ind w:left="120"/>
              <w:rPr>
                <w:rFonts w:ascii="Times New Roman" w:eastAsia="Times New Roman" w:hAnsi="Times New Roman"/>
                <w:sz w:val="24"/>
              </w:rPr>
            </w:pPr>
            <w:r>
              <w:rPr>
                <w:rFonts w:ascii="Times New Roman" w:eastAsia="Times New Roman" w:hAnsi="Times New Roman"/>
                <w:sz w:val="24"/>
              </w:rPr>
              <w:t>взаимодействия</w:t>
            </w:r>
          </w:p>
        </w:tc>
        <w:tc>
          <w:tcPr>
            <w:tcW w:w="320" w:type="dxa"/>
            <w:gridSpan w:val="2"/>
            <w:shd w:val="clear" w:color="auto" w:fill="auto"/>
            <w:vAlign w:val="bottom"/>
          </w:tcPr>
          <w:p w:rsidR="00D92149" w:rsidRDefault="00D92149" w:rsidP="00BD1C2A">
            <w:pPr>
              <w:spacing w:after="0" w:line="0" w:lineRule="atLeast"/>
              <w:ind w:left="160"/>
              <w:rPr>
                <w:rFonts w:ascii="Times New Roman" w:eastAsia="Times New Roman" w:hAnsi="Times New Roman"/>
                <w:sz w:val="24"/>
              </w:rPr>
            </w:pPr>
            <w:r>
              <w:rPr>
                <w:rFonts w:ascii="Times New Roman" w:eastAsia="Times New Roman" w:hAnsi="Times New Roman"/>
                <w:sz w:val="24"/>
              </w:rPr>
              <w:t>с</w:t>
            </w:r>
          </w:p>
        </w:tc>
        <w:tc>
          <w:tcPr>
            <w:tcW w:w="1620" w:type="dxa"/>
            <w:gridSpan w:val="4"/>
            <w:tcBorders>
              <w:right w:val="single" w:sz="8" w:space="0" w:color="auto"/>
            </w:tcBorders>
            <w:shd w:val="clear" w:color="auto" w:fill="auto"/>
            <w:vAlign w:val="bottom"/>
          </w:tcPr>
          <w:p w:rsidR="00D92149" w:rsidRDefault="00D92149" w:rsidP="00BD1C2A">
            <w:pPr>
              <w:spacing w:after="0" w:line="0" w:lineRule="atLeast"/>
              <w:ind w:right="100"/>
              <w:jc w:val="right"/>
              <w:rPr>
                <w:rFonts w:ascii="Times New Roman" w:eastAsia="Times New Roman" w:hAnsi="Times New Roman"/>
                <w:sz w:val="24"/>
              </w:rPr>
            </w:pPr>
            <w:r>
              <w:rPr>
                <w:rFonts w:ascii="Times New Roman" w:eastAsia="Times New Roman" w:hAnsi="Times New Roman"/>
                <w:sz w:val="24"/>
              </w:rPr>
              <w:t>другими</w:t>
            </w:r>
          </w:p>
        </w:tc>
        <w:tc>
          <w:tcPr>
            <w:tcW w:w="1860" w:type="dxa"/>
            <w:gridSpan w:val="4"/>
            <w:shd w:val="clear" w:color="auto" w:fill="auto"/>
            <w:vAlign w:val="bottom"/>
          </w:tcPr>
          <w:p w:rsidR="00D92149" w:rsidRDefault="00D92149" w:rsidP="00BD1C2A">
            <w:pPr>
              <w:spacing w:after="0" w:line="240" w:lineRule="auto"/>
              <w:ind w:left="440"/>
              <w:rPr>
                <w:rFonts w:ascii="Times New Roman" w:eastAsia="Times New Roman" w:hAnsi="Times New Roman"/>
                <w:sz w:val="24"/>
              </w:rPr>
            </w:pPr>
            <w:r>
              <w:rPr>
                <w:rFonts w:ascii="Times New Roman" w:eastAsia="Times New Roman" w:hAnsi="Times New Roman"/>
                <w:sz w:val="24"/>
              </w:rPr>
              <w:t xml:space="preserve">платы   </w:t>
            </w:r>
            <w:proofErr w:type="gramStart"/>
            <w:r>
              <w:rPr>
                <w:rFonts w:ascii="Times New Roman" w:eastAsia="Times New Roman" w:hAnsi="Times New Roman"/>
                <w:sz w:val="24"/>
              </w:rPr>
              <w:t>при</w:t>
            </w:r>
            <w:proofErr w:type="gramEnd"/>
          </w:p>
        </w:tc>
        <w:tc>
          <w:tcPr>
            <w:tcW w:w="3120" w:type="dxa"/>
            <w:gridSpan w:val="7"/>
            <w:tcBorders>
              <w:right w:val="single" w:sz="8" w:space="0" w:color="auto"/>
            </w:tcBorders>
            <w:shd w:val="clear" w:color="auto" w:fill="auto"/>
            <w:vAlign w:val="bottom"/>
          </w:tcPr>
          <w:p w:rsidR="00D92149" w:rsidRDefault="00D92149" w:rsidP="00BD1C2A">
            <w:pPr>
              <w:spacing w:after="0" w:line="240" w:lineRule="auto"/>
              <w:ind w:right="40"/>
              <w:jc w:val="right"/>
              <w:rPr>
                <w:rFonts w:ascii="Times New Roman" w:eastAsia="Times New Roman" w:hAnsi="Times New Roman"/>
                <w:sz w:val="24"/>
              </w:rPr>
            </w:pPr>
            <w:r>
              <w:rPr>
                <w:rFonts w:ascii="Times New Roman" w:eastAsia="Times New Roman" w:hAnsi="Times New Roman"/>
                <w:sz w:val="24"/>
              </w:rPr>
              <w:t xml:space="preserve">изменении   </w:t>
            </w:r>
            <w:proofErr w:type="gramStart"/>
            <w:r>
              <w:rPr>
                <w:rFonts w:ascii="Times New Roman" w:eastAsia="Times New Roman" w:hAnsi="Times New Roman"/>
                <w:sz w:val="24"/>
              </w:rPr>
              <w:t>экономической</w:t>
            </w:r>
            <w:proofErr w:type="gramEnd"/>
          </w:p>
        </w:tc>
      </w:tr>
      <w:tr w:rsidR="00D92149" w:rsidTr="00E457AC">
        <w:trPr>
          <w:trHeight w:val="276"/>
        </w:trPr>
        <w:tc>
          <w:tcPr>
            <w:tcW w:w="320" w:type="dxa"/>
            <w:gridSpan w:val="4"/>
            <w:tcBorders>
              <w:lef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4"/>
              </w:rPr>
            </w:pPr>
          </w:p>
        </w:tc>
        <w:tc>
          <w:tcPr>
            <w:tcW w:w="2180" w:type="dxa"/>
            <w:gridSpan w:val="5"/>
            <w:shd w:val="clear" w:color="auto" w:fill="auto"/>
            <w:vAlign w:val="bottom"/>
          </w:tcPr>
          <w:p w:rsidR="00D92149" w:rsidRDefault="00D92149" w:rsidP="00BD1C2A">
            <w:pPr>
              <w:spacing w:after="0" w:line="0" w:lineRule="atLeast"/>
              <w:ind w:left="120"/>
              <w:rPr>
                <w:rFonts w:ascii="Times New Roman" w:eastAsia="Times New Roman" w:hAnsi="Times New Roman"/>
                <w:sz w:val="24"/>
              </w:rPr>
            </w:pPr>
            <w:r>
              <w:rPr>
                <w:rFonts w:ascii="Times New Roman" w:eastAsia="Times New Roman" w:hAnsi="Times New Roman"/>
                <w:sz w:val="24"/>
              </w:rPr>
              <w:t>образовательными</w:t>
            </w:r>
          </w:p>
        </w:tc>
        <w:tc>
          <w:tcPr>
            <w:tcW w:w="1940" w:type="dxa"/>
            <w:gridSpan w:val="6"/>
            <w:tcBorders>
              <w:right w:val="single" w:sz="8" w:space="0" w:color="auto"/>
            </w:tcBorders>
            <w:shd w:val="clear" w:color="auto" w:fill="auto"/>
            <w:vAlign w:val="bottom"/>
          </w:tcPr>
          <w:p w:rsidR="00D92149" w:rsidRDefault="00D92149" w:rsidP="00BD1C2A">
            <w:pPr>
              <w:spacing w:after="0" w:line="0" w:lineRule="atLeast"/>
              <w:ind w:right="100"/>
              <w:jc w:val="right"/>
              <w:rPr>
                <w:rFonts w:ascii="Times New Roman" w:eastAsia="Times New Roman" w:hAnsi="Times New Roman"/>
                <w:sz w:val="24"/>
              </w:rPr>
            </w:pPr>
            <w:r>
              <w:rPr>
                <w:rFonts w:ascii="Times New Roman" w:eastAsia="Times New Roman" w:hAnsi="Times New Roman"/>
                <w:sz w:val="24"/>
              </w:rPr>
              <w:t>учреждениями,</w:t>
            </w:r>
          </w:p>
        </w:tc>
        <w:tc>
          <w:tcPr>
            <w:tcW w:w="1860" w:type="dxa"/>
            <w:gridSpan w:val="4"/>
            <w:shd w:val="clear" w:color="auto" w:fill="auto"/>
            <w:vAlign w:val="bottom"/>
          </w:tcPr>
          <w:p w:rsidR="00D92149" w:rsidRDefault="00D92149" w:rsidP="00BD1C2A">
            <w:pPr>
              <w:spacing w:after="0" w:line="240" w:lineRule="auto"/>
              <w:ind w:left="440"/>
              <w:rPr>
                <w:rFonts w:ascii="Times New Roman" w:eastAsia="Times New Roman" w:hAnsi="Times New Roman"/>
                <w:sz w:val="24"/>
              </w:rPr>
            </w:pPr>
            <w:r>
              <w:rPr>
                <w:rFonts w:ascii="Times New Roman" w:eastAsia="Times New Roman" w:hAnsi="Times New Roman"/>
                <w:sz w:val="24"/>
              </w:rPr>
              <w:t>ситуации.</w:t>
            </w:r>
          </w:p>
        </w:tc>
        <w:tc>
          <w:tcPr>
            <w:tcW w:w="200" w:type="dxa"/>
            <w:shd w:val="clear" w:color="auto" w:fill="auto"/>
            <w:vAlign w:val="bottom"/>
          </w:tcPr>
          <w:p w:rsidR="00D92149" w:rsidRDefault="00D92149" w:rsidP="00BD1C2A">
            <w:pPr>
              <w:spacing w:after="0" w:line="240" w:lineRule="auto"/>
              <w:rPr>
                <w:rFonts w:ascii="Times New Roman" w:eastAsia="Times New Roman" w:hAnsi="Times New Roman"/>
                <w:sz w:val="24"/>
              </w:rPr>
            </w:pPr>
          </w:p>
        </w:tc>
        <w:tc>
          <w:tcPr>
            <w:tcW w:w="1460" w:type="dxa"/>
            <w:gridSpan w:val="2"/>
            <w:shd w:val="clear" w:color="auto" w:fill="auto"/>
            <w:vAlign w:val="bottom"/>
          </w:tcPr>
          <w:p w:rsidR="00D92149" w:rsidRDefault="00D92149" w:rsidP="00BD1C2A">
            <w:pPr>
              <w:spacing w:after="0" w:line="240" w:lineRule="auto"/>
              <w:rPr>
                <w:rFonts w:ascii="Times New Roman" w:eastAsia="Times New Roman" w:hAnsi="Times New Roman"/>
                <w:sz w:val="24"/>
              </w:rPr>
            </w:pPr>
          </w:p>
        </w:tc>
        <w:tc>
          <w:tcPr>
            <w:tcW w:w="480" w:type="dxa"/>
            <w:gridSpan w:val="2"/>
            <w:shd w:val="clear" w:color="auto" w:fill="auto"/>
            <w:vAlign w:val="bottom"/>
          </w:tcPr>
          <w:p w:rsidR="00D92149" w:rsidRDefault="00D92149" w:rsidP="00BD1C2A">
            <w:pPr>
              <w:spacing w:after="0" w:line="240" w:lineRule="auto"/>
              <w:rPr>
                <w:rFonts w:ascii="Times New Roman" w:eastAsia="Times New Roman" w:hAnsi="Times New Roman"/>
                <w:sz w:val="24"/>
              </w:rPr>
            </w:pPr>
          </w:p>
        </w:tc>
        <w:tc>
          <w:tcPr>
            <w:tcW w:w="980" w:type="dxa"/>
            <w:gridSpan w:val="2"/>
            <w:tcBorders>
              <w:right w:val="single" w:sz="8" w:space="0" w:color="auto"/>
            </w:tcBorders>
            <w:shd w:val="clear" w:color="auto" w:fill="auto"/>
            <w:vAlign w:val="bottom"/>
          </w:tcPr>
          <w:p w:rsidR="00D92149" w:rsidRDefault="00D92149" w:rsidP="00BD1C2A">
            <w:pPr>
              <w:spacing w:after="0" w:line="240" w:lineRule="auto"/>
              <w:rPr>
                <w:rFonts w:ascii="Times New Roman" w:eastAsia="Times New Roman" w:hAnsi="Times New Roman"/>
                <w:sz w:val="24"/>
              </w:rPr>
            </w:pPr>
          </w:p>
        </w:tc>
      </w:tr>
      <w:tr w:rsidR="00D92149" w:rsidTr="00E457AC">
        <w:trPr>
          <w:trHeight w:val="276"/>
        </w:trPr>
        <w:tc>
          <w:tcPr>
            <w:tcW w:w="320" w:type="dxa"/>
            <w:gridSpan w:val="4"/>
            <w:tcBorders>
              <w:lef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4"/>
              </w:rPr>
            </w:pPr>
          </w:p>
        </w:tc>
        <w:tc>
          <w:tcPr>
            <w:tcW w:w="4120" w:type="dxa"/>
            <w:gridSpan w:val="11"/>
            <w:tcBorders>
              <w:right w:val="single" w:sz="8" w:space="0" w:color="auto"/>
            </w:tcBorders>
            <w:shd w:val="clear" w:color="auto" w:fill="auto"/>
            <w:vAlign w:val="bottom"/>
          </w:tcPr>
          <w:p w:rsidR="00D92149" w:rsidRDefault="00D92149" w:rsidP="00BD1C2A">
            <w:pPr>
              <w:spacing w:after="0" w:line="0" w:lineRule="atLeast"/>
              <w:ind w:left="120"/>
              <w:rPr>
                <w:rFonts w:ascii="Times New Roman" w:eastAsia="Times New Roman" w:hAnsi="Times New Roman"/>
                <w:sz w:val="24"/>
              </w:rPr>
            </w:pPr>
            <w:r>
              <w:rPr>
                <w:rFonts w:ascii="Times New Roman" w:eastAsia="Times New Roman" w:hAnsi="Times New Roman"/>
                <w:sz w:val="24"/>
              </w:rPr>
              <w:t>культурными и научными центрами</w:t>
            </w:r>
          </w:p>
        </w:tc>
        <w:tc>
          <w:tcPr>
            <w:tcW w:w="1860" w:type="dxa"/>
            <w:gridSpan w:val="4"/>
            <w:shd w:val="clear" w:color="auto" w:fill="auto"/>
            <w:vAlign w:val="bottom"/>
          </w:tcPr>
          <w:p w:rsidR="00D92149" w:rsidRDefault="00D92149" w:rsidP="00BD1C2A">
            <w:pPr>
              <w:spacing w:after="0" w:line="240" w:lineRule="auto"/>
              <w:ind w:left="80"/>
              <w:rPr>
                <w:rFonts w:ascii="Times New Roman" w:eastAsia="Times New Roman" w:hAnsi="Times New Roman"/>
                <w:sz w:val="24"/>
              </w:rPr>
            </w:pPr>
            <w:r>
              <w:rPr>
                <w:rFonts w:ascii="Times New Roman" w:eastAsia="Times New Roman" w:hAnsi="Times New Roman"/>
                <w:sz w:val="24"/>
              </w:rPr>
              <w:t>-   Отсутствие</w:t>
            </w:r>
          </w:p>
        </w:tc>
        <w:tc>
          <w:tcPr>
            <w:tcW w:w="1660" w:type="dxa"/>
            <w:gridSpan w:val="3"/>
            <w:shd w:val="clear" w:color="auto" w:fill="auto"/>
            <w:vAlign w:val="bottom"/>
          </w:tcPr>
          <w:p w:rsidR="00D92149" w:rsidRDefault="00D92149" w:rsidP="00BD1C2A">
            <w:pPr>
              <w:spacing w:after="0" w:line="240" w:lineRule="auto"/>
              <w:ind w:left="80"/>
              <w:rPr>
                <w:rFonts w:ascii="Times New Roman" w:eastAsia="Times New Roman" w:hAnsi="Times New Roman"/>
                <w:sz w:val="24"/>
              </w:rPr>
            </w:pPr>
            <w:r>
              <w:rPr>
                <w:rFonts w:ascii="Times New Roman" w:eastAsia="Times New Roman" w:hAnsi="Times New Roman"/>
                <w:sz w:val="24"/>
              </w:rPr>
              <w:t>популярности</w:t>
            </w:r>
          </w:p>
        </w:tc>
        <w:tc>
          <w:tcPr>
            <w:tcW w:w="1460" w:type="dxa"/>
            <w:gridSpan w:val="4"/>
            <w:tcBorders>
              <w:right w:val="single" w:sz="8" w:space="0" w:color="auto"/>
            </w:tcBorders>
            <w:shd w:val="clear" w:color="auto" w:fill="auto"/>
            <w:vAlign w:val="bottom"/>
          </w:tcPr>
          <w:p w:rsidR="00D92149" w:rsidRDefault="00D92149" w:rsidP="00BD1C2A">
            <w:pPr>
              <w:spacing w:after="0" w:line="240" w:lineRule="auto"/>
              <w:ind w:right="40"/>
              <w:jc w:val="right"/>
              <w:rPr>
                <w:rFonts w:ascii="Times New Roman" w:eastAsia="Times New Roman" w:hAnsi="Times New Roman"/>
                <w:sz w:val="24"/>
              </w:rPr>
            </w:pPr>
            <w:r>
              <w:rPr>
                <w:rFonts w:ascii="Times New Roman" w:eastAsia="Times New Roman" w:hAnsi="Times New Roman"/>
                <w:sz w:val="24"/>
              </w:rPr>
              <w:t>профессии</w:t>
            </w:r>
          </w:p>
        </w:tc>
      </w:tr>
      <w:tr w:rsidR="00D92149" w:rsidTr="00E457AC">
        <w:trPr>
          <w:trHeight w:val="276"/>
        </w:trPr>
        <w:tc>
          <w:tcPr>
            <w:tcW w:w="320" w:type="dxa"/>
            <w:gridSpan w:val="4"/>
            <w:tcBorders>
              <w:left w:val="single" w:sz="8" w:space="0" w:color="auto"/>
            </w:tcBorders>
            <w:shd w:val="clear" w:color="auto" w:fill="auto"/>
            <w:vAlign w:val="bottom"/>
          </w:tcPr>
          <w:p w:rsidR="00D92149" w:rsidRDefault="00D92149" w:rsidP="00BD1C2A">
            <w:pPr>
              <w:spacing w:after="0" w:line="0" w:lineRule="atLeast"/>
              <w:ind w:right="20"/>
              <w:jc w:val="right"/>
              <w:rPr>
                <w:rFonts w:ascii="Times New Roman" w:eastAsia="Times New Roman" w:hAnsi="Times New Roman"/>
                <w:sz w:val="24"/>
              </w:rPr>
            </w:pPr>
            <w:r>
              <w:rPr>
                <w:rFonts w:ascii="Times New Roman" w:eastAsia="Times New Roman" w:hAnsi="Times New Roman"/>
                <w:sz w:val="24"/>
              </w:rPr>
              <w:t>-</w:t>
            </w:r>
          </w:p>
        </w:tc>
        <w:tc>
          <w:tcPr>
            <w:tcW w:w="4120" w:type="dxa"/>
            <w:gridSpan w:val="11"/>
            <w:tcBorders>
              <w:right w:val="single" w:sz="8" w:space="0" w:color="auto"/>
            </w:tcBorders>
            <w:shd w:val="clear" w:color="auto" w:fill="auto"/>
            <w:vAlign w:val="bottom"/>
          </w:tcPr>
          <w:p w:rsidR="00D92149" w:rsidRDefault="00D92149" w:rsidP="00BD1C2A">
            <w:pPr>
              <w:spacing w:after="0" w:line="0" w:lineRule="atLeast"/>
              <w:ind w:left="120"/>
              <w:rPr>
                <w:rFonts w:ascii="Times New Roman" w:eastAsia="Times New Roman" w:hAnsi="Times New Roman"/>
                <w:sz w:val="24"/>
              </w:rPr>
            </w:pPr>
            <w:r>
              <w:rPr>
                <w:rFonts w:ascii="Times New Roman" w:eastAsia="Times New Roman" w:hAnsi="Times New Roman"/>
                <w:sz w:val="24"/>
              </w:rPr>
              <w:t>Ориентация учащихся и родителей</w:t>
            </w:r>
          </w:p>
        </w:tc>
        <w:tc>
          <w:tcPr>
            <w:tcW w:w="1860" w:type="dxa"/>
            <w:gridSpan w:val="4"/>
            <w:shd w:val="clear" w:color="auto" w:fill="auto"/>
            <w:vAlign w:val="bottom"/>
          </w:tcPr>
          <w:p w:rsidR="00D92149" w:rsidRDefault="00D92149" w:rsidP="00BD1C2A">
            <w:pPr>
              <w:spacing w:after="0" w:line="240" w:lineRule="auto"/>
              <w:ind w:left="440"/>
              <w:rPr>
                <w:rFonts w:ascii="Times New Roman" w:eastAsia="Times New Roman" w:hAnsi="Times New Roman"/>
                <w:sz w:val="24"/>
              </w:rPr>
            </w:pPr>
            <w:r>
              <w:rPr>
                <w:rFonts w:ascii="Times New Roman" w:eastAsia="Times New Roman" w:hAnsi="Times New Roman"/>
                <w:sz w:val="24"/>
              </w:rPr>
              <w:t>педагога,</w:t>
            </w:r>
          </w:p>
        </w:tc>
        <w:tc>
          <w:tcPr>
            <w:tcW w:w="200" w:type="dxa"/>
            <w:shd w:val="clear" w:color="auto" w:fill="auto"/>
            <w:vAlign w:val="bottom"/>
          </w:tcPr>
          <w:p w:rsidR="00D92149" w:rsidRDefault="00D92149" w:rsidP="00BD1C2A">
            <w:pPr>
              <w:spacing w:after="0" w:line="240" w:lineRule="auto"/>
              <w:rPr>
                <w:rFonts w:ascii="Times New Roman" w:eastAsia="Times New Roman" w:hAnsi="Times New Roman"/>
                <w:sz w:val="24"/>
              </w:rPr>
            </w:pPr>
          </w:p>
        </w:tc>
        <w:tc>
          <w:tcPr>
            <w:tcW w:w="1460" w:type="dxa"/>
            <w:gridSpan w:val="2"/>
            <w:shd w:val="clear" w:color="auto" w:fill="auto"/>
            <w:vAlign w:val="bottom"/>
          </w:tcPr>
          <w:p w:rsidR="00D92149" w:rsidRDefault="00D92149" w:rsidP="00BD1C2A">
            <w:pPr>
              <w:spacing w:after="0" w:line="240" w:lineRule="auto"/>
              <w:ind w:left="100"/>
              <w:rPr>
                <w:rFonts w:ascii="Times New Roman" w:eastAsia="Times New Roman" w:hAnsi="Times New Roman"/>
                <w:sz w:val="24"/>
              </w:rPr>
            </w:pPr>
            <w:r>
              <w:rPr>
                <w:rFonts w:ascii="Times New Roman" w:eastAsia="Times New Roman" w:hAnsi="Times New Roman"/>
                <w:sz w:val="24"/>
              </w:rPr>
              <w:t>пропаганда</w:t>
            </w:r>
          </w:p>
        </w:tc>
        <w:tc>
          <w:tcPr>
            <w:tcW w:w="480" w:type="dxa"/>
            <w:gridSpan w:val="2"/>
            <w:shd w:val="clear" w:color="auto" w:fill="auto"/>
            <w:vAlign w:val="bottom"/>
          </w:tcPr>
          <w:p w:rsidR="00D92149" w:rsidRDefault="00D92149" w:rsidP="00BD1C2A">
            <w:pPr>
              <w:spacing w:after="0" w:line="240" w:lineRule="auto"/>
              <w:rPr>
                <w:rFonts w:ascii="Times New Roman" w:eastAsia="Times New Roman" w:hAnsi="Times New Roman"/>
                <w:sz w:val="24"/>
              </w:rPr>
            </w:pPr>
          </w:p>
        </w:tc>
        <w:tc>
          <w:tcPr>
            <w:tcW w:w="980" w:type="dxa"/>
            <w:gridSpan w:val="2"/>
            <w:tcBorders>
              <w:right w:val="single" w:sz="8" w:space="0" w:color="auto"/>
            </w:tcBorders>
            <w:shd w:val="clear" w:color="auto" w:fill="auto"/>
            <w:vAlign w:val="bottom"/>
          </w:tcPr>
          <w:p w:rsidR="00D92149" w:rsidRDefault="00D92149" w:rsidP="00BD1C2A">
            <w:pPr>
              <w:spacing w:after="0" w:line="240" w:lineRule="auto"/>
              <w:ind w:right="60"/>
              <w:jc w:val="right"/>
              <w:rPr>
                <w:rFonts w:ascii="Times New Roman" w:eastAsia="Times New Roman" w:hAnsi="Times New Roman"/>
                <w:sz w:val="24"/>
              </w:rPr>
            </w:pPr>
            <w:r>
              <w:rPr>
                <w:rFonts w:ascii="Times New Roman" w:eastAsia="Times New Roman" w:hAnsi="Times New Roman"/>
                <w:sz w:val="24"/>
              </w:rPr>
              <w:t>сугубо</w:t>
            </w:r>
          </w:p>
        </w:tc>
      </w:tr>
      <w:tr w:rsidR="00D92149" w:rsidTr="00E457AC">
        <w:trPr>
          <w:trHeight w:val="276"/>
        </w:trPr>
        <w:tc>
          <w:tcPr>
            <w:tcW w:w="320" w:type="dxa"/>
            <w:gridSpan w:val="4"/>
            <w:tcBorders>
              <w:lef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4"/>
              </w:rPr>
            </w:pPr>
          </w:p>
        </w:tc>
        <w:tc>
          <w:tcPr>
            <w:tcW w:w="2500" w:type="dxa"/>
            <w:gridSpan w:val="7"/>
            <w:shd w:val="clear" w:color="auto" w:fill="auto"/>
            <w:vAlign w:val="bottom"/>
          </w:tcPr>
          <w:p w:rsidR="00D92149" w:rsidRDefault="00D92149" w:rsidP="00BD1C2A">
            <w:pPr>
              <w:spacing w:after="0" w:line="0" w:lineRule="atLeast"/>
              <w:ind w:left="120"/>
              <w:rPr>
                <w:rFonts w:ascii="Times New Roman" w:eastAsia="Times New Roman" w:hAnsi="Times New Roman"/>
                <w:sz w:val="24"/>
              </w:rPr>
            </w:pPr>
            <w:r>
              <w:rPr>
                <w:rFonts w:ascii="Times New Roman" w:eastAsia="Times New Roman" w:hAnsi="Times New Roman"/>
                <w:sz w:val="24"/>
              </w:rPr>
              <w:t>на  образование  как</w:t>
            </w:r>
          </w:p>
        </w:tc>
        <w:tc>
          <w:tcPr>
            <w:tcW w:w="1620" w:type="dxa"/>
            <w:gridSpan w:val="4"/>
            <w:tcBorders>
              <w:right w:val="single" w:sz="8" w:space="0" w:color="auto"/>
            </w:tcBorders>
            <w:shd w:val="clear" w:color="auto" w:fill="auto"/>
            <w:vAlign w:val="bottom"/>
          </w:tcPr>
          <w:p w:rsidR="00D92149" w:rsidRDefault="00D92149" w:rsidP="00BD1C2A">
            <w:pPr>
              <w:spacing w:after="0" w:line="0" w:lineRule="atLeast"/>
              <w:ind w:right="100"/>
              <w:jc w:val="right"/>
              <w:rPr>
                <w:rFonts w:ascii="Times New Roman" w:eastAsia="Times New Roman" w:hAnsi="Times New Roman"/>
                <w:sz w:val="24"/>
              </w:rPr>
            </w:pPr>
            <w:r>
              <w:rPr>
                <w:rFonts w:ascii="Times New Roman" w:eastAsia="Times New Roman" w:hAnsi="Times New Roman"/>
                <w:sz w:val="24"/>
              </w:rPr>
              <w:t>«социальный</w:t>
            </w:r>
          </w:p>
        </w:tc>
        <w:tc>
          <w:tcPr>
            <w:tcW w:w="2060" w:type="dxa"/>
            <w:gridSpan w:val="5"/>
            <w:shd w:val="clear" w:color="auto" w:fill="auto"/>
            <w:vAlign w:val="bottom"/>
          </w:tcPr>
          <w:p w:rsidR="00D92149" w:rsidRDefault="00D92149" w:rsidP="00BD1C2A">
            <w:pPr>
              <w:spacing w:after="0" w:line="240" w:lineRule="auto"/>
              <w:ind w:left="440"/>
              <w:rPr>
                <w:rFonts w:ascii="Times New Roman" w:eastAsia="Times New Roman" w:hAnsi="Times New Roman"/>
                <w:sz w:val="24"/>
              </w:rPr>
            </w:pPr>
            <w:r>
              <w:rPr>
                <w:rFonts w:ascii="Times New Roman" w:eastAsia="Times New Roman" w:hAnsi="Times New Roman"/>
                <w:sz w:val="24"/>
              </w:rPr>
              <w:t>прагматичного</w:t>
            </w:r>
          </w:p>
        </w:tc>
        <w:tc>
          <w:tcPr>
            <w:tcW w:w="1940" w:type="dxa"/>
            <w:gridSpan w:val="4"/>
            <w:shd w:val="clear" w:color="auto" w:fill="auto"/>
            <w:vAlign w:val="bottom"/>
          </w:tcPr>
          <w:p w:rsidR="00D92149" w:rsidRDefault="00D92149" w:rsidP="00BD1C2A">
            <w:pPr>
              <w:spacing w:after="0" w:line="240" w:lineRule="auto"/>
              <w:ind w:left="700"/>
              <w:rPr>
                <w:rFonts w:ascii="Times New Roman" w:eastAsia="Times New Roman" w:hAnsi="Times New Roman"/>
                <w:sz w:val="24"/>
              </w:rPr>
            </w:pPr>
            <w:r>
              <w:rPr>
                <w:rFonts w:ascii="Times New Roman" w:eastAsia="Times New Roman" w:hAnsi="Times New Roman"/>
                <w:sz w:val="24"/>
              </w:rPr>
              <w:t>отношения</w:t>
            </w:r>
          </w:p>
        </w:tc>
        <w:tc>
          <w:tcPr>
            <w:tcW w:w="980" w:type="dxa"/>
            <w:gridSpan w:val="2"/>
            <w:tcBorders>
              <w:right w:val="single" w:sz="8" w:space="0" w:color="auto"/>
            </w:tcBorders>
            <w:shd w:val="clear" w:color="auto" w:fill="auto"/>
            <w:vAlign w:val="bottom"/>
          </w:tcPr>
          <w:p w:rsidR="00D92149" w:rsidRDefault="00D92149" w:rsidP="00BD1C2A">
            <w:pPr>
              <w:spacing w:after="0" w:line="240" w:lineRule="auto"/>
              <w:ind w:right="40"/>
              <w:jc w:val="right"/>
              <w:rPr>
                <w:rFonts w:ascii="Times New Roman" w:eastAsia="Times New Roman" w:hAnsi="Times New Roman"/>
                <w:sz w:val="24"/>
              </w:rPr>
            </w:pPr>
            <w:r>
              <w:rPr>
                <w:rFonts w:ascii="Times New Roman" w:eastAsia="Times New Roman" w:hAnsi="Times New Roman"/>
                <w:sz w:val="24"/>
              </w:rPr>
              <w:t>к</w:t>
            </w:r>
          </w:p>
        </w:tc>
      </w:tr>
      <w:tr w:rsidR="00D92149" w:rsidTr="00E457AC">
        <w:trPr>
          <w:trHeight w:val="276"/>
        </w:trPr>
        <w:tc>
          <w:tcPr>
            <w:tcW w:w="320" w:type="dxa"/>
            <w:gridSpan w:val="4"/>
            <w:tcBorders>
              <w:lef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4"/>
              </w:rPr>
            </w:pPr>
          </w:p>
        </w:tc>
        <w:tc>
          <w:tcPr>
            <w:tcW w:w="1100" w:type="dxa"/>
            <w:gridSpan w:val="2"/>
            <w:shd w:val="clear" w:color="auto" w:fill="auto"/>
            <w:vAlign w:val="bottom"/>
          </w:tcPr>
          <w:p w:rsidR="00D92149" w:rsidRDefault="00D92149" w:rsidP="00BD1C2A">
            <w:pPr>
              <w:spacing w:after="0" w:line="0" w:lineRule="atLeast"/>
              <w:ind w:left="120"/>
              <w:rPr>
                <w:rFonts w:ascii="Times New Roman" w:eastAsia="Times New Roman" w:hAnsi="Times New Roman"/>
                <w:sz w:val="24"/>
              </w:rPr>
            </w:pPr>
            <w:r>
              <w:rPr>
                <w:rFonts w:ascii="Times New Roman" w:eastAsia="Times New Roman" w:hAnsi="Times New Roman"/>
                <w:sz w:val="24"/>
              </w:rPr>
              <w:t>лифт»,</w:t>
            </w:r>
          </w:p>
        </w:tc>
        <w:tc>
          <w:tcPr>
            <w:tcW w:w="2460" w:type="dxa"/>
            <w:gridSpan w:val="7"/>
            <w:shd w:val="clear" w:color="auto" w:fill="auto"/>
            <w:vAlign w:val="bottom"/>
          </w:tcPr>
          <w:p w:rsidR="00D92149" w:rsidRDefault="00D92149" w:rsidP="00BD1C2A">
            <w:pPr>
              <w:spacing w:after="0" w:line="0" w:lineRule="atLeast"/>
              <w:ind w:left="180"/>
              <w:rPr>
                <w:rFonts w:ascii="Times New Roman" w:eastAsia="Times New Roman" w:hAnsi="Times New Roman"/>
                <w:sz w:val="24"/>
              </w:rPr>
            </w:pPr>
            <w:r>
              <w:rPr>
                <w:rFonts w:ascii="Times New Roman" w:eastAsia="Times New Roman" w:hAnsi="Times New Roman"/>
                <w:sz w:val="24"/>
              </w:rPr>
              <w:t>заинтересованность</w:t>
            </w:r>
          </w:p>
        </w:tc>
        <w:tc>
          <w:tcPr>
            <w:tcW w:w="560" w:type="dxa"/>
            <w:gridSpan w:val="2"/>
            <w:tcBorders>
              <w:right w:val="single" w:sz="8" w:space="0" w:color="auto"/>
            </w:tcBorders>
            <w:shd w:val="clear" w:color="auto" w:fill="auto"/>
            <w:vAlign w:val="bottom"/>
          </w:tcPr>
          <w:p w:rsidR="00D92149" w:rsidRDefault="00D92149" w:rsidP="00BD1C2A">
            <w:pPr>
              <w:spacing w:after="0" w:line="0" w:lineRule="atLeast"/>
              <w:ind w:right="100"/>
              <w:jc w:val="right"/>
              <w:rPr>
                <w:rFonts w:ascii="Times New Roman" w:eastAsia="Times New Roman" w:hAnsi="Times New Roman"/>
                <w:sz w:val="24"/>
              </w:rPr>
            </w:pPr>
            <w:r>
              <w:rPr>
                <w:rFonts w:ascii="Times New Roman" w:eastAsia="Times New Roman" w:hAnsi="Times New Roman"/>
                <w:sz w:val="24"/>
              </w:rPr>
              <w:t>в</w:t>
            </w:r>
          </w:p>
        </w:tc>
        <w:tc>
          <w:tcPr>
            <w:tcW w:w="1860" w:type="dxa"/>
            <w:gridSpan w:val="4"/>
            <w:shd w:val="clear" w:color="auto" w:fill="auto"/>
            <w:vAlign w:val="bottom"/>
          </w:tcPr>
          <w:p w:rsidR="00D92149" w:rsidRDefault="00D92149" w:rsidP="00BD1C2A">
            <w:pPr>
              <w:spacing w:after="0" w:line="240" w:lineRule="auto"/>
              <w:ind w:left="440"/>
              <w:rPr>
                <w:rFonts w:ascii="Times New Roman" w:eastAsia="Times New Roman" w:hAnsi="Times New Roman"/>
                <w:sz w:val="24"/>
              </w:rPr>
            </w:pPr>
            <w:r>
              <w:rPr>
                <w:rFonts w:ascii="Times New Roman" w:eastAsia="Times New Roman" w:hAnsi="Times New Roman"/>
                <w:sz w:val="24"/>
              </w:rPr>
              <w:t>образованию.</w:t>
            </w:r>
          </w:p>
        </w:tc>
        <w:tc>
          <w:tcPr>
            <w:tcW w:w="200" w:type="dxa"/>
            <w:shd w:val="clear" w:color="auto" w:fill="auto"/>
            <w:vAlign w:val="bottom"/>
          </w:tcPr>
          <w:p w:rsidR="00D92149" w:rsidRDefault="00D92149" w:rsidP="00BD1C2A">
            <w:pPr>
              <w:spacing w:after="0" w:line="240" w:lineRule="auto"/>
              <w:rPr>
                <w:rFonts w:ascii="Times New Roman" w:eastAsia="Times New Roman" w:hAnsi="Times New Roman"/>
                <w:sz w:val="24"/>
              </w:rPr>
            </w:pPr>
          </w:p>
        </w:tc>
        <w:tc>
          <w:tcPr>
            <w:tcW w:w="1460" w:type="dxa"/>
            <w:gridSpan w:val="2"/>
            <w:shd w:val="clear" w:color="auto" w:fill="auto"/>
            <w:vAlign w:val="bottom"/>
          </w:tcPr>
          <w:p w:rsidR="00D92149" w:rsidRDefault="00D92149" w:rsidP="00BD1C2A">
            <w:pPr>
              <w:spacing w:after="0" w:line="240" w:lineRule="auto"/>
              <w:rPr>
                <w:rFonts w:ascii="Times New Roman" w:eastAsia="Times New Roman" w:hAnsi="Times New Roman"/>
                <w:sz w:val="24"/>
              </w:rPr>
            </w:pPr>
          </w:p>
        </w:tc>
        <w:tc>
          <w:tcPr>
            <w:tcW w:w="480" w:type="dxa"/>
            <w:gridSpan w:val="2"/>
            <w:shd w:val="clear" w:color="auto" w:fill="auto"/>
            <w:vAlign w:val="bottom"/>
          </w:tcPr>
          <w:p w:rsidR="00D92149" w:rsidRDefault="00D92149" w:rsidP="00BD1C2A">
            <w:pPr>
              <w:spacing w:after="0" w:line="240" w:lineRule="auto"/>
              <w:rPr>
                <w:rFonts w:ascii="Times New Roman" w:eastAsia="Times New Roman" w:hAnsi="Times New Roman"/>
                <w:sz w:val="24"/>
              </w:rPr>
            </w:pPr>
          </w:p>
        </w:tc>
        <w:tc>
          <w:tcPr>
            <w:tcW w:w="980" w:type="dxa"/>
            <w:gridSpan w:val="2"/>
            <w:tcBorders>
              <w:right w:val="single" w:sz="8" w:space="0" w:color="auto"/>
            </w:tcBorders>
            <w:shd w:val="clear" w:color="auto" w:fill="auto"/>
            <w:vAlign w:val="bottom"/>
          </w:tcPr>
          <w:p w:rsidR="00D92149" w:rsidRDefault="00D92149" w:rsidP="00BD1C2A">
            <w:pPr>
              <w:spacing w:after="0" w:line="240" w:lineRule="auto"/>
              <w:rPr>
                <w:rFonts w:ascii="Times New Roman" w:eastAsia="Times New Roman" w:hAnsi="Times New Roman"/>
                <w:sz w:val="24"/>
              </w:rPr>
            </w:pPr>
          </w:p>
        </w:tc>
      </w:tr>
      <w:tr w:rsidR="00D92149" w:rsidTr="00E457AC">
        <w:trPr>
          <w:trHeight w:val="276"/>
        </w:trPr>
        <w:tc>
          <w:tcPr>
            <w:tcW w:w="320" w:type="dxa"/>
            <w:gridSpan w:val="4"/>
            <w:tcBorders>
              <w:left w:val="single" w:sz="8" w:space="0" w:color="auto"/>
            </w:tcBorders>
            <w:shd w:val="clear" w:color="auto" w:fill="auto"/>
            <w:vAlign w:val="bottom"/>
          </w:tcPr>
          <w:p w:rsidR="00D92149" w:rsidRDefault="00D92149" w:rsidP="00BD1C2A">
            <w:pPr>
              <w:spacing w:after="0" w:line="0" w:lineRule="atLeast"/>
              <w:rPr>
                <w:rFonts w:ascii="Times New Roman" w:eastAsia="Times New Roman" w:hAnsi="Times New Roman"/>
                <w:sz w:val="24"/>
              </w:rPr>
            </w:pPr>
          </w:p>
        </w:tc>
        <w:tc>
          <w:tcPr>
            <w:tcW w:w="2500" w:type="dxa"/>
            <w:gridSpan w:val="7"/>
            <w:shd w:val="clear" w:color="auto" w:fill="auto"/>
            <w:vAlign w:val="bottom"/>
          </w:tcPr>
          <w:p w:rsidR="00D92149" w:rsidRDefault="00D92149" w:rsidP="00B01AF5">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качестве</w:t>
            </w:r>
            <w:proofErr w:type="gramEnd"/>
            <w:r>
              <w:rPr>
                <w:rFonts w:ascii="Times New Roman" w:eastAsia="Times New Roman" w:hAnsi="Times New Roman"/>
                <w:sz w:val="24"/>
              </w:rPr>
              <w:t xml:space="preserve"> образования</w:t>
            </w:r>
          </w:p>
        </w:tc>
        <w:tc>
          <w:tcPr>
            <w:tcW w:w="1060" w:type="dxa"/>
            <w:gridSpan w:val="2"/>
            <w:shd w:val="clear" w:color="auto" w:fill="auto"/>
            <w:vAlign w:val="bottom"/>
          </w:tcPr>
          <w:p w:rsidR="00D92149" w:rsidRDefault="00D92149" w:rsidP="00B01AF5">
            <w:pPr>
              <w:spacing w:line="0" w:lineRule="atLeast"/>
              <w:rPr>
                <w:rFonts w:ascii="Times New Roman" w:eastAsia="Times New Roman" w:hAnsi="Times New Roman"/>
                <w:sz w:val="24"/>
              </w:rPr>
            </w:pPr>
          </w:p>
        </w:tc>
        <w:tc>
          <w:tcPr>
            <w:tcW w:w="560" w:type="dxa"/>
            <w:gridSpan w:val="2"/>
            <w:tcBorders>
              <w:right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4"/>
              </w:rPr>
            </w:pPr>
          </w:p>
        </w:tc>
        <w:tc>
          <w:tcPr>
            <w:tcW w:w="1860" w:type="dxa"/>
            <w:gridSpan w:val="4"/>
            <w:shd w:val="clear" w:color="auto" w:fill="auto"/>
            <w:vAlign w:val="bottom"/>
          </w:tcPr>
          <w:p w:rsidR="00D92149" w:rsidRDefault="00D92149" w:rsidP="00B01AF5">
            <w:pPr>
              <w:spacing w:line="0" w:lineRule="atLeast"/>
              <w:rPr>
                <w:rFonts w:ascii="Times New Roman" w:eastAsia="Times New Roman" w:hAnsi="Times New Roman"/>
                <w:sz w:val="24"/>
              </w:rPr>
            </w:pPr>
          </w:p>
        </w:tc>
        <w:tc>
          <w:tcPr>
            <w:tcW w:w="200" w:type="dxa"/>
            <w:shd w:val="clear" w:color="auto" w:fill="auto"/>
            <w:vAlign w:val="bottom"/>
          </w:tcPr>
          <w:p w:rsidR="00D92149" w:rsidRDefault="00D92149" w:rsidP="00B01AF5">
            <w:pPr>
              <w:spacing w:line="0" w:lineRule="atLeast"/>
              <w:rPr>
                <w:rFonts w:ascii="Times New Roman" w:eastAsia="Times New Roman" w:hAnsi="Times New Roman"/>
                <w:sz w:val="24"/>
              </w:rPr>
            </w:pPr>
          </w:p>
        </w:tc>
        <w:tc>
          <w:tcPr>
            <w:tcW w:w="1460" w:type="dxa"/>
            <w:gridSpan w:val="2"/>
            <w:shd w:val="clear" w:color="auto" w:fill="auto"/>
            <w:vAlign w:val="bottom"/>
          </w:tcPr>
          <w:p w:rsidR="00D92149" w:rsidRDefault="00D92149" w:rsidP="00B01AF5">
            <w:pPr>
              <w:spacing w:line="0" w:lineRule="atLeast"/>
              <w:rPr>
                <w:rFonts w:ascii="Times New Roman" w:eastAsia="Times New Roman" w:hAnsi="Times New Roman"/>
                <w:sz w:val="24"/>
              </w:rPr>
            </w:pPr>
          </w:p>
        </w:tc>
        <w:tc>
          <w:tcPr>
            <w:tcW w:w="480" w:type="dxa"/>
            <w:gridSpan w:val="2"/>
            <w:shd w:val="clear" w:color="auto" w:fill="auto"/>
            <w:vAlign w:val="bottom"/>
          </w:tcPr>
          <w:p w:rsidR="00D92149" w:rsidRDefault="00D92149" w:rsidP="00B01AF5">
            <w:pPr>
              <w:spacing w:line="0" w:lineRule="atLeast"/>
              <w:rPr>
                <w:rFonts w:ascii="Times New Roman" w:eastAsia="Times New Roman" w:hAnsi="Times New Roman"/>
                <w:sz w:val="24"/>
              </w:rPr>
            </w:pPr>
          </w:p>
        </w:tc>
        <w:tc>
          <w:tcPr>
            <w:tcW w:w="980" w:type="dxa"/>
            <w:gridSpan w:val="2"/>
            <w:tcBorders>
              <w:right w:val="single" w:sz="8" w:space="0" w:color="auto"/>
            </w:tcBorders>
            <w:shd w:val="clear" w:color="auto" w:fill="auto"/>
            <w:vAlign w:val="bottom"/>
          </w:tcPr>
          <w:p w:rsidR="00D92149" w:rsidRDefault="00D92149" w:rsidP="00B01AF5">
            <w:pPr>
              <w:spacing w:line="0" w:lineRule="atLeast"/>
              <w:rPr>
                <w:rFonts w:ascii="Times New Roman" w:eastAsia="Times New Roman" w:hAnsi="Times New Roman"/>
                <w:sz w:val="24"/>
              </w:rPr>
            </w:pPr>
          </w:p>
        </w:tc>
      </w:tr>
      <w:tr w:rsidR="00D92149" w:rsidTr="00E457AC">
        <w:trPr>
          <w:trHeight w:val="276"/>
        </w:trPr>
        <w:tc>
          <w:tcPr>
            <w:tcW w:w="320" w:type="dxa"/>
            <w:gridSpan w:val="4"/>
            <w:tcBorders>
              <w:left w:val="single" w:sz="8" w:space="0" w:color="auto"/>
            </w:tcBorders>
            <w:shd w:val="clear" w:color="auto" w:fill="auto"/>
            <w:vAlign w:val="bottom"/>
          </w:tcPr>
          <w:p w:rsidR="00D92149" w:rsidRDefault="00D92149" w:rsidP="00071642">
            <w:pPr>
              <w:spacing w:after="0" w:line="0" w:lineRule="atLeast"/>
              <w:ind w:right="20"/>
              <w:jc w:val="right"/>
              <w:rPr>
                <w:rFonts w:ascii="Times New Roman" w:eastAsia="Times New Roman" w:hAnsi="Times New Roman"/>
                <w:sz w:val="24"/>
              </w:rPr>
            </w:pPr>
            <w:r>
              <w:rPr>
                <w:rFonts w:ascii="Times New Roman" w:eastAsia="Times New Roman" w:hAnsi="Times New Roman"/>
                <w:sz w:val="24"/>
              </w:rPr>
              <w:t>-</w:t>
            </w:r>
          </w:p>
        </w:tc>
        <w:tc>
          <w:tcPr>
            <w:tcW w:w="2180" w:type="dxa"/>
            <w:gridSpan w:val="5"/>
            <w:shd w:val="clear" w:color="auto" w:fill="auto"/>
            <w:vAlign w:val="bottom"/>
          </w:tcPr>
          <w:p w:rsidR="00D92149" w:rsidRDefault="00D92149" w:rsidP="00071642">
            <w:pPr>
              <w:spacing w:after="0" w:line="0" w:lineRule="atLeast"/>
              <w:ind w:left="120"/>
              <w:rPr>
                <w:rFonts w:ascii="Times New Roman" w:eastAsia="Times New Roman" w:hAnsi="Times New Roman"/>
                <w:sz w:val="24"/>
              </w:rPr>
            </w:pPr>
            <w:r>
              <w:rPr>
                <w:rFonts w:ascii="Times New Roman" w:eastAsia="Times New Roman" w:hAnsi="Times New Roman"/>
                <w:sz w:val="24"/>
              </w:rPr>
              <w:t>Государственная</w:t>
            </w:r>
          </w:p>
        </w:tc>
        <w:tc>
          <w:tcPr>
            <w:tcW w:w="1380" w:type="dxa"/>
            <w:gridSpan w:val="4"/>
            <w:shd w:val="clear" w:color="auto" w:fill="auto"/>
            <w:vAlign w:val="bottom"/>
          </w:tcPr>
          <w:p w:rsidR="00D92149" w:rsidRDefault="00D92149" w:rsidP="00071642">
            <w:pPr>
              <w:spacing w:after="0" w:line="0" w:lineRule="atLeast"/>
              <w:ind w:left="160"/>
              <w:rPr>
                <w:rFonts w:ascii="Times New Roman" w:eastAsia="Times New Roman" w:hAnsi="Times New Roman"/>
                <w:sz w:val="24"/>
              </w:rPr>
            </w:pPr>
            <w:r>
              <w:rPr>
                <w:rFonts w:ascii="Times New Roman" w:eastAsia="Times New Roman" w:hAnsi="Times New Roman"/>
                <w:sz w:val="24"/>
              </w:rPr>
              <w:t>политика</w:t>
            </w:r>
          </w:p>
        </w:tc>
        <w:tc>
          <w:tcPr>
            <w:tcW w:w="560" w:type="dxa"/>
            <w:gridSpan w:val="2"/>
            <w:tcBorders>
              <w:right w:val="single" w:sz="8" w:space="0" w:color="auto"/>
            </w:tcBorders>
            <w:shd w:val="clear" w:color="auto" w:fill="auto"/>
            <w:vAlign w:val="bottom"/>
          </w:tcPr>
          <w:p w:rsidR="00D92149" w:rsidRDefault="00D92149" w:rsidP="00071642">
            <w:pPr>
              <w:spacing w:after="0" w:line="0" w:lineRule="atLeast"/>
              <w:ind w:right="100"/>
              <w:jc w:val="right"/>
              <w:rPr>
                <w:rFonts w:ascii="Times New Roman" w:eastAsia="Times New Roman" w:hAnsi="Times New Roman"/>
                <w:sz w:val="24"/>
              </w:rPr>
            </w:pPr>
            <w:r>
              <w:rPr>
                <w:rFonts w:ascii="Times New Roman" w:eastAsia="Times New Roman" w:hAnsi="Times New Roman"/>
                <w:sz w:val="24"/>
              </w:rPr>
              <w:t>в</w:t>
            </w:r>
          </w:p>
        </w:tc>
        <w:tc>
          <w:tcPr>
            <w:tcW w:w="1860" w:type="dxa"/>
            <w:gridSpan w:val="4"/>
            <w:shd w:val="clear" w:color="auto" w:fill="auto"/>
            <w:vAlign w:val="bottom"/>
          </w:tcPr>
          <w:p w:rsidR="00D92149" w:rsidRDefault="00D92149" w:rsidP="00071642">
            <w:pPr>
              <w:spacing w:after="0" w:line="0" w:lineRule="atLeast"/>
              <w:rPr>
                <w:rFonts w:ascii="Times New Roman" w:eastAsia="Times New Roman" w:hAnsi="Times New Roman"/>
                <w:sz w:val="24"/>
              </w:rPr>
            </w:pPr>
          </w:p>
        </w:tc>
        <w:tc>
          <w:tcPr>
            <w:tcW w:w="200" w:type="dxa"/>
            <w:shd w:val="clear" w:color="auto" w:fill="auto"/>
            <w:vAlign w:val="bottom"/>
          </w:tcPr>
          <w:p w:rsidR="00D92149" w:rsidRDefault="00D92149" w:rsidP="00071642">
            <w:pPr>
              <w:spacing w:after="0" w:line="0" w:lineRule="atLeast"/>
              <w:rPr>
                <w:rFonts w:ascii="Times New Roman" w:eastAsia="Times New Roman" w:hAnsi="Times New Roman"/>
                <w:sz w:val="24"/>
              </w:rPr>
            </w:pPr>
          </w:p>
        </w:tc>
        <w:tc>
          <w:tcPr>
            <w:tcW w:w="1460" w:type="dxa"/>
            <w:gridSpan w:val="2"/>
            <w:shd w:val="clear" w:color="auto" w:fill="auto"/>
            <w:vAlign w:val="bottom"/>
          </w:tcPr>
          <w:p w:rsidR="00D92149" w:rsidRDefault="00D92149" w:rsidP="00071642">
            <w:pPr>
              <w:spacing w:after="0" w:line="0" w:lineRule="atLeast"/>
              <w:rPr>
                <w:rFonts w:ascii="Times New Roman" w:eastAsia="Times New Roman" w:hAnsi="Times New Roman"/>
                <w:sz w:val="24"/>
              </w:rPr>
            </w:pPr>
          </w:p>
        </w:tc>
        <w:tc>
          <w:tcPr>
            <w:tcW w:w="480" w:type="dxa"/>
            <w:gridSpan w:val="2"/>
            <w:shd w:val="clear" w:color="auto" w:fill="auto"/>
            <w:vAlign w:val="bottom"/>
          </w:tcPr>
          <w:p w:rsidR="00D92149" w:rsidRDefault="00D92149" w:rsidP="00071642">
            <w:pPr>
              <w:spacing w:after="0" w:line="0" w:lineRule="atLeast"/>
              <w:rPr>
                <w:rFonts w:ascii="Times New Roman" w:eastAsia="Times New Roman" w:hAnsi="Times New Roman"/>
                <w:sz w:val="24"/>
              </w:rPr>
            </w:pPr>
          </w:p>
        </w:tc>
        <w:tc>
          <w:tcPr>
            <w:tcW w:w="980" w:type="dxa"/>
            <w:gridSpan w:val="2"/>
            <w:tcBorders>
              <w:right w:val="single" w:sz="8" w:space="0" w:color="auto"/>
            </w:tcBorders>
            <w:shd w:val="clear" w:color="auto" w:fill="auto"/>
            <w:vAlign w:val="bottom"/>
          </w:tcPr>
          <w:p w:rsidR="00D92149" w:rsidRDefault="00D92149" w:rsidP="00071642">
            <w:pPr>
              <w:spacing w:after="0" w:line="0" w:lineRule="atLeast"/>
              <w:rPr>
                <w:rFonts w:ascii="Times New Roman" w:eastAsia="Times New Roman" w:hAnsi="Times New Roman"/>
                <w:sz w:val="24"/>
              </w:rPr>
            </w:pPr>
          </w:p>
        </w:tc>
      </w:tr>
      <w:tr w:rsidR="00D92149" w:rsidTr="00E457AC">
        <w:trPr>
          <w:trHeight w:val="276"/>
        </w:trPr>
        <w:tc>
          <w:tcPr>
            <w:tcW w:w="320" w:type="dxa"/>
            <w:gridSpan w:val="4"/>
            <w:tcBorders>
              <w:left w:val="single" w:sz="8" w:space="0" w:color="auto"/>
            </w:tcBorders>
            <w:shd w:val="clear" w:color="auto" w:fill="auto"/>
            <w:vAlign w:val="bottom"/>
          </w:tcPr>
          <w:p w:rsidR="00D92149" w:rsidRDefault="00D92149" w:rsidP="00071642">
            <w:pPr>
              <w:spacing w:after="0" w:line="0" w:lineRule="atLeast"/>
              <w:rPr>
                <w:rFonts w:ascii="Times New Roman" w:eastAsia="Times New Roman" w:hAnsi="Times New Roman"/>
                <w:sz w:val="24"/>
              </w:rPr>
            </w:pPr>
          </w:p>
        </w:tc>
        <w:tc>
          <w:tcPr>
            <w:tcW w:w="1100" w:type="dxa"/>
            <w:gridSpan w:val="2"/>
            <w:shd w:val="clear" w:color="auto" w:fill="auto"/>
            <w:vAlign w:val="bottom"/>
          </w:tcPr>
          <w:p w:rsidR="00D92149" w:rsidRDefault="00D92149" w:rsidP="00071642">
            <w:pPr>
              <w:spacing w:after="0" w:line="0" w:lineRule="atLeast"/>
              <w:ind w:left="120"/>
              <w:rPr>
                <w:rFonts w:ascii="Times New Roman" w:eastAsia="Times New Roman" w:hAnsi="Times New Roman"/>
                <w:sz w:val="24"/>
              </w:rPr>
            </w:pPr>
            <w:r>
              <w:rPr>
                <w:rFonts w:ascii="Times New Roman" w:eastAsia="Times New Roman" w:hAnsi="Times New Roman"/>
                <w:sz w:val="24"/>
              </w:rPr>
              <w:t>области</w:t>
            </w:r>
          </w:p>
        </w:tc>
        <w:tc>
          <w:tcPr>
            <w:tcW w:w="1400" w:type="dxa"/>
            <w:gridSpan w:val="5"/>
            <w:shd w:val="clear" w:color="auto" w:fill="auto"/>
            <w:vAlign w:val="bottom"/>
          </w:tcPr>
          <w:p w:rsidR="00D92149" w:rsidRDefault="00D92149" w:rsidP="00071642">
            <w:pPr>
              <w:spacing w:after="0" w:line="0" w:lineRule="atLeast"/>
              <w:ind w:left="340"/>
              <w:rPr>
                <w:rFonts w:ascii="Times New Roman" w:eastAsia="Times New Roman" w:hAnsi="Times New Roman"/>
                <w:sz w:val="24"/>
              </w:rPr>
            </w:pPr>
            <w:r>
              <w:rPr>
                <w:rFonts w:ascii="Times New Roman" w:eastAsia="Times New Roman" w:hAnsi="Times New Roman"/>
                <w:sz w:val="24"/>
              </w:rPr>
              <w:t>развития</w:t>
            </w:r>
          </w:p>
        </w:tc>
        <w:tc>
          <w:tcPr>
            <w:tcW w:w="1620" w:type="dxa"/>
            <w:gridSpan w:val="4"/>
            <w:tcBorders>
              <w:right w:val="single" w:sz="8" w:space="0" w:color="auto"/>
            </w:tcBorders>
            <w:shd w:val="clear" w:color="auto" w:fill="auto"/>
            <w:vAlign w:val="bottom"/>
          </w:tcPr>
          <w:p w:rsidR="00D92149" w:rsidRDefault="00D92149" w:rsidP="00071642">
            <w:pPr>
              <w:spacing w:after="0" w:line="0" w:lineRule="atLeast"/>
              <w:ind w:right="100"/>
              <w:jc w:val="right"/>
              <w:rPr>
                <w:rFonts w:ascii="Times New Roman" w:eastAsia="Times New Roman" w:hAnsi="Times New Roman"/>
                <w:sz w:val="24"/>
              </w:rPr>
            </w:pPr>
            <w:r>
              <w:rPr>
                <w:rFonts w:ascii="Times New Roman" w:eastAsia="Times New Roman" w:hAnsi="Times New Roman"/>
                <w:sz w:val="24"/>
              </w:rPr>
              <w:t>кадрового</w:t>
            </w:r>
          </w:p>
        </w:tc>
        <w:tc>
          <w:tcPr>
            <w:tcW w:w="1860" w:type="dxa"/>
            <w:gridSpan w:val="4"/>
            <w:shd w:val="clear" w:color="auto" w:fill="auto"/>
            <w:vAlign w:val="bottom"/>
          </w:tcPr>
          <w:p w:rsidR="00D92149" w:rsidRDefault="00D92149" w:rsidP="00071642">
            <w:pPr>
              <w:spacing w:after="0" w:line="0" w:lineRule="atLeast"/>
              <w:rPr>
                <w:rFonts w:ascii="Times New Roman" w:eastAsia="Times New Roman" w:hAnsi="Times New Roman"/>
                <w:sz w:val="24"/>
              </w:rPr>
            </w:pPr>
          </w:p>
        </w:tc>
        <w:tc>
          <w:tcPr>
            <w:tcW w:w="200" w:type="dxa"/>
            <w:shd w:val="clear" w:color="auto" w:fill="auto"/>
            <w:vAlign w:val="bottom"/>
          </w:tcPr>
          <w:p w:rsidR="00D92149" w:rsidRDefault="00D92149" w:rsidP="00071642">
            <w:pPr>
              <w:spacing w:after="0" w:line="0" w:lineRule="atLeast"/>
              <w:rPr>
                <w:rFonts w:ascii="Times New Roman" w:eastAsia="Times New Roman" w:hAnsi="Times New Roman"/>
                <w:sz w:val="24"/>
              </w:rPr>
            </w:pPr>
          </w:p>
        </w:tc>
        <w:tc>
          <w:tcPr>
            <w:tcW w:w="1460" w:type="dxa"/>
            <w:gridSpan w:val="2"/>
            <w:shd w:val="clear" w:color="auto" w:fill="auto"/>
            <w:vAlign w:val="bottom"/>
          </w:tcPr>
          <w:p w:rsidR="00D92149" w:rsidRDefault="00D92149" w:rsidP="00071642">
            <w:pPr>
              <w:spacing w:after="0" w:line="0" w:lineRule="atLeast"/>
              <w:rPr>
                <w:rFonts w:ascii="Times New Roman" w:eastAsia="Times New Roman" w:hAnsi="Times New Roman"/>
                <w:sz w:val="24"/>
              </w:rPr>
            </w:pPr>
          </w:p>
        </w:tc>
        <w:tc>
          <w:tcPr>
            <w:tcW w:w="480" w:type="dxa"/>
            <w:gridSpan w:val="2"/>
            <w:shd w:val="clear" w:color="auto" w:fill="auto"/>
            <w:vAlign w:val="bottom"/>
          </w:tcPr>
          <w:p w:rsidR="00D92149" w:rsidRDefault="00D92149" w:rsidP="00071642">
            <w:pPr>
              <w:spacing w:after="0" w:line="0" w:lineRule="atLeast"/>
              <w:rPr>
                <w:rFonts w:ascii="Times New Roman" w:eastAsia="Times New Roman" w:hAnsi="Times New Roman"/>
                <w:sz w:val="24"/>
              </w:rPr>
            </w:pPr>
          </w:p>
        </w:tc>
        <w:tc>
          <w:tcPr>
            <w:tcW w:w="980" w:type="dxa"/>
            <w:gridSpan w:val="2"/>
            <w:tcBorders>
              <w:right w:val="single" w:sz="8" w:space="0" w:color="auto"/>
            </w:tcBorders>
            <w:shd w:val="clear" w:color="auto" w:fill="auto"/>
            <w:vAlign w:val="bottom"/>
          </w:tcPr>
          <w:p w:rsidR="00D92149" w:rsidRDefault="00D92149" w:rsidP="00071642">
            <w:pPr>
              <w:spacing w:after="0" w:line="0" w:lineRule="atLeast"/>
              <w:rPr>
                <w:rFonts w:ascii="Times New Roman" w:eastAsia="Times New Roman" w:hAnsi="Times New Roman"/>
                <w:sz w:val="24"/>
              </w:rPr>
            </w:pPr>
          </w:p>
        </w:tc>
      </w:tr>
      <w:tr w:rsidR="00D92149" w:rsidTr="00E457AC">
        <w:trPr>
          <w:trHeight w:val="281"/>
        </w:trPr>
        <w:tc>
          <w:tcPr>
            <w:tcW w:w="320" w:type="dxa"/>
            <w:gridSpan w:val="4"/>
            <w:tcBorders>
              <w:left w:val="single" w:sz="8" w:space="0" w:color="auto"/>
              <w:bottom w:val="single" w:sz="8" w:space="0" w:color="auto"/>
            </w:tcBorders>
            <w:shd w:val="clear" w:color="auto" w:fill="auto"/>
            <w:vAlign w:val="bottom"/>
          </w:tcPr>
          <w:p w:rsidR="00D92149" w:rsidRDefault="00D92149" w:rsidP="00071642">
            <w:pPr>
              <w:spacing w:after="0" w:line="0" w:lineRule="atLeast"/>
              <w:rPr>
                <w:rFonts w:ascii="Times New Roman" w:eastAsia="Times New Roman" w:hAnsi="Times New Roman"/>
                <w:sz w:val="24"/>
              </w:rPr>
            </w:pPr>
          </w:p>
        </w:tc>
        <w:tc>
          <w:tcPr>
            <w:tcW w:w="2180" w:type="dxa"/>
            <w:gridSpan w:val="5"/>
            <w:tcBorders>
              <w:bottom w:val="single" w:sz="8" w:space="0" w:color="auto"/>
            </w:tcBorders>
            <w:shd w:val="clear" w:color="auto" w:fill="auto"/>
            <w:vAlign w:val="bottom"/>
          </w:tcPr>
          <w:p w:rsidR="00D92149" w:rsidRDefault="00D92149" w:rsidP="00071642">
            <w:pPr>
              <w:spacing w:after="0" w:line="0" w:lineRule="atLeast"/>
              <w:ind w:left="120"/>
              <w:rPr>
                <w:rFonts w:ascii="Times New Roman" w:eastAsia="Times New Roman" w:hAnsi="Times New Roman"/>
                <w:sz w:val="24"/>
              </w:rPr>
            </w:pPr>
            <w:r>
              <w:rPr>
                <w:rFonts w:ascii="Times New Roman" w:eastAsia="Times New Roman" w:hAnsi="Times New Roman"/>
                <w:sz w:val="24"/>
              </w:rPr>
              <w:t>потенциала.</w:t>
            </w:r>
          </w:p>
        </w:tc>
        <w:tc>
          <w:tcPr>
            <w:tcW w:w="320" w:type="dxa"/>
            <w:gridSpan w:val="2"/>
            <w:tcBorders>
              <w:bottom w:val="single" w:sz="8" w:space="0" w:color="auto"/>
            </w:tcBorders>
            <w:shd w:val="clear" w:color="auto" w:fill="auto"/>
            <w:vAlign w:val="bottom"/>
          </w:tcPr>
          <w:p w:rsidR="00D92149" w:rsidRDefault="00D92149" w:rsidP="00071642">
            <w:pPr>
              <w:spacing w:after="0" w:line="0" w:lineRule="atLeast"/>
              <w:rPr>
                <w:rFonts w:ascii="Times New Roman" w:eastAsia="Times New Roman" w:hAnsi="Times New Roman"/>
                <w:sz w:val="24"/>
              </w:rPr>
            </w:pPr>
          </w:p>
        </w:tc>
        <w:tc>
          <w:tcPr>
            <w:tcW w:w="1060" w:type="dxa"/>
            <w:gridSpan w:val="2"/>
            <w:tcBorders>
              <w:bottom w:val="single" w:sz="8" w:space="0" w:color="auto"/>
            </w:tcBorders>
            <w:shd w:val="clear" w:color="auto" w:fill="auto"/>
            <w:vAlign w:val="bottom"/>
          </w:tcPr>
          <w:p w:rsidR="00D92149" w:rsidRDefault="00D92149" w:rsidP="00071642">
            <w:pPr>
              <w:spacing w:after="0" w:line="0" w:lineRule="atLeast"/>
              <w:rPr>
                <w:rFonts w:ascii="Times New Roman" w:eastAsia="Times New Roman" w:hAnsi="Times New Roman"/>
                <w:sz w:val="24"/>
              </w:rPr>
            </w:pPr>
          </w:p>
        </w:tc>
        <w:tc>
          <w:tcPr>
            <w:tcW w:w="560" w:type="dxa"/>
            <w:gridSpan w:val="2"/>
            <w:tcBorders>
              <w:bottom w:val="single" w:sz="8" w:space="0" w:color="auto"/>
              <w:right w:val="single" w:sz="8" w:space="0" w:color="auto"/>
            </w:tcBorders>
            <w:shd w:val="clear" w:color="auto" w:fill="auto"/>
            <w:vAlign w:val="bottom"/>
          </w:tcPr>
          <w:p w:rsidR="00D92149" w:rsidRDefault="00D92149" w:rsidP="00071642">
            <w:pPr>
              <w:spacing w:after="0" w:line="0" w:lineRule="atLeast"/>
              <w:rPr>
                <w:rFonts w:ascii="Times New Roman" w:eastAsia="Times New Roman" w:hAnsi="Times New Roman"/>
                <w:sz w:val="24"/>
              </w:rPr>
            </w:pPr>
          </w:p>
        </w:tc>
        <w:tc>
          <w:tcPr>
            <w:tcW w:w="1860" w:type="dxa"/>
            <w:gridSpan w:val="4"/>
            <w:tcBorders>
              <w:bottom w:val="single" w:sz="8" w:space="0" w:color="auto"/>
            </w:tcBorders>
            <w:shd w:val="clear" w:color="auto" w:fill="auto"/>
            <w:vAlign w:val="bottom"/>
          </w:tcPr>
          <w:p w:rsidR="00D92149" w:rsidRDefault="00D92149" w:rsidP="00071642">
            <w:pPr>
              <w:spacing w:after="0"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D92149" w:rsidRDefault="00D92149" w:rsidP="00071642">
            <w:pPr>
              <w:spacing w:after="0" w:line="0" w:lineRule="atLeast"/>
              <w:rPr>
                <w:rFonts w:ascii="Times New Roman" w:eastAsia="Times New Roman" w:hAnsi="Times New Roman"/>
                <w:sz w:val="24"/>
              </w:rPr>
            </w:pPr>
          </w:p>
        </w:tc>
        <w:tc>
          <w:tcPr>
            <w:tcW w:w="1460" w:type="dxa"/>
            <w:gridSpan w:val="2"/>
            <w:tcBorders>
              <w:bottom w:val="single" w:sz="8" w:space="0" w:color="auto"/>
            </w:tcBorders>
            <w:shd w:val="clear" w:color="auto" w:fill="auto"/>
            <w:vAlign w:val="bottom"/>
          </w:tcPr>
          <w:p w:rsidR="00D92149" w:rsidRDefault="00D92149" w:rsidP="00071642">
            <w:pPr>
              <w:spacing w:after="0" w:line="0" w:lineRule="atLeast"/>
              <w:rPr>
                <w:rFonts w:ascii="Times New Roman" w:eastAsia="Times New Roman" w:hAnsi="Times New Roman"/>
                <w:sz w:val="24"/>
              </w:rPr>
            </w:pPr>
          </w:p>
        </w:tc>
        <w:tc>
          <w:tcPr>
            <w:tcW w:w="480" w:type="dxa"/>
            <w:gridSpan w:val="2"/>
            <w:tcBorders>
              <w:bottom w:val="single" w:sz="8" w:space="0" w:color="auto"/>
            </w:tcBorders>
            <w:shd w:val="clear" w:color="auto" w:fill="auto"/>
            <w:vAlign w:val="bottom"/>
          </w:tcPr>
          <w:p w:rsidR="00D92149" w:rsidRDefault="00D92149" w:rsidP="00071642">
            <w:pPr>
              <w:spacing w:after="0" w:line="0" w:lineRule="atLeast"/>
              <w:rPr>
                <w:rFonts w:ascii="Times New Roman" w:eastAsia="Times New Roman" w:hAnsi="Times New Roman"/>
                <w:sz w:val="24"/>
              </w:rPr>
            </w:pPr>
          </w:p>
        </w:tc>
        <w:tc>
          <w:tcPr>
            <w:tcW w:w="980" w:type="dxa"/>
            <w:gridSpan w:val="2"/>
            <w:tcBorders>
              <w:bottom w:val="single" w:sz="8" w:space="0" w:color="auto"/>
              <w:right w:val="single" w:sz="8" w:space="0" w:color="auto"/>
            </w:tcBorders>
            <w:shd w:val="clear" w:color="auto" w:fill="auto"/>
            <w:vAlign w:val="bottom"/>
          </w:tcPr>
          <w:p w:rsidR="00D92149" w:rsidRDefault="00D92149" w:rsidP="00071642">
            <w:pPr>
              <w:spacing w:after="0" w:line="0" w:lineRule="atLeast"/>
              <w:rPr>
                <w:rFonts w:ascii="Times New Roman" w:eastAsia="Times New Roman" w:hAnsi="Times New Roman"/>
                <w:sz w:val="24"/>
              </w:rPr>
            </w:pPr>
          </w:p>
        </w:tc>
      </w:tr>
    </w:tbl>
    <w:p w:rsidR="00D92149" w:rsidRDefault="00D92149" w:rsidP="00071642">
      <w:pPr>
        <w:spacing w:after="0" w:line="200" w:lineRule="exact"/>
        <w:rPr>
          <w:rFonts w:ascii="Times New Roman" w:eastAsia="Times New Roman" w:hAnsi="Times New Roman"/>
        </w:rPr>
      </w:pPr>
    </w:p>
    <w:p w:rsidR="00607EB6" w:rsidRDefault="00E0373A" w:rsidP="00E0373A">
      <w:pPr>
        <w:spacing w:line="358" w:lineRule="auto"/>
        <w:ind w:left="260" w:right="20" w:firstLine="852"/>
        <w:jc w:val="both"/>
        <w:rPr>
          <w:rFonts w:ascii="Times New Roman" w:eastAsia="Times New Roman" w:hAnsi="Times New Roman"/>
          <w:sz w:val="28"/>
          <w:szCs w:val="28"/>
        </w:rPr>
      </w:pPr>
      <w:r w:rsidRPr="00BD1C2A">
        <w:rPr>
          <w:rFonts w:ascii="Times New Roman" w:eastAsia="Times New Roman" w:hAnsi="Times New Roman"/>
          <w:sz w:val="28"/>
          <w:szCs w:val="28"/>
        </w:rPr>
        <w:t>Проведенный анализ показывает, что целый ряд существующих проблем и потребностей может быть решен путем развития нескольких наиболее актуальных направлений деятельности. В качестве перспективных направлений нами выделены следующие: развитие профильного обучения и профориентации; развитие сетевого взаимодействия; формирование системы развития профессиональных компетенций педагогов за счет внутренних ресурсов организации; развитие цифровой среды школы. В соответствии с указанными направлениями сформулированы задачи развития и определены основные проекты, обеспечивающие развитие МБОУ СОШ №5 г</w:t>
      </w:r>
      <w:proofErr w:type="gramStart"/>
      <w:r w:rsidRPr="00BD1C2A">
        <w:rPr>
          <w:rFonts w:ascii="Times New Roman" w:eastAsia="Times New Roman" w:hAnsi="Times New Roman"/>
          <w:sz w:val="28"/>
          <w:szCs w:val="28"/>
        </w:rPr>
        <w:t>.Б</w:t>
      </w:r>
      <w:proofErr w:type="gramEnd"/>
      <w:r w:rsidRPr="00BD1C2A">
        <w:rPr>
          <w:rFonts w:ascii="Times New Roman" w:eastAsia="Times New Roman" w:hAnsi="Times New Roman"/>
          <w:sz w:val="28"/>
          <w:szCs w:val="28"/>
        </w:rPr>
        <w:t>еслана  в период 2022-2024 гг.</w:t>
      </w:r>
    </w:p>
    <w:p w:rsidR="00BA02DF" w:rsidRDefault="00BA02DF" w:rsidP="00E0373A">
      <w:pPr>
        <w:spacing w:line="358" w:lineRule="auto"/>
        <w:ind w:left="260" w:right="20" w:firstLine="852"/>
        <w:jc w:val="both"/>
        <w:rPr>
          <w:rFonts w:ascii="Times New Roman" w:eastAsia="Times New Roman" w:hAnsi="Times New Roman"/>
          <w:sz w:val="28"/>
          <w:szCs w:val="28"/>
        </w:rPr>
      </w:pPr>
    </w:p>
    <w:p w:rsidR="00BA02DF" w:rsidRPr="00BD1C2A" w:rsidRDefault="00BA02DF" w:rsidP="00E0373A">
      <w:pPr>
        <w:spacing w:line="358" w:lineRule="auto"/>
        <w:ind w:left="260" w:right="20" w:firstLine="852"/>
        <w:jc w:val="both"/>
        <w:rPr>
          <w:rFonts w:ascii="Times New Roman" w:eastAsia="Times New Roman" w:hAnsi="Times New Roman"/>
          <w:sz w:val="28"/>
          <w:szCs w:val="28"/>
        </w:rPr>
      </w:pPr>
    </w:p>
    <w:p w:rsidR="00FA149C" w:rsidRPr="00215B42" w:rsidRDefault="00FA149C" w:rsidP="00B754BD">
      <w:pPr>
        <w:pStyle w:val="1"/>
        <w:outlineLvl w:val="0"/>
      </w:pPr>
      <w:bookmarkStart w:id="6" w:name="_Toc59035505"/>
      <w:r w:rsidRPr="00215B42">
        <w:lastRenderedPageBreak/>
        <w:t>Цели</w:t>
      </w:r>
      <w:r w:rsidR="00EE764B" w:rsidRPr="00215B42">
        <w:t xml:space="preserve"> </w:t>
      </w:r>
      <w:r w:rsidRPr="00215B42">
        <w:t>и</w:t>
      </w:r>
      <w:r w:rsidR="00EE764B" w:rsidRPr="00215B42">
        <w:t xml:space="preserve"> </w:t>
      </w:r>
      <w:r w:rsidRPr="00215B42">
        <w:t>задачи</w:t>
      </w:r>
      <w:r w:rsidR="00EE764B" w:rsidRPr="00215B42">
        <w:t xml:space="preserve"> </w:t>
      </w:r>
      <w:r w:rsidRPr="00215B42">
        <w:t>Программы</w:t>
      </w:r>
      <w:r w:rsidR="00EE764B" w:rsidRPr="00215B42">
        <w:t xml:space="preserve"> </w:t>
      </w:r>
      <w:r w:rsidRPr="00215B42">
        <w:t>развития</w:t>
      </w:r>
      <w:bookmarkEnd w:id="6"/>
    </w:p>
    <w:p w:rsidR="005324F9" w:rsidRPr="005324F9" w:rsidRDefault="005324F9" w:rsidP="005324F9">
      <w:pPr>
        <w:spacing w:after="0" w:line="300" w:lineRule="auto"/>
        <w:jc w:val="both"/>
        <w:rPr>
          <w:rFonts w:ascii="Times New Roman" w:hAnsi="Times New Roman" w:cs="Times New Roman"/>
          <w:sz w:val="28"/>
          <w:szCs w:val="24"/>
        </w:rPr>
      </w:pPr>
      <w:r w:rsidRPr="005324F9">
        <w:rPr>
          <w:rFonts w:ascii="Times New Roman" w:hAnsi="Times New Roman" w:cs="Times New Roman"/>
          <w:b/>
          <w:sz w:val="28"/>
          <w:szCs w:val="24"/>
        </w:rPr>
        <w:t>Цель Программы развития</w:t>
      </w:r>
    </w:p>
    <w:p w:rsidR="005324F9" w:rsidRPr="005324F9" w:rsidRDefault="005324F9" w:rsidP="00EA675F">
      <w:pPr>
        <w:pStyle w:val="a3"/>
        <w:numPr>
          <w:ilvl w:val="0"/>
          <w:numId w:val="12"/>
        </w:numPr>
        <w:spacing w:after="0" w:line="300" w:lineRule="auto"/>
        <w:jc w:val="both"/>
        <w:rPr>
          <w:rFonts w:ascii="Times New Roman" w:hAnsi="Times New Roman" w:cs="Times New Roman"/>
          <w:sz w:val="28"/>
          <w:szCs w:val="24"/>
        </w:rPr>
      </w:pPr>
      <w:r w:rsidRPr="005324F9">
        <w:rPr>
          <w:rFonts w:ascii="Times New Roman" w:hAnsi="Times New Roman" w:cs="Times New Roman"/>
          <w:sz w:val="28"/>
          <w:szCs w:val="24"/>
        </w:rPr>
        <w:t xml:space="preserve">обеспечение непрерывного развития образовательной и воспитательной системы организации в инновационном режиме с целью достижения более высокого уровня образования, обновления структуры и содержания образования; сохранения фундаментальности и развития практической направленности образовательных программ, которые отвечают потребностям личности, государства и обеспечивают вхождение новых поколений в открытое информационное общество, сохранение традиций и развитие школы. </w:t>
      </w:r>
    </w:p>
    <w:p w:rsidR="005324F9" w:rsidRPr="005324F9" w:rsidRDefault="005324F9" w:rsidP="005324F9">
      <w:pPr>
        <w:spacing w:after="0" w:line="300" w:lineRule="auto"/>
        <w:jc w:val="both"/>
        <w:rPr>
          <w:rFonts w:ascii="Times New Roman" w:hAnsi="Times New Roman" w:cs="Times New Roman"/>
          <w:b/>
          <w:sz w:val="28"/>
          <w:szCs w:val="24"/>
        </w:rPr>
      </w:pPr>
      <w:r w:rsidRPr="005324F9">
        <w:rPr>
          <w:rFonts w:ascii="Times New Roman" w:hAnsi="Times New Roman" w:cs="Times New Roman"/>
          <w:b/>
          <w:sz w:val="28"/>
          <w:szCs w:val="24"/>
        </w:rPr>
        <w:t xml:space="preserve">Задачи Программы развития: </w:t>
      </w:r>
    </w:p>
    <w:p w:rsidR="005324F9" w:rsidRPr="005324F9" w:rsidRDefault="005324F9" w:rsidP="00EA675F">
      <w:pPr>
        <w:pStyle w:val="a3"/>
        <w:numPr>
          <w:ilvl w:val="0"/>
          <w:numId w:val="12"/>
        </w:numPr>
        <w:spacing w:after="0" w:line="300" w:lineRule="auto"/>
        <w:jc w:val="both"/>
        <w:rPr>
          <w:rFonts w:ascii="Times New Roman" w:hAnsi="Times New Roman" w:cs="Times New Roman"/>
          <w:sz w:val="28"/>
          <w:szCs w:val="24"/>
        </w:rPr>
      </w:pPr>
      <w:r w:rsidRPr="005324F9">
        <w:rPr>
          <w:rFonts w:ascii="Times New Roman" w:hAnsi="Times New Roman" w:cs="Times New Roman"/>
          <w:sz w:val="28"/>
          <w:szCs w:val="24"/>
        </w:rPr>
        <w:t xml:space="preserve">изменение качества образования в соответствии требованиям ФГОС нового поколения; </w:t>
      </w:r>
    </w:p>
    <w:p w:rsidR="005324F9" w:rsidRPr="005324F9" w:rsidRDefault="005324F9" w:rsidP="00EA675F">
      <w:pPr>
        <w:pStyle w:val="a3"/>
        <w:numPr>
          <w:ilvl w:val="0"/>
          <w:numId w:val="12"/>
        </w:numPr>
        <w:spacing w:after="0" w:line="300" w:lineRule="auto"/>
        <w:jc w:val="both"/>
        <w:rPr>
          <w:rFonts w:ascii="Times New Roman" w:hAnsi="Times New Roman" w:cs="Times New Roman"/>
          <w:sz w:val="28"/>
          <w:szCs w:val="24"/>
        </w:rPr>
      </w:pPr>
      <w:r w:rsidRPr="005324F9">
        <w:rPr>
          <w:rFonts w:ascii="Times New Roman" w:hAnsi="Times New Roman" w:cs="Times New Roman"/>
          <w:sz w:val="28"/>
          <w:szCs w:val="24"/>
        </w:rPr>
        <w:t>создание условий для повышения качества знаний обучающихся (до 60-70% в начальной школе, до 45-55% на средней и старшей ступени);</w:t>
      </w:r>
    </w:p>
    <w:p w:rsidR="005324F9" w:rsidRPr="005324F9" w:rsidRDefault="005324F9" w:rsidP="00EA675F">
      <w:pPr>
        <w:pStyle w:val="a3"/>
        <w:numPr>
          <w:ilvl w:val="0"/>
          <w:numId w:val="12"/>
        </w:numPr>
        <w:spacing w:after="0" w:line="300" w:lineRule="auto"/>
        <w:jc w:val="both"/>
        <w:rPr>
          <w:rFonts w:ascii="Times New Roman" w:hAnsi="Times New Roman" w:cs="Times New Roman"/>
          <w:sz w:val="28"/>
          <w:szCs w:val="24"/>
        </w:rPr>
      </w:pPr>
      <w:r w:rsidRPr="005324F9">
        <w:rPr>
          <w:rFonts w:ascii="Times New Roman" w:hAnsi="Times New Roman" w:cs="Times New Roman"/>
          <w:sz w:val="28"/>
          <w:szCs w:val="24"/>
        </w:rPr>
        <w:t xml:space="preserve">обеспечение поддержки талантливых детей в течение всего периода становления личности; </w:t>
      </w:r>
    </w:p>
    <w:p w:rsidR="005324F9" w:rsidRPr="005324F9" w:rsidRDefault="005324F9" w:rsidP="00EA675F">
      <w:pPr>
        <w:pStyle w:val="a3"/>
        <w:numPr>
          <w:ilvl w:val="0"/>
          <w:numId w:val="12"/>
        </w:numPr>
        <w:spacing w:after="0" w:line="300" w:lineRule="auto"/>
        <w:jc w:val="both"/>
        <w:rPr>
          <w:rFonts w:ascii="Times New Roman" w:hAnsi="Times New Roman" w:cs="Times New Roman"/>
          <w:sz w:val="28"/>
          <w:szCs w:val="24"/>
        </w:rPr>
      </w:pPr>
      <w:r w:rsidRPr="005324F9">
        <w:rPr>
          <w:rFonts w:ascii="Times New Roman" w:hAnsi="Times New Roman" w:cs="Times New Roman"/>
          <w:sz w:val="28"/>
          <w:szCs w:val="24"/>
        </w:rPr>
        <w:t xml:space="preserve">овладение педагогами школы современными педагогическими технологиями в рамках </w:t>
      </w:r>
      <w:proofErr w:type="spellStart"/>
      <w:r w:rsidRPr="005324F9">
        <w:rPr>
          <w:rFonts w:ascii="Times New Roman" w:hAnsi="Times New Roman" w:cs="Times New Roman"/>
          <w:sz w:val="28"/>
          <w:szCs w:val="24"/>
        </w:rPr>
        <w:t>системно-деятельностного</w:t>
      </w:r>
      <w:proofErr w:type="spellEnd"/>
      <w:r w:rsidRPr="005324F9">
        <w:rPr>
          <w:rFonts w:ascii="Times New Roman" w:hAnsi="Times New Roman" w:cs="Times New Roman"/>
          <w:sz w:val="28"/>
          <w:szCs w:val="24"/>
        </w:rPr>
        <w:t xml:space="preserve"> подхода и применение их в профессиональной деятельности;</w:t>
      </w:r>
    </w:p>
    <w:p w:rsidR="005324F9" w:rsidRPr="005324F9" w:rsidRDefault="005324F9" w:rsidP="00EA675F">
      <w:pPr>
        <w:pStyle w:val="a3"/>
        <w:numPr>
          <w:ilvl w:val="0"/>
          <w:numId w:val="12"/>
        </w:numPr>
        <w:spacing w:after="0" w:line="300" w:lineRule="auto"/>
        <w:jc w:val="both"/>
        <w:rPr>
          <w:rFonts w:ascii="Times New Roman" w:hAnsi="Times New Roman" w:cs="Times New Roman"/>
          <w:sz w:val="28"/>
          <w:szCs w:val="24"/>
        </w:rPr>
      </w:pPr>
      <w:r w:rsidRPr="005324F9">
        <w:rPr>
          <w:rFonts w:ascii="Times New Roman" w:hAnsi="Times New Roman" w:cs="Times New Roman"/>
          <w:sz w:val="28"/>
          <w:szCs w:val="24"/>
        </w:rPr>
        <w:t>создание условий для повышения квалификации педагогов при переходе на ФГОС нового поколения;</w:t>
      </w:r>
    </w:p>
    <w:p w:rsidR="005324F9" w:rsidRPr="005324F9" w:rsidRDefault="005324F9" w:rsidP="00EA675F">
      <w:pPr>
        <w:pStyle w:val="a3"/>
        <w:numPr>
          <w:ilvl w:val="0"/>
          <w:numId w:val="12"/>
        </w:numPr>
        <w:spacing w:after="0" w:line="300" w:lineRule="auto"/>
        <w:jc w:val="both"/>
        <w:rPr>
          <w:rFonts w:ascii="Times New Roman" w:hAnsi="Times New Roman" w:cs="Times New Roman"/>
          <w:sz w:val="28"/>
          <w:szCs w:val="24"/>
        </w:rPr>
      </w:pPr>
      <w:r w:rsidRPr="005324F9">
        <w:rPr>
          <w:rFonts w:ascii="Times New Roman" w:hAnsi="Times New Roman" w:cs="Times New Roman"/>
          <w:sz w:val="28"/>
          <w:szCs w:val="24"/>
        </w:rPr>
        <w:t xml:space="preserve">обеспечение эффективного взаимодействия ОО с организациями социальной сферы; </w:t>
      </w:r>
    </w:p>
    <w:p w:rsidR="005324F9" w:rsidRPr="005324F9" w:rsidRDefault="005324F9" w:rsidP="00EA675F">
      <w:pPr>
        <w:pStyle w:val="a3"/>
        <w:numPr>
          <w:ilvl w:val="0"/>
          <w:numId w:val="12"/>
        </w:numPr>
        <w:spacing w:after="0" w:line="300" w:lineRule="auto"/>
        <w:jc w:val="both"/>
        <w:rPr>
          <w:rFonts w:ascii="Times New Roman" w:hAnsi="Times New Roman" w:cs="Times New Roman"/>
          <w:sz w:val="28"/>
          <w:szCs w:val="24"/>
        </w:rPr>
      </w:pPr>
      <w:r w:rsidRPr="005324F9">
        <w:rPr>
          <w:rFonts w:ascii="Times New Roman" w:hAnsi="Times New Roman" w:cs="Times New Roman"/>
          <w:sz w:val="28"/>
          <w:szCs w:val="24"/>
        </w:rPr>
        <w:t xml:space="preserve">развитие государственно - общественного управления ОО; </w:t>
      </w:r>
    </w:p>
    <w:p w:rsidR="005324F9" w:rsidRDefault="005324F9" w:rsidP="00EA675F">
      <w:pPr>
        <w:pStyle w:val="a3"/>
        <w:numPr>
          <w:ilvl w:val="0"/>
          <w:numId w:val="12"/>
        </w:numPr>
        <w:spacing w:after="0" w:line="300" w:lineRule="auto"/>
        <w:jc w:val="both"/>
        <w:rPr>
          <w:rFonts w:ascii="Times New Roman" w:hAnsi="Times New Roman" w:cs="Times New Roman"/>
          <w:sz w:val="28"/>
          <w:szCs w:val="24"/>
        </w:rPr>
      </w:pPr>
      <w:r w:rsidRPr="005324F9">
        <w:rPr>
          <w:rFonts w:ascii="Times New Roman" w:hAnsi="Times New Roman" w:cs="Times New Roman"/>
          <w:sz w:val="28"/>
          <w:szCs w:val="24"/>
        </w:rPr>
        <w:t xml:space="preserve">обеспечение приоритета здорового образа жизни. </w:t>
      </w:r>
    </w:p>
    <w:p w:rsidR="00CD5F08" w:rsidRPr="005324F9" w:rsidRDefault="00CD5F08" w:rsidP="00CD5F08">
      <w:pPr>
        <w:pStyle w:val="a3"/>
        <w:spacing w:after="0" w:line="300" w:lineRule="auto"/>
        <w:jc w:val="both"/>
        <w:rPr>
          <w:rFonts w:ascii="Times New Roman" w:hAnsi="Times New Roman" w:cs="Times New Roman"/>
          <w:sz w:val="28"/>
          <w:szCs w:val="24"/>
        </w:rPr>
      </w:pPr>
    </w:p>
    <w:p w:rsidR="005324F9" w:rsidRPr="00CD5F08" w:rsidRDefault="00FA149C" w:rsidP="00CD5F08">
      <w:pPr>
        <w:pStyle w:val="1"/>
      </w:pPr>
      <w:bookmarkStart w:id="7" w:name="_Toc59035506"/>
      <w:r w:rsidRPr="00CD5F08">
        <w:t>Ожидаемые</w:t>
      </w:r>
      <w:r w:rsidR="00EE764B" w:rsidRPr="00CD5F08">
        <w:t xml:space="preserve"> </w:t>
      </w:r>
      <w:r w:rsidRPr="00CD5F08">
        <w:t>результаты</w:t>
      </w:r>
      <w:r w:rsidR="00EE764B" w:rsidRPr="00CD5F08">
        <w:t xml:space="preserve"> </w:t>
      </w:r>
      <w:r w:rsidRPr="00CD5F08">
        <w:t>реализации</w:t>
      </w:r>
      <w:r w:rsidR="00EE764B" w:rsidRPr="00CD5F08">
        <w:t xml:space="preserve"> </w:t>
      </w:r>
      <w:r w:rsidRPr="00CD5F08">
        <w:t>Программы</w:t>
      </w:r>
      <w:r w:rsidR="00EE764B" w:rsidRPr="00CD5F08">
        <w:t xml:space="preserve"> </w:t>
      </w:r>
      <w:r w:rsidRPr="00CD5F08">
        <w:t>развития</w:t>
      </w:r>
      <w:bookmarkEnd w:id="7"/>
    </w:p>
    <w:p w:rsidR="005324F9" w:rsidRPr="005324F9" w:rsidRDefault="005324F9" w:rsidP="005324F9">
      <w:pPr>
        <w:pStyle w:val="1"/>
        <w:numPr>
          <w:ilvl w:val="0"/>
          <w:numId w:val="0"/>
        </w:numPr>
      </w:pPr>
      <w:r w:rsidRPr="005324F9">
        <w:t>Обеспечение нового качества образования:</w:t>
      </w:r>
    </w:p>
    <w:p w:rsidR="005324F9" w:rsidRPr="005324F9" w:rsidRDefault="005324F9" w:rsidP="00EA675F">
      <w:pPr>
        <w:pStyle w:val="1"/>
        <w:numPr>
          <w:ilvl w:val="0"/>
          <w:numId w:val="13"/>
        </w:numPr>
        <w:jc w:val="both"/>
        <w:rPr>
          <w:b w:val="0"/>
        </w:rPr>
      </w:pPr>
      <w:r w:rsidRPr="005324F9">
        <w:rPr>
          <w:b w:val="0"/>
        </w:rPr>
        <w:t xml:space="preserve">Создание условий для обеспечения личностных достижений обучающихся, в направлении развития личности, уровня воспитанности, </w:t>
      </w:r>
      <w:proofErr w:type="spellStart"/>
      <w:r w:rsidRPr="005324F9">
        <w:rPr>
          <w:b w:val="0"/>
        </w:rPr>
        <w:t>обученности</w:t>
      </w:r>
      <w:proofErr w:type="spellEnd"/>
      <w:r w:rsidRPr="005324F9">
        <w:rPr>
          <w:b w:val="0"/>
        </w:rPr>
        <w:t>, физического и психического здоровья.</w:t>
      </w:r>
    </w:p>
    <w:p w:rsidR="005324F9" w:rsidRPr="005324F9" w:rsidRDefault="005324F9" w:rsidP="00EA675F">
      <w:pPr>
        <w:pStyle w:val="1"/>
        <w:numPr>
          <w:ilvl w:val="0"/>
          <w:numId w:val="13"/>
        </w:numPr>
        <w:jc w:val="both"/>
        <w:rPr>
          <w:b w:val="0"/>
        </w:rPr>
      </w:pPr>
      <w:r w:rsidRPr="005324F9">
        <w:rPr>
          <w:b w:val="0"/>
        </w:rPr>
        <w:t xml:space="preserve">Задачи школьного образования определят отбор содержания образования, который включит в себя сбалансированное сочетание базисного и профильного компонентов. </w:t>
      </w:r>
    </w:p>
    <w:p w:rsidR="005324F9" w:rsidRPr="005324F9" w:rsidRDefault="005324F9" w:rsidP="00EA675F">
      <w:pPr>
        <w:pStyle w:val="1"/>
        <w:numPr>
          <w:ilvl w:val="0"/>
          <w:numId w:val="13"/>
        </w:numPr>
        <w:jc w:val="both"/>
        <w:rPr>
          <w:b w:val="0"/>
        </w:rPr>
      </w:pPr>
      <w:r w:rsidRPr="005324F9">
        <w:rPr>
          <w:b w:val="0"/>
        </w:rPr>
        <w:lastRenderedPageBreak/>
        <w:t xml:space="preserve">Реализация ФГОС общего образования в 1-4, 5-9,10-11 классах ОО. </w:t>
      </w:r>
    </w:p>
    <w:p w:rsidR="005324F9" w:rsidRPr="005324F9" w:rsidRDefault="005324F9" w:rsidP="00EA675F">
      <w:pPr>
        <w:pStyle w:val="1"/>
        <w:numPr>
          <w:ilvl w:val="0"/>
          <w:numId w:val="13"/>
        </w:numPr>
        <w:jc w:val="both"/>
        <w:rPr>
          <w:b w:val="0"/>
        </w:rPr>
      </w:pPr>
      <w:r w:rsidRPr="005324F9">
        <w:rPr>
          <w:b w:val="0"/>
        </w:rPr>
        <w:t xml:space="preserve">Реализация </w:t>
      </w:r>
      <w:proofErr w:type="spellStart"/>
      <w:r w:rsidRPr="005324F9">
        <w:rPr>
          <w:b w:val="0"/>
        </w:rPr>
        <w:t>предпрофильного</w:t>
      </w:r>
      <w:proofErr w:type="spellEnd"/>
      <w:r w:rsidRPr="005324F9">
        <w:rPr>
          <w:b w:val="0"/>
        </w:rPr>
        <w:t xml:space="preserve"> (8-9 классы) и профильного обучения на третьей ступени обучения; </w:t>
      </w:r>
    </w:p>
    <w:p w:rsidR="005324F9" w:rsidRPr="005324F9" w:rsidRDefault="005324F9" w:rsidP="00EA675F">
      <w:pPr>
        <w:pStyle w:val="1"/>
        <w:numPr>
          <w:ilvl w:val="0"/>
          <w:numId w:val="13"/>
        </w:numPr>
        <w:jc w:val="both"/>
        <w:rPr>
          <w:b w:val="0"/>
        </w:rPr>
      </w:pPr>
      <w:r w:rsidRPr="005324F9">
        <w:rPr>
          <w:b w:val="0"/>
        </w:rPr>
        <w:t xml:space="preserve">100% педагогов в совершенстве овладеют </w:t>
      </w:r>
      <w:proofErr w:type="spellStart"/>
      <w:r w:rsidRPr="005324F9">
        <w:rPr>
          <w:b w:val="0"/>
        </w:rPr>
        <w:t>системно-деятельностными</w:t>
      </w:r>
      <w:proofErr w:type="spellEnd"/>
      <w:r w:rsidRPr="005324F9">
        <w:rPr>
          <w:b w:val="0"/>
        </w:rPr>
        <w:t xml:space="preserve"> образовательными технологиями. </w:t>
      </w:r>
    </w:p>
    <w:p w:rsidR="005324F9" w:rsidRPr="005324F9" w:rsidRDefault="005324F9" w:rsidP="00EA675F">
      <w:pPr>
        <w:pStyle w:val="1"/>
        <w:numPr>
          <w:ilvl w:val="0"/>
          <w:numId w:val="13"/>
        </w:numPr>
        <w:jc w:val="both"/>
        <w:rPr>
          <w:b w:val="0"/>
        </w:rPr>
      </w:pPr>
      <w:r w:rsidRPr="005324F9">
        <w:rPr>
          <w:b w:val="0"/>
        </w:rPr>
        <w:t xml:space="preserve">Изменение качества управления ОО за счет вовлечения участников образовательного процесса и общественности в процессы самоуправления и </w:t>
      </w:r>
      <w:proofErr w:type="spellStart"/>
      <w:r w:rsidRPr="005324F9">
        <w:rPr>
          <w:b w:val="0"/>
        </w:rPr>
        <w:t>соуправления</w:t>
      </w:r>
      <w:proofErr w:type="spellEnd"/>
      <w:r w:rsidRPr="005324F9">
        <w:rPr>
          <w:b w:val="0"/>
        </w:rPr>
        <w:t xml:space="preserve">. </w:t>
      </w:r>
    </w:p>
    <w:p w:rsidR="005324F9" w:rsidRPr="005324F9" w:rsidRDefault="005324F9" w:rsidP="00EA675F">
      <w:pPr>
        <w:pStyle w:val="1"/>
        <w:numPr>
          <w:ilvl w:val="0"/>
          <w:numId w:val="13"/>
        </w:numPr>
        <w:jc w:val="both"/>
        <w:rPr>
          <w:b w:val="0"/>
        </w:rPr>
      </w:pPr>
      <w:r w:rsidRPr="005324F9">
        <w:rPr>
          <w:b w:val="0"/>
        </w:rPr>
        <w:t>Расширение материально-технической базы, привлечение средств на развитие педагогов и обучающихся.</w:t>
      </w:r>
    </w:p>
    <w:p w:rsidR="005324F9" w:rsidRPr="00CD5F08" w:rsidRDefault="005324F9" w:rsidP="00EA675F">
      <w:pPr>
        <w:pStyle w:val="1"/>
        <w:numPr>
          <w:ilvl w:val="0"/>
          <w:numId w:val="13"/>
        </w:numPr>
        <w:jc w:val="both"/>
        <w:rPr>
          <w:b w:val="0"/>
        </w:rPr>
      </w:pPr>
      <w:r w:rsidRPr="005324F9">
        <w:rPr>
          <w:b w:val="0"/>
        </w:rPr>
        <w:t xml:space="preserve">Расширение спектра дополнительных образовательных услуг в соответствии с потребностью потребителей услуг. </w:t>
      </w:r>
    </w:p>
    <w:p w:rsidR="005324F9" w:rsidRPr="005324F9" w:rsidRDefault="005324F9" w:rsidP="005324F9">
      <w:pPr>
        <w:pStyle w:val="1"/>
        <w:numPr>
          <w:ilvl w:val="0"/>
          <w:numId w:val="0"/>
        </w:numPr>
      </w:pPr>
      <w:r w:rsidRPr="005324F9">
        <w:t xml:space="preserve">Поддержка и развитие творческого потенциала </w:t>
      </w:r>
      <w:proofErr w:type="gramStart"/>
      <w:r w:rsidRPr="005324F9">
        <w:t>обучающихся</w:t>
      </w:r>
      <w:proofErr w:type="gramEnd"/>
      <w:r w:rsidRPr="005324F9">
        <w:t>:</w:t>
      </w:r>
    </w:p>
    <w:p w:rsidR="005324F9" w:rsidRPr="005324F9" w:rsidRDefault="005324F9" w:rsidP="00EA675F">
      <w:pPr>
        <w:pStyle w:val="1"/>
        <w:numPr>
          <w:ilvl w:val="0"/>
          <w:numId w:val="14"/>
        </w:numPr>
        <w:jc w:val="both"/>
        <w:rPr>
          <w:b w:val="0"/>
        </w:rPr>
      </w:pPr>
      <w:proofErr w:type="gramStart"/>
      <w:r w:rsidRPr="005324F9">
        <w:rPr>
          <w:b w:val="0"/>
        </w:rPr>
        <w:t xml:space="preserve">Организация жизнедеятельности школьного сообщества, которая позволит обучающемуся удовлетворить потребности в самореализации, общественном признании своих действий, в заботе о других и внимании к себе. </w:t>
      </w:r>
      <w:proofErr w:type="gramEnd"/>
    </w:p>
    <w:p w:rsidR="005324F9" w:rsidRPr="005324F9" w:rsidRDefault="005324F9" w:rsidP="00EA675F">
      <w:pPr>
        <w:pStyle w:val="1"/>
        <w:numPr>
          <w:ilvl w:val="0"/>
          <w:numId w:val="14"/>
        </w:numPr>
        <w:jc w:val="both"/>
        <w:rPr>
          <w:b w:val="0"/>
        </w:rPr>
      </w:pPr>
      <w:r w:rsidRPr="005324F9">
        <w:rPr>
          <w:b w:val="0"/>
        </w:rPr>
        <w:t xml:space="preserve">Обеспечение включенности обучающихся в самоуправленческие структуры ОО, в организацию </w:t>
      </w:r>
      <w:proofErr w:type="spellStart"/>
      <w:r w:rsidRPr="005324F9">
        <w:rPr>
          <w:b w:val="0"/>
        </w:rPr>
        <w:t>досуговой</w:t>
      </w:r>
      <w:proofErr w:type="spellEnd"/>
      <w:r w:rsidRPr="005324F9">
        <w:rPr>
          <w:b w:val="0"/>
        </w:rPr>
        <w:t xml:space="preserve"> деятельности, в том числе через повышение объема учебно-исследовательской деятельности в избранной предметной области, которая содействует полноценному раскрытию интеллектуально способностей. </w:t>
      </w:r>
    </w:p>
    <w:p w:rsidR="005324F9" w:rsidRPr="00CD5F08" w:rsidRDefault="005324F9" w:rsidP="00EA675F">
      <w:pPr>
        <w:pStyle w:val="1"/>
        <w:numPr>
          <w:ilvl w:val="0"/>
          <w:numId w:val="14"/>
        </w:numPr>
        <w:jc w:val="both"/>
        <w:rPr>
          <w:b w:val="0"/>
        </w:rPr>
      </w:pPr>
      <w:r w:rsidRPr="005324F9">
        <w:rPr>
          <w:b w:val="0"/>
        </w:rPr>
        <w:t xml:space="preserve">Формирование индивидуальной образовательной траектории талантливых и способных детей, в том числе через дистанционные (сетевые и т.д.) формы обучения. </w:t>
      </w:r>
    </w:p>
    <w:p w:rsidR="005324F9" w:rsidRPr="005324F9" w:rsidRDefault="005324F9" w:rsidP="005324F9">
      <w:pPr>
        <w:pStyle w:val="1"/>
        <w:numPr>
          <w:ilvl w:val="0"/>
          <w:numId w:val="0"/>
        </w:numPr>
      </w:pPr>
      <w:r w:rsidRPr="005324F9">
        <w:t>Развитие педагогического мастерства как основы качества образования:</w:t>
      </w:r>
    </w:p>
    <w:p w:rsidR="005324F9" w:rsidRPr="005324F9" w:rsidRDefault="005324F9" w:rsidP="00EA675F">
      <w:pPr>
        <w:pStyle w:val="1"/>
        <w:numPr>
          <w:ilvl w:val="0"/>
          <w:numId w:val="15"/>
        </w:numPr>
        <w:jc w:val="both"/>
        <w:rPr>
          <w:b w:val="0"/>
        </w:rPr>
      </w:pPr>
      <w:r w:rsidRPr="005324F9">
        <w:rPr>
          <w:b w:val="0"/>
        </w:rPr>
        <w:t xml:space="preserve">Повышение уровня педагогического мастерства учителей обеспечится посредством обновления механизмов повышения их квалификации, через включение в управление своей деятельностью, разнообразие форм повышения квалификации. </w:t>
      </w:r>
    </w:p>
    <w:p w:rsidR="005324F9" w:rsidRPr="005324F9" w:rsidRDefault="005324F9" w:rsidP="00EA675F">
      <w:pPr>
        <w:pStyle w:val="1"/>
        <w:numPr>
          <w:ilvl w:val="0"/>
          <w:numId w:val="15"/>
        </w:numPr>
        <w:jc w:val="both"/>
        <w:rPr>
          <w:b w:val="0"/>
        </w:rPr>
      </w:pPr>
      <w:r w:rsidRPr="005324F9">
        <w:rPr>
          <w:b w:val="0"/>
        </w:rPr>
        <w:t xml:space="preserve">Выстраивание индивидуальной траектории развития профессиональной компетентности. </w:t>
      </w:r>
    </w:p>
    <w:p w:rsidR="005324F9" w:rsidRPr="00CD5F08" w:rsidRDefault="005324F9" w:rsidP="00EA675F">
      <w:pPr>
        <w:pStyle w:val="1"/>
        <w:numPr>
          <w:ilvl w:val="0"/>
          <w:numId w:val="15"/>
        </w:numPr>
        <w:jc w:val="both"/>
        <w:rPr>
          <w:b w:val="0"/>
        </w:rPr>
      </w:pPr>
      <w:r w:rsidRPr="005324F9">
        <w:rPr>
          <w:b w:val="0"/>
        </w:rPr>
        <w:t xml:space="preserve">Создание условия для определения, анализа и прогнозирования результатов педагогической деятельности, обобщения и распространения опыта педагогами школы. </w:t>
      </w:r>
    </w:p>
    <w:p w:rsidR="005324F9" w:rsidRPr="005324F9" w:rsidRDefault="005324F9" w:rsidP="005324F9">
      <w:pPr>
        <w:pStyle w:val="1"/>
        <w:numPr>
          <w:ilvl w:val="0"/>
          <w:numId w:val="0"/>
        </w:numPr>
      </w:pPr>
      <w:r w:rsidRPr="005324F9">
        <w:lastRenderedPageBreak/>
        <w:t>Образ выпускника ОО:</w:t>
      </w:r>
    </w:p>
    <w:p w:rsidR="005324F9" w:rsidRPr="00CD5F08" w:rsidRDefault="005324F9" w:rsidP="00CD5F08">
      <w:pPr>
        <w:pStyle w:val="1"/>
        <w:numPr>
          <w:ilvl w:val="0"/>
          <w:numId w:val="0"/>
        </w:numPr>
        <w:ind w:firstLine="709"/>
        <w:jc w:val="both"/>
        <w:rPr>
          <w:b w:val="0"/>
        </w:rPr>
      </w:pPr>
      <w:r w:rsidRPr="005324F9">
        <w:rPr>
          <w:b w:val="0"/>
        </w:rPr>
        <w:t xml:space="preserve">Выпускник школы – успешный, социально - </w:t>
      </w:r>
      <w:proofErr w:type="spellStart"/>
      <w:r w:rsidRPr="005324F9">
        <w:rPr>
          <w:b w:val="0"/>
        </w:rPr>
        <w:t>интегрированый</w:t>
      </w:r>
      <w:proofErr w:type="spellEnd"/>
      <w:r w:rsidRPr="005324F9">
        <w:rPr>
          <w:b w:val="0"/>
        </w:rPr>
        <w:t>, инициативный, готовый к межкультурной коммуникации, способный к постоянному самосовершенствованию молодой человек.</w:t>
      </w:r>
    </w:p>
    <w:p w:rsidR="005324F9" w:rsidRPr="005324F9" w:rsidRDefault="005324F9" w:rsidP="005324F9">
      <w:pPr>
        <w:pStyle w:val="1"/>
        <w:numPr>
          <w:ilvl w:val="0"/>
          <w:numId w:val="0"/>
        </w:numPr>
      </w:pPr>
      <w:r w:rsidRPr="005324F9">
        <w:t>Составляющие образа выпускника - его компетенции и качества:</w:t>
      </w:r>
    </w:p>
    <w:p w:rsidR="005324F9" w:rsidRPr="005324F9" w:rsidRDefault="005324F9" w:rsidP="00EA675F">
      <w:pPr>
        <w:pStyle w:val="1"/>
        <w:numPr>
          <w:ilvl w:val="0"/>
          <w:numId w:val="16"/>
        </w:numPr>
        <w:jc w:val="both"/>
        <w:rPr>
          <w:b w:val="0"/>
        </w:rPr>
      </w:pPr>
      <w:r w:rsidRPr="005324F9">
        <w:rPr>
          <w:b w:val="0"/>
        </w:rPr>
        <w:t xml:space="preserve">образовательные компетенции предполагают обеспечение базовым и профильным уровнями знаний, умений и навыков по предметам учебного плана; </w:t>
      </w:r>
    </w:p>
    <w:p w:rsidR="005324F9" w:rsidRPr="005324F9" w:rsidRDefault="005324F9" w:rsidP="00EA675F">
      <w:pPr>
        <w:pStyle w:val="1"/>
        <w:numPr>
          <w:ilvl w:val="0"/>
          <w:numId w:val="16"/>
        </w:numPr>
        <w:jc w:val="both"/>
        <w:rPr>
          <w:b w:val="0"/>
        </w:rPr>
      </w:pPr>
      <w:r w:rsidRPr="005324F9">
        <w:rPr>
          <w:b w:val="0"/>
        </w:rPr>
        <w:t xml:space="preserve">предметно—информационные компетенции предполагают умение работать с информацией, в том числе на иностранных языках (английском и других изучаемых языках), ее преобразовывать; </w:t>
      </w:r>
    </w:p>
    <w:p w:rsidR="005324F9" w:rsidRPr="005324F9" w:rsidRDefault="005324F9" w:rsidP="00EA675F">
      <w:pPr>
        <w:pStyle w:val="1"/>
        <w:numPr>
          <w:ilvl w:val="0"/>
          <w:numId w:val="16"/>
        </w:numPr>
        <w:jc w:val="both"/>
        <w:rPr>
          <w:b w:val="0"/>
        </w:rPr>
      </w:pPr>
      <w:proofErr w:type="spellStart"/>
      <w:r w:rsidRPr="005324F9">
        <w:rPr>
          <w:b w:val="0"/>
        </w:rPr>
        <w:t>деятельностно</w:t>
      </w:r>
      <w:proofErr w:type="spellEnd"/>
      <w:r w:rsidRPr="005324F9">
        <w:rPr>
          <w:b w:val="0"/>
        </w:rPr>
        <w:t xml:space="preserve"> - коммуникативные компетенции проявляются в способности к сотрудничеству, к творчеству для достижения конкретных задач, в умении управлять собой, анализировать и организовывать деятельность, принимать рациональные решения;</w:t>
      </w:r>
    </w:p>
    <w:p w:rsidR="005324F9" w:rsidRPr="00CD5F08" w:rsidRDefault="005324F9" w:rsidP="00EA675F">
      <w:pPr>
        <w:pStyle w:val="1"/>
        <w:numPr>
          <w:ilvl w:val="0"/>
          <w:numId w:val="16"/>
        </w:numPr>
        <w:jc w:val="both"/>
        <w:rPr>
          <w:b w:val="0"/>
        </w:rPr>
      </w:pPr>
      <w:proofErr w:type="spellStart"/>
      <w:r w:rsidRPr="005324F9">
        <w:rPr>
          <w:b w:val="0"/>
        </w:rPr>
        <w:t>ценностно</w:t>
      </w:r>
      <w:proofErr w:type="spellEnd"/>
      <w:r w:rsidRPr="005324F9">
        <w:rPr>
          <w:b w:val="0"/>
        </w:rPr>
        <w:t xml:space="preserve"> – ориентационные компетенции включают систему отношения к миру, к себе, к обществу, основанную на потребностях, мотивах, эмоционально-ценностных ориентациях личности. </w:t>
      </w:r>
    </w:p>
    <w:p w:rsidR="00CD5F08" w:rsidRDefault="005324F9" w:rsidP="00CD5F08">
      <w:pPr>
        <w:pStyle w:val="1"/>
        <w:numPr>
          <w:ilvl w:val="0"/>
          <w:numId w:val="0"/>
        </w:numPr>
        <w:ind w:firstLine="709"/>
        <w:jc w:val="both"/>
        <w:rPr>
          <w:b w:val="0"/>
        </w:rPr>
      </w:pPr>
      <w:r w:rsidRPr="005324F9">
        <w:rPr>
          <w:b w:val="0"/>
        </w:rPr>
        <w:t xml:space="preserve">Выпускник школы должен обладать качествами, позволяющими ему осуществить успешное продолжение образования и получение избранной специальности, успешное трудоустройство, должен иметь способность успешно разрешать жизненные проблемы, адаптироваться в обществе. </w:t>
      </w:r>
    </w:p>
    <w:p w:rsidR="0094268C" w:rsidRDefault="0094268C" w:rsidP="0094268C">
      <w:pPr>
        <w:jc w:val="center"/>
        <w:rPr>
          <w:rFonts w:ascii="Times New Roman" w:hAnsi="Times New Roman" w:cs="Times New Roman"/>
          <w:b/>
          <w:sz w:val="28"/>
          <w:szCs w:val="28"/>
        </w:rPr>
      </w:pPr>
    </w:p>
    <w:p w:rsidR="0094268C" w:rsidRPr="00CD5F08" w:rsidRDefault="0094268C" w:rsidP="0094268C">
      <w:pPr>
        <w:jc w:val="center"/>
        <w:rPr>
          <w:rFonts w:ascii="Times New Roman" w:hAnsi="Times New Roman" w:cs="Times New Roman"/>
          <w:b/>
          <w:sz w:val="28"/>
          <w:szCs w:val="28"/>
        </w:rPr>
      </w:pPr>
      <w:r>
        <w:rPr>
          <w:rFonts w:ascii="Times New Roman" w:hAnsi="Times New Roman" w:cs="Times New Roman"/>
          <w:b/>
          <w:sz w:val="28"/>
          <w:szCs w:val="28"/>
        </w:rPr>
        <w:t>8.</w:t>
      </w:r>
      <w:r w:rsidRPr="00CD5F08">
        <w:rPr>
          <w:rFonts w:ascii="Times New Roman" w:hAnsi="Times New Roman" w:cs="Times New Roman"/>
          <w:b/>
          <w:sz w:val="28"/>
          <w:szCs w:val="28"/>
        </w:rPr>
        <w:t>Управление Программой развития</w:t>
      </w:r>
    </w:p>
    <w:p w:rsidR="00FA149C" w:rsidRPr="004E47E7" w:rsidRDefault="0094268C" w:rsidP="0094268C">
      <w:pPr>
        <w:pStyle w:val="1"/>
        <w:numPr>
          <w:ilvl w:val="0"/>
          <w:numId w:val="0"/>
        </w:numPr>
        <w:jc w:val="left"/>
        <w:outlineLvl w:val="0"/>
      </w:pPr>
      <w:bookmarkStart w:id="8" w:name="_Toc59035507"/>
      <w:r>
        <w:rPr>
          <w:b w:val="0"/>
        </w:rPr>
        <w:t xml:space="preserve">                        </w:t>
      </w:r>
      <w:r w:rsidR="00FA149C" w:rsidRPr="004E47E7">
        <w:t>Мероприятия</w:t>
      </w:r>
      <w:r w:rsidR="00EE764B" w:rsidRPr="004E47E7">
        <w:t xml:space="preserve"> </w:t>
      </w:r>
      <w:r w:rsidR="00FA149C" w:rsidRPr="004E47E7">
        <w:t>по</w:t>
      </w:r>
      <w:r w:rsidR="00EE764B" w:rsidRPr="004E47E7">
        <w:t xml:space="preserve"> </w:t>
      </w:r>
      <w:r w:rsidR="00FA149C" w:rsidRPr="004E47E7">
        <w:t>реализации</w:t>
      </w:r>
      <w:r w:rsidR="00EE764B" w:rsidRPr="004E47E7">
        <w:t xml:space="preserve"> </w:t>
      </w:r>
      <w:r w:rsidR="00FA149C" w:rsidRPr="004E47E7">
        <w:t>Программы</w:t>
      </w:r>
      <w:r w:rsidR="00EE764B" w:rsidRPr="004E47E7">
        <w:t xml:space="preserve"> </w:t>
      </w:r>
      <w:r w:rsidR="00FA149C" w:rsidRPr="004E47E7">
        <w:t>развития</w:t>
      </w:r>
      <w:bookmarkEnd w:id="8"/>
    </w:p>
    <w:p w:rsidR="004E47E7" w:rsidRPr="004E47E7" w:rsidRDefault="004E47E7" w:rsidP="004E47E7">
      <w:pPr>
        <w:pStyle w:val="3"/>
        <w:shd w:val="clear" w:color="auto" w:fill="auto"/>
        <w:spacing w:before="0" w:line="300" w:lineRule="auto"/>
        <w:ind w:firstLine="709"/>
        <w:jc w:val="both"/>
        <w:rPr>
          <w:sz w:val="28"/>
        </w:rPr>
      </w:pPr>
      <w:r w:rsidRPr="004E47E7">
        <w:rPr>
          <w:sz w:val="28"/>
        </w:rPr>
        <w:t>Основные мероприятия Программы отражены в подпрограммах.</w:t>
      </w:r>
    </w:p>
    <w:p w:rsidR="004E47E7" w:rsidRPr="004E47E7" w:rsidRDefault="004E47E7" w:rsidP="004E47E7">
      <w:pPr>
        <w:pStyle w:val="3"/>
        <w:shd w:val="clear" w:color="auto" w:fill="auto"/>
        <w:spacing w:before="0" w:line="300" w:lineRule="auto"/>
        <w:ind w:firstLine="709"/>
        <w:jc w:val="both"/>
        <w:rPr>
          <w:sz w:val="28"/>
        </w:rPr>
      </w:pPr>
      <w:r w:rsidRPr="004E47E7">
        <w:rPr>
          <w:sz w:val="28"/>
        </w:rPr>
        <w:t>Подпрограммы Программы состоят из основных мероприятий, которые отражают актуальные и перспективные направления государственной политики в сфере образования и эффективно дополняют основные положения программ, включенных в Программу.</w:t>
      </w:r>
    </w:p>
    <w:p w:rsidR="004E47E7" w:rsidRPr="004E47E7" w:rsidRDefault="004E47E7" w:rsidP="004E47E7">
      <w:pPr>
        <w:pStyle w:val="3"/>
        <w:shd w:val="clear" w:color="auto" w:fill="auto"/>
        <w:spacing w:before="0" w:line="300" w:lineRule="auto"/>
        <w:ind w:firstLine="709"/>
        <w:jc w:val="both"/>
        <w:rPr>
          <w:sz w:val="28"/>
        </w:rPr>
      </w:pPr>
      <w:r w:rsidRPr="004E47E7">
        <w:rPr>
          <w:sz w:val="28"/>
        </w:rPr>
        <w:t>В рамках Программы будут реализованы следующие подпрограммы:</w:t>
      </w:r>
    </w:p>
    <w:p w:rsidR="004E47E7" w:rsidRPr="004E47E7" w:rsidRDefault="004E47E7" w:rsidP="004E47E7">
      <w:pPr>
        <w:pStyle w:val="3"/>
        <w:shd w:val="clear" w:color="auto" w:fill="auto"/>
        <w:spacing w:before="0" w:line="300" w:lineRule="auto"/>
        <w:ind w:firstLine="709"/>
        <w:jc w:val="both"/>
        <w:rPr>
          <w:sz w:val="28"/>
        </w:rPr>
      </w:pPr>
      <w:r w:rsidRPr="004E47E7">
        <w:rPr>
          <w:rStyle w:val="af5"/>
          <w:sz w:val="28"/>
        </w:rPr>
        <w:t xml:space="preserve">Подпрограмма </w:t>
      </w:r>
      <w:r>
        <w:rPr>
          <w:rStyle w:val="af5"/>
          <w:sz w:val="28"/>
        </w:rPr>
        <w:t>1</w:t>
      </w:r>
      <w:r w:rsidRPr="004E47E7">
        <w:rPr>
          <w:rStyle w:val="af5"/>
          <w:sz w:val="28"/>
        </w:rPr>
        <w:t xml:space="preserve">: </w:t>
      </w:r>
      <w:r w:rsidRPr="004E47E7">
        <w:rPr>
          <w:sz w:val="28"/>
        </w:rPr>
        <w:t xml:space="preserve">«Развитие общего образования в </w:t>
      </w:r>
      <w:r>
        <w:rPr>
          <w:sz w:val="28"/>
        </w:rPr>
        <w:t>МБОУ СОШ №5 г</w:t>
      </w:r>
      <w:proofErr w:type="gramStart"/>
      <w:r>
        <w:rPr>
          <w:sz w:val="28"/>
        </w:rPr>
        <w:t>.Б</w:t>
      </w:r>
      <w:proofErr w:type="gramEnd"/>
      <w:r>
        <w:rPr>
          <w:sz w:val="28"/>
        </w:rPr>
        <w:t>еслана</w:t>
      </w:r>
      <w:r w:rsidRPr="004E47E7">
        <w:rPr>
          <w:sz w:val="28"/>
        </w:rPr>
        <w:t>» на 2022 - 2024 годы</w:t>
      </w:r>
    </w:p>
    <w:p w:rsidR="004E47E7" w:rsidRPr="004E47E7" w:rsidRDefault="004E47E7" w:rsidP="004E47E7">
      <w:pPr>
        <w:pStyle w:val="3"/>
        <w:shd w:val="clear" w:color="auto" w:fill="auto"/>
        <w:spacing w:before="0" w:line="300" w:lineRule="auto"/>
        <w:ind w:firstLine="709"/>
        <w:jc w:val="both"/>
        <w:rPr>
          <w:sz w:val="28"/>
        </w:rPr>
      </w:pPr>
      <w:r w:rsidRPr="004E47E7">
        <w:rPr>
          <w:rStyle w:val="af5"/>
          <w:sz w:val="28"/>
        </w:rPr>
        <w:t xml:space="preserve">Подпрограмма </w:t>
      </w:r>
      <w:r>
        <w:rPr>
          <w:rStyle w:val="af5"/>
          <w:sz w:val="28"/>
        </w:rPr>
        <w:t>2</w:t>
      </w:r>
      <w:r w:rsidRPr="004E47E7">
        <w:rPr>
          <w:rStyle w:val="af5"/>
          <w:sz w:val="28"/>
        </w:rPr>
        <w:t xml:space="preserve">: </w:t>
      </w:r>
      <w:r w:rsidRPr="004E47E7">
        <w:rPr>
          <w:sz w:val="28"/>
        </w:rPr>
        <w:t xml:space="preserve">«Развитие системы дополнительного образования детей в </w:t>
      </w:r>
      <w:r>
        <w:rPr>
          <w:sz w:val="28"/>
        </w:rPr>
        <w:t>МБОУ СОШ №5 г</w:t>
      </w:r>
      <w:proofErr w:type="gramStart"/>
      <w:r>
        <w:rPr>
          <w:sz w:val="28"/>
        </w:rPr>
        <w:t>.Б</w:t>
      </w:r>
      <w:proofErr w:type="gramEnd"/>
      <w:r>
        <w:rPr>
          <w:sz w:val="28"/>
        </w:rPr>
        <w:t>еслана</w:t>
      </w:r>
      <w:r w:rsidRPr="004E47E7">
        <w:rPr>
          <w:sz w:val="28"/>
        </w:rPr>
        <w:t>» на 2022 - 2024 годы</w:t>
      </w:r>
    </w:p>
    <w:p w:rsidR="004E47E7" w:rsidRPr="004E47E7" w:rsidRDefault="004E47E7" w:rsidP="004E47E7">
      <w:pPr>
        <w:pStyle w:val="3"/>
        <w:shd w:val="clear" w:color="auto" w:fill="auto"/>
        <w:spacing w:before="0" w:line="300" w:lineRule="auto"/>
        <w:ind w:firstLine="709"/>
        <w:jc w:val="both"/>
        <w:rPr>
          <w:sz w:val="28"/>
        </w:rPr>
      </w:pPr>
      <w:r w:rsidRPr="004E47E7">
        <w:rPr>
          <w:rStyle w:val="af5"/>
          <w:sz w:val="28"/>
        </w:rPr>
        <w:lastRenderedPageBreak/>
        <w:t xml:space="preserve">Подпрограмма </w:t>
      </w:r>
      <w:r>
        <w:rPr>
          <w:rStyle w:val="af5"/>
          <w:sz w:val="28"/>
        </w:rPr>
        <w:t>3</w:t>
      </w:r>
      <w:r w:rsidRPr="004E47E7">
        <w:rPr>
          <w:rStyle w:val="af5"/>
          <w:sz w:val="28"/>
        </w:rPr>
        <w:t xml:space="preserve">: </w:t>
      </w:r>
      <w:r w:rsidRPr="004E47E7">
        <w:rPr>
          <w:sz w:val="28"/>
        </w:rPr>
        <w:t xml:space="preserve">«Прочие мероприятия развития в сфере образования </w:t>
      </w:r>
      <w:r>
        <w:rPr>
          <w:sz w:val="28"/>
        </w:rPr>
        <w:t>МБОУ СОШ №5 г</w:t>
      </w:r>
      <w:proofErr w:type="gramStart"/>
      <w:r>
        <w:rPr>
          <w:sz w:val="28"/>
        </w:rPr>
        <w:t>.Б</w:t>
      </w:r>
      <w:proofErr w:type="gramEnd"/>
      <w:r>
        <w:rPr>
          <w:sz w:val="28"/>
        </w:rPr>
        <w:t>еслана</w:t>
      </w:r>
      <w:r w:rsidRPr="004E47E7">
        <w:rPr>
          <w:sz w:val="28"/>
        </w:rPr>
        <w:t>» на 2022 - 2024годы</w:t>
      </w:r>
    </w:p>
    <w:p w:rsidR="004E47E7" w:rsidRPr="004E47E7" w:rsidRDefault="004E47E7" w:rsidP="004E47E7">
      <w:pPr>
        <w:pStyle w:val="3"/>
        <w:shd w:val="clear" w:color="auto" w:fill="auto"/>
        <w:tabs>
          <w:tab w:val="left" w:pos="3364"/>
        </w:tabs>
        <w:spacing w:before="0" w:line="300" w:lineRule="auto"/>
        <w:ind w:firstLine="709"/>
        <w:jc w:val="both"/>
        <w:rPr>
          <w:sz w:val="28"/>
        </w:rPr>
      </w:pPr>
      <w:r w:rsidRPr="004E47E7">
        <w:rPr>
          <w:rStyle w:val="af5"/>
          <w:sz w:val="28"/>
        </w:rPr>
        <w:t xml:space="preserve">Подпрограмма </w:t>
      </w:r>
      <w:r>
        <w:rPr>
          <w:rStyle w:val="af5"/>
          <w:sz w:val="28"/>
        </w:rPr>
        <w:t xml:space="preserve">4: </w:t>
      </w:r>
      <w:r w:rsidRPr="004E47E7">
        <w:rPr>
          <w:sz w:val="28"/>
        </w:rPr>
        <w:t>«Сохранение и укрепление здоровья детей в</w:t>
      </w:r>
      <w:r>
        <w:rPr>
          <w:sz w:val="28"/>
        </w:rPr>
        <w:t xml:space="preserve"> </w:t>
      </w:r>
      <w:r w:rsidRPr="004E47E7">
        <w:rPr>
          <w:sz w:val="28"/>
        </w:rPr>
        <w:t>Правобережном районе» 2022 - 2024 годы</w:t>
      </w:r>
    </w:p>
    <w:p w:rsidR="004E47E7" w:rsidRPr="004E47E7" w:rsidRDefault="004E47E7" w:rsidP="004E47E7">
      <w:pPr>
        <w:pStyle w:val="3"/>
        <w:shd w:val="clear" w:color="auto" w:fill="auto"/>
        <w:tabs>
          <w:tab w:val="right" w:pos="9634"/>
        </w:tabs>
        <w:spacing w:before="0" w:line="300" w:lineRule="auto"/>
        <w:ind w:firstLine="709"/>
        <w:jc w:val="both"/>
        <w:rPr>
          <w:sz w:val="28"/>
        </w:rPr>
      </w:pPr>
      <w:r w:rsidRPr="004E47E7">
        <w:rPr>
          <w:rStyle w:val="af5"/>
          <w:sz w:val="28"/>
        </w:rPr>
        <w:t xml:space="preserve">Подпрограмма </w:t>
      </w:r>
      <w:r>
        <w:rPr>
          <w:rStyle w:val="af5"/>
          <w:sz w:val="28"/>
        </w:rPr>
        <w:t>5</w:t>
      </w:r>
      <w:r w:rsidRPr="004E47E7">
        <w:rPr>
          <w:rStyle w:val="af5"/>
          <w:sz w:val="28"/>
        </w:rPr>
        <w:t xml:space="preserve">: </w:t>
      </w:r>
      <w:r w:rsidRPr="004E47E7">
        <w:rPr>
          <w:sz w:val="28"/>
        </w:rPr>
        <w:t xml:space="preserve">«Гражданско-патриотическое воспитание детей и молодёжи </w:t>
      </w:r>
      <w:r>
        <w:rPr>
          <w:sz w:val="28"/>
        </w:rPr>
        <w:t>МБОУ СОШ №5 г</w:t>
      </w:r>
      <w:proofErr w:type="gramStart"/>
      <w:r>
        <w:rPr>
          <w:sz w:val="28"/>
        </w:rPr>
        <w:t>.Б</w:t>
      </w:r>
      <w:proofErr w:type="gramEnd"/>
      <w:r>
        <w:rPr>
          <w:sz w:val="28"/>
        </w:rPr>
        <w:t>еслана</w:t>
      </w:r>
      <w:r w:rsidRPr="004E47E7">
        <w:rPr>
          <w:sz w:val="28"/>
        </w:rPr>
        <w:t>» на 2022-2024 годы</w:t>
      </w:r>
    </w:p>
    <w:p w:rsidR="004E47E7" w:rsidRPr="004E47E7" w:rsidRDefault="004E47E7" w:rsidP="004E47E7">
      <w:pPr>
        <w:pStyle w:val="3"/>
        <w:shd w:val="clear" w:color="auto" w:fill="auto"/>
        <w:spacing w:before="0" w:line="300" w:lineRule="auto"/>
        <w:ind w:firstLine="709"/>
        <w:jc w:val="both"/>
        <w:rPr>
          <w:sz w:val="28"/>
        </w:rPr>
      </w:pPr>
      <w:r w:rsidRPr="004E47E7">
        <w:rPr>
          <w:rStyle w:val="af5"/>
          <w:sz w:val="28"/>
        </w:rPr>
        <w:t xml:space="preserve">Подпрограмма </w:t>
      </w:r>
      <w:r>
        <w:rPr>
          <w:rStyle w:val="af5"/>
          <w:sz w:val="28"/>
        </w:rPr>
        <w:t>6</w:t>
      </w:r>
      <w:r w:rsidRPr="004E47E7">
        <w:rPr>
          <w:rStyle w:val="af5"/>
          <w:sz w:val="28"/>
        </w:rPr>
        <w:t xml:space="preserve">: </w:t>
      </w:r>
      <w:r w:rsidRPr="004E47E7">
        <w:rPr>
          <w:sz w:val="28"/>
        </w:rPr>
        <w:t>«Развитие системы отдыха и занятости детей и</w:t>
      </w:r>
      <w:r w:rsidR="00B01AF5">
        <w:rPr>
          <w:sz w:val="28"/>
        </w:rPr>
        <w:t xml:space="preserve"> подростков МБОУ СОШ №5 г</w:t>
      </w:r>
      <w:proofErr w:type="gramStart"/>
      <w:r w:rsidR="00B01AF5">
        <w:rPr>
          <w:sz w:val="28"/>
        </w:rPr>
        <w:t>.Б</w:t>
      </w:r>
      <w:proofErr w:type="gramEnd"/>
      <w:r w:rsidR="00B01AF5">
        <w:rPr>
          <w:sz w:val="28"/>
        </w:rPr>
        <w:t>еслана</w:t>
      </w:r>
      <w:r w:rsidRPr="004E47E7">
        <w:rPr>
          <w:sz w:val="28"/>
        </w:rPr>
        <w:t>» на 2022 - 2024 годы</w:t>
      </w:r>
    </w:p>
    <w:p w:rsidR="004E47E7" w:rsidRDefault="004E47E7" w:rsidP="004E47E7">
      <w:pPr>
        <w:pStyle w:val="3"/>
        <w:shd w:val="clear" w:color="auto" w:fill="auto"/>
        <w:spacing w:before="0" w:line="300" w:lineRule="auto"/>
        <w:ind w:firstLine="709"/>
        <w:jc w:val="both"/>
        <w:rPr>
          <w:sz w:val="28"/>
        </w:rPr>
      </w:pPr>
      <w:r w:rsidRPr="004E47E7">
        <w:rPr>
          <w:sz w:val="28"/>
        </w:rPr>
        <w:t>Включение перечисленных подпрограмм в Программу связано с особенностями структуры системы образования и ключевыми задачами, связанными с обеспечением повышения качества образования.</w:t>
      </w:r>
    </w:p>
    <w:p w:rsidR="004E47E7" w:rsidRPr="004E47E7" w:rsidRDefault="004E47E7" w:rsidP="004E47E7">
      <w:pPr>
        <w:pStyle w:val="3"/>
        <w:shd w:val="clear" w:color="auto" w:fill="auto"/>
        <w:spacing w:before="0" w:line="300" w:lineRule="auto"/>
        <w:ind w:firstLine="709"/>
        <w:jc w:val="both"/>
        <w:rPr>
          <w:sz w:val="28"/>
        </w:rPr>
      </w:pPr>
    </w:p>
    <w:p w:rsidR="00A84F3B" w:rsidRPr="00977BFA" w:rsidRDefault="0094268C" w:rsidP="0094268C">
      <w:pPr>
        <w:pStyle w:val="2"/>
        <w:spacing w:before="0" w:line="300" w:lineRule="auto"/>
        <w:ind w:left="567"/>
        <w:jc w:val="center"/>
        <w:rPr>
          <w:rFonts w:ascii="Times New Roman" w:hAnsi="Times New Roman" w:cs="Times New Roman"/>
          <w:color w:val="auto"/>
          <w:sz w:val="28"/>
          <w:szCs w:val="28"/>
        </w:rPr>
      </w:pPr>
      <w:bookmarkStart w:id="9" w:name="_Toc458477462"/>
      <w:bookmarkStart w:id="10" w:name="_Toc59035509"/>
      <w:r>
        <w:rPr>
          <w:rFonts w:ascii="Times New Roman" w:hAnsi="Times New Roman" w:cs="Times New Roman"/>
          <w:color w:val="auto"/>
          <w:sz w:val="28"/>
          <w:szCs w:val="28"/>
        </w:rPr>
        <w:t xml:space="preserve">8.1 </w:t>
      </w:r>
      <w:r w:rsidR="00A84F3B" w:rsidRPr="00977BFA">
        <w:rPr>
          <w:rFonts w:ascii="Times New Roman" w:hAnsi="Times New Roman" w:cs="Times New Roman"/>
          <w:color w:val="auto"/>
          <w:sz w:val="28"/>
          <w:szCs w:val="28"/>
        </w:rPr>
        <w:t>Субъекты</w:t>
      </w:r>
      <w:r w:rsidR="00EE764B" w:rsidRPr="00977BFA">
        <w:rPr>
          <w:rFonts w:ascii="Times New Roman" w:hAnsi="Times New Roman" w:cs="Times New Roman"/>
          <w:color w:val="auto"/>
          <w:sz w:val="28"/>
          <w:szCs w:val="28"/>
        </w:rPr>
        <w:t xml:space="preserve"> </w:t>
      </w:r>
      <w:r w:rsidR="00A84F3B" w:rsidRPr="00977BFA">
        <w:rPr>
          <w:rFonts w:ascii="Times New Roman" w:hAnsi="Times New Roman" w:cs="Times New Roman"/>
          <w:color w:val="auto"/>
          <w:sz w:val="28"/>
          <w:szCs w:val="28"/>
        </w:rPr>
        <w:t>управления</w:t>
      </w:r>
      <w:r w:rsidR="00EE764B" w:rsidRPr="00977BFA">
        <w:rPr>
          <w:rFonts w:ascii="Times New Roman" w:hAnsi="Times New Roman" w:cs="Times New Roman"/>
          <w:color w:val="auto"/>
          <w:sz w:val="28"/>
          <w:szCs w:val="28"/>
        </w:rPr>
        <w:t xml:space="preserve"> </w:t>
      </w:r>
      <w:r w:rsidR="00A84F3B" w:rsidRPr="00977BFA">
        <w:rPr>
          <w:rFonts w:ascii="Times New Roman" w:hAnsi="Times New Roman" w:cs="Times New Roman"/>
          <w:color w:val="auto"/>
          <w:sz w:val="28"/>
          <w:szCs w:val="28"/>
        </w:rPr>
        <w:t>Программой</w:t>
      </w:r>
      <w:r w:rsidR="00EE764B" w:rsidRPr="00977BFA">
        <w:rPr>
          <w:rFonts w:ascii="Times New Roman" w:hAnsi="Times New Roman" w:cs="Times New Roman"/>
          <w:color w:val="auto"/>
          <w:sz w:val="28"/>
          <w:szCs w:val="28"/>
        </w:rPr>
        <w:t xml:space="preserve"> </w:t>
      </w:r>
      <w:r w:rsidR="00A84F3B" w:rsidRPr="00977BFA">
        <w:rPr>
          <w:rFonts w:ascii="Times New Roman" w:hAnsi="Times New Roman" w:cs="Times New Roman"/>
          <w:color w:val="auto"/>
          <w:sz w:val="28"/>
          <w:szCs w:val="28"/>
        </w:rPr>
        <w:t>развития</w:t>
      </w:r>
      <w:bookmarkEnd w:id="9"/>
      <w:bookmarkEnd w:id="10"/>
    </w:p>
    <w:p w:rsidR="00977BFA" w:rsidRPr="008E045A" w:rsidRDefault="00977BFA" w:rsidP="008E045A">
      <w:pPr>
        <w:spacing w:after="0" w:line="300" w:lineRule="auto"/>
        <w:ind w:firstLine="709"/>
        <w:jc w:val="both"/>
        <w:rPr>
          <w:rFonts w:ascii="Times New Roman" w:hAnsi="Times New Roman" w:cs="Times New Roman"/>
          <w:sz w:val="28"/>
        </w:rPr>
      </w:pPr>
      <w:r w:rsidRPr="00977BFA">
        <w:rPr>
          <w:rFonts w:ascii="Times New Roman" w:hAnsi="Times New Roman" w:cs="Times New Roman"/>
          <w:sz w:val="28"/>
        </w:rPr>
        <w:t>Текущее управление Программой осуществляется администрацией школы. Корректировки Программы проводятся методическим и педагогическим советами школы</w:t>
      </w:r>
    </w:p>
    <w:p w:rsidR="00A84F3B" w:rsidRPr="00977BFA" w:rsidRDefault="0094268C" w:rsidP="0094268C">
      <w:pPr>
        <w:pStyle w:val="2"/>
        <w:numPr>
          <w:ilvl w:val="1"/>
          <w:numId w:val="13"/>
        </w:numPr>
        <w:spacing w:before="0" w:line="300" w:lineRule="auto"/>
        <w:rPr>
          <w:rFonts w:ascii="Times New Roman" w:hAnsi="Times New Roman" w:cs="Times New Roman"/>
          <w:color w:val="auto"/>
          <w:sz w:val="28"/>
          <w:szCs w:val="28"/>
        </w:rPr>
      </w:pPr>
      <w:bookmarkStart w:id="11" w:name="_Toc458477463"/>
      <w:bookmarkStart w:id="12" w:name="_Toc59035510"/>
      <w:r>
        <w:rPr>
          <w:rFonts w:ascii="Times New Roman" w:hAnsi="Times New Roman" w:cs="Times New Roman"/>
          <w:color w:val="auto"/>
          <w:sz w:val="28"/>
          <w:szCs w:val="28"/>
        </w:rPr>
        <w:t xml:space="preserve"> </w:t>
      </w:r>
      <w:r w:rsidR="00A84F3B" w:rsidRPr="00977BFA">
        <w:rPr>
          <w:rFonts w:ascii="Times New Roman" w:hAnsi="Times New Roman" w:cs="Times New Roman"/>
          <w:color w:val="auto"/>
          <w:sz w:val="28"/>
          <w:szCs w:val="28"/>
        </w:rPr>
        <w:t>Комплексный</w:t>
      </w:r>
      <w:r w:rsidR="00EE764B" w:rsidRPr="00977BFA">
        <w:rPr>
          <w:rFonts w:ascii="Times New Roman" w:hAnsi="Times New Roman" w:cs="Times New Roman"/>
          <w:color w:val="auto"/>
          <w:sz w:val="28"/>
          <w:szCs w:val="28"/>
        </w:rPr>
        <w:t xml:space="preserve"> </w:t>
      </w:r>
      <w:r w:rsidR="00A84F3B" w:rsidRPr="00977BFA">
        <w:rPr>
          <w:rFonts w:ascii="Times New Roman" w:hAnsi="Times New Roman" w:cs="Times New Roman"/>
          <w:color w:val="auto"/>
          <w:sz w:val="28"/>
          <w:szCs w:val="28"/>
        </w:rPr>
        <w:t>мониторинг</w:t>
      </w:r>
      <w:r w:rsidR="00EE764B" w:rsidRPr="00977BFA">
        <w:rPr>
          <w:rFonts w:ascii="Times New Roman" w:hAnsi="Times New Roman" w:cs="Times New Roman"/>
          <w:color w:val="auto"/>
          <w:sz w:val="28"/>
          <w:szCs w:val="28"/>
        </w:rPr>
        <w:t xml:space="preserve"> </w:t>
      </w:r>
      <w:r w:rsidR="00A84F3B" w:rsidRPr="00977BFA">
        <w:rPr>
          <w:rFonts w:ascii="Times New Roman" w:hAnsi="Times New Roman" w:cs="Times New Roman"/>
          <w:color w:val="auto"/>
          <w:sz w:val="28"/>
          <w:szCs w:val="28"/>
        </w:rPr>
        <w:t>реализации</w:t>
      </w:r>
      <w:r w:rsidR="00EE764B" w:rsidRPr="00977BFA">
        <w:rPr>
          <w:rFonts w:ascii="Times New Roman" w:hAnsi="Times New Roman" w:cs="Times New Roman"/>
          <w:color w:val="auto"/>
          <w:sz w:val="28"/>
          <w:szCs w:val="28"/>
        </w:rPr>
        <w:t xml:space="preserve"> </w:t>
      </w:r>
      <w:r w:rsidR="00A84F3B" w:rsidRPr="00977BFA">
        <w:rPr>
          <w:rFonts w:ascii="Times New Roman" w:hAnsi="Times New Roman" w:cs="Times New Roman"/>
          <w:color w:val="auto"/>
          <w:sz w:val="28"/>
          <w:szCs w:val="28"/>
        </w:rPr>
        <w:t>Программы</w:t>
      </w:r>
      <w:r w:rsidR="00EE764B" w:rsidRPr="00977BFA">
        <w:rPr>
          <w:rFonts w:ascii="Times New Roman" w:hAnsi="Times New Roman" w:cs="Times New Roman"/>
          <w:color w:val="auto"/>
          <w:sz w:val="28"/>
          <w:szCs w:val="28"/>
        </w:rPr>
        <w:t xml:space="preserve"> </w:t>
      </w:r>
      <w:r w:rsidR="00A84F3B" w:rsidRPr="00977BFA">
        <w:rPr>
          <w:rFonts w:ascii="Times New Roman" w:hAnsi="Times New Roman" w:cs="Times New Roman"/>
          <w:color w:val="auto"/>
          <w:sz w:val="28"/>
          <w:szCs w:val="28"/>
        </w:rPr>
        <w:t>развития</w:t>
      </w:r>
      <w:bookmarkEnd w:id="11"/>
      <w:bookmarkEnd w:id="12"/>
    </w:p>
    <w:p w:rsidR="00A84F3B" w:rsidRPr="00977BFA" w:rsidRDefault="00A84F3B" w:rsidP="00EA675F">
      <w:pPr>
        <w:pStyle w:val="a3"/>
        <w:numPr>
          <w:ilvl w:val="0"/>
          <w:numId w:val="4"/>
        </w:numPr>
        <w:spacing w:after="0" w:line="300" w:lineRule="auto"/>
        <w:ind w:left="993" w:hanging="426"/>
        <w:jc w:val="both"/>
        <w:rPr>
          <w:rFonts w:ascii="Times New Roman" w:hAnsi="Times New Roman" w:cs="Times New Roman"/>
          <w:sz w:val="28"/>
          <w:szCs w:val="28"/>
        </w:rPr>
      </w:pPr>
      <w:r w:rsidRPr="00977BFA">
        <w:rPr>
          <w:rFonts w:ascii="Times New Roman" w:eastAsia="Times New Roman" w:hAnsi="Times New Roman" w:cs="Times New Roman"/>
          <w:sz w:val="28"/>
          <w:szCs w:val="28"/>
          <w:lang w:eastAsia="ru-RU"/>
        </w:rPr>
        <w:t>Внешний</w:t>
      </w:r>
      <w:r w:rsidRPr="00977BFA">
        <w:rPr>
          <w:rFonts w:ascii="Times New Roman" w:hAnsi="Times New Roman" w:cs="Times New Roman"/>
          <w:sz w:val="28"/>
          <w:szCs w:val="28"/>
        </w:rPr>
        <w:t>:</w:t>
      </w:r>
    </w:p>
    <w:p w:rsidR="00A84F3B" w:rsidRPr="00977BFA" w:rsidRDefault="00A84F3B" w:rsidP="00EA675F">
      <w:pPr>
        <w:pStyle w:val="a3"/>
        <w:numPr>
          <w:ilvl w:val="1"/>
          <w:numId w:val="3"/>
        </w:numPr>
        <w:spacing w:after="0" w:line="300" w:lineRule="auto"/>
        <w:jc w:val="both"/>
        <w:rPr>
          <w:rFonts w:ascii="Times New Roman" w:hAnsi="Times New Roman" w:cs="Times New Roman"/>
          <w:sz w:val="28"/>
          <w:szCs w:val="28"/>
        </w:rPr>
      </w:pPr>
      <w:r w:rsidRPr="00977BFA">
        <w:rPr>
          <w:rFonts w:ascii="Times New Roman" w:hAnsi="Times New Roman" w:cs="Times New Roman"/>
          <w:sz w:val="28"/>
          <w:szCs w:val="28"/>
        </w:rPr>
        <w:t>Муниципальный</w:t>
      </w:r>
      <w:r w:rsidR="00EE764B" w:rsidRPr="00977BFA">
        <w:rPr>
          <w:rFonts w:ascii="Times New Roman" w:hAnsi="Times New Roman" w:cs="Times New Roman"/>
          <w:sz w:val="28"/>
          <w:szCs w:val="28"/>
        </w:rPr>
        <w:t xml:space="preserve"> </w:t>
      </w:r>
      <w:r w:rsidRPr="00977BFA">
        <w:rPr>
          <w:rFonts w:ascii="Times New Roman" w:hAnsi="Times New Roman" w:cs="Times New Roman"/>
          <w:sz w:val="28"/>
          <w:szCs w:val="28"/>
        </w:rPr>
        <w:t>мониторинг</w:t>
      </w:r>
      <w:r w:rsidR="00EE764B" w:rsidRPr="00977BFA">
        <w:rPr>
          <w:rFonts w:ascii="Times New Roman" w:hAnsi="Times New Roman" w:cs="Times New Roman"/>
          <w:sz w:val="28"/>
          <w:szCs w:val="28"/>
        </w:rPr>
        <w:t xml:space="preserve"> </w:t>
      </w:r>
      <w:r w:rsidR="00EE4D37" w:rsidRPr="00977BFA">
        <w:rPr>
          <w:rFonts w:ascii="Times New Roman" w:hAnsi="Times New Roman" w:cs="Times New Roman"/>
          <w:sz w:val="28"/>
          <w:szCs w:val="28"/>
        </w:rPr>
        <w:t>деятельности</w:t>
      </w:r>
      <w:r w:rsidR="00EE764B" w:rsidRPr="00977BFA">
        <w:rPr>
          <w:rFonts w:ascii="Times New Roman" w:hAnsi="Times New Roman" w:cs="Times New Roman"/>
          <w:sz w:val="28"/>
          <w:szCs w:val="28"/>
        </w:rPr>
        <w:t xml:space="preserve"> </w:t>
      </w:r>
      <w:r w:rsidR="00B521E0" w:rsidRPr="00977BFA">
        <w:rPr>
          <w:rFonts w:ascii="Times New Roman" w:hAnsi="Times New Roman" w:cs="Times New Roman"/>
          <w:sz w:val="28"/>
          <w:szCs w:val="28"/>
        </w:rPr>
        <w:t>организаций</w:t>
      </w:r>
      <w:r w:rsidRPr="00977BFA">
        <w:rPr>
          <w:rFonts w:ascii="Times New Roman" w:hAnsi="Times New Roman" w:cs="Times New Roman"/>
          <w:sz w:val="28"/>
          <w:szCs w:val="28"/>
        </w:rPr>
        <w:t>;</w:t>
      </w:r>
    </w:p>
    <w:p w:rsidR="00A84F3B" w:rsidRPr="00977BFA" w:rsidRDefault="00A84F3B" w:rsidP="00EA675F">
      <w:pPr>
        <w:pStyle w:val="a3"/>
        <w:numPr>
          <w:ilvl w:val="1"/>
          <w:numId w:val="3"/>
        </w:numPr>
        <w:spacing w:after="0" w:line="300" w:lineRule="auto"/>
        <w:jc w:val="both"/>
        <w:rPr>
          <w:rFonts w:ascii="Times New Roman" w:hAnsi="Times New Roman" w:cs="Times New Roman"/>
          <w:sz w:val="28"/>
          <w:szCs w:val="28"/>
        </w:rPr>
      </w:pPr>
      <w:r w:rsidRPr="00977BFA">
        <w:rPr>
          <w:rFonts w:ascii="Times New Roman" w:hAnsi="Times New Roman" w:cs="Times New Roman"/>
          <w:sz w:val="28"/>
          <w:szCs w:val="28"/>
        </w:rPr>
        <w:t>Независимая</w:t>
      </w:r>
      <w:r w:rsidR="00EE764B" w:rsidRPr="00977BFA">
        <w:rPr>
          <w:rFonts w:ascii="Times New Roman" w:hAnsi="Times New Roman" w:cs="Times New Roman"/>
          <w:sz w:val="28"/>
          <w:szCs w:val="28"/>
        </w:rPr>
        <w:t xml:space="preserve"> </w:t>
      </w:r>
      <w:r w:rsidRPr="00977BFA">
        <w:rPr>
          <w:rFonts w:ascii="Times New Roman" w:hAnsi="Times New Roman" w:cs="Times New Roman"/>
          <w:sz w:val="28"/>
          <w:szCs w:val="28"/>
        </w:rPr>
        <w:t>оценка</w:t>
      </w:r>
      <w:r w:rsidR="00EE764B" w:rsidRPr="00977BFA">
        <w:rPr>
          <w:rFonts w:ascii="Times New Roman" w:hAnsi="Times New Roman" w:cs="Times New Roman"/>
          <w:sz w:val="28"/>
          <w:szCs w:val="28"/>
        </w:rPr>
        <w:t xml:space="preserve"> </w:t>
      </w:r>
      <w:r w:rsidRPr="00977BFA">
        <w:rPr>
          <w:rFonts w:ascii="Times New Roman" w:hAnsi="Times New Roman" w:cs="Times New Roman"/>
          <w:sz w:val="28"/>
          <w:szCs w:val="28"/>
        </w:rPr>
        <w:t>качества</w:t>
      </w:r>
      <w:r w:rsidR="00EE764B" w:rsidRPr="00977BFA">
        <w:rPr>
          <w:rFonts w:ascii="Times New Roman" w:hAnsi="Times New Roman" w:cs="Times New Roman"/>
          <w:sz w:val="28"/>
          <w:szCs w:val="28"/>
        </w:rPr>
        <w:t xml:space="preserve"> </w:t>
      </w:r>
      <w:r w:rsidRPr="00977BFA">
        <w:rPr>
          <w:rFonts w:ascii="Times New Roman" w:hAnsi="Times New Roman" w:cs="Times New Roman"/>
          <w:sz w:val="28"/>
          <w:szCs w:val="28"/>
        </w:rPr>
        <w:t>образовательной</w:t>
      </w:r>
      <w:r w:rsidR="00EE764B" w:rsidRPr="00977BFA">
        <w:rPr>
          <w:rFonts w:ascii="Times New Roman" w:hAnsi="Times New Roman" w:cs="Times New Roman"/>
          <w:sz w:val="28"/>
          <w:szCs w:val="28"/>
        </w:rPr>
        <w:t xml:space="preserve"> </w:t>
      </w:r>
      <w:r w:rsidRPr="00977BFA">
        <w:rPr>
          <w:rFonts w:ascii="Times New Roman" w:hAnsi="Times New Roman" w:cs="Times New Roman"/>
          <w:sz w:val="28"/>
          <w:szCs w:val="28"/>
        </w:rPr>
        <w:t>деятельности;</w:t>
      </w:r>
    </w:p>
    <w:p w:rsidR="00A84F3B" w:rsidRPr="00977BFA" w:rsidRDefault="00A84F3B" w:rsidP="00EA675F">
      <w:pPr>
        <w:pStyle w:val="a3"/>
        <w:numPr>
          <w:ilvl w:val="1"/>
          <w:numId w:val="3"/>
        </w:numPr>
        <w:spacing w:after="0" w:line="300" w:lineRule="auto"/>
        <w:jc w:val="both"/>
        <w:rPr>
          <w:rFonts w:ascii="Times New Roman" w:hAnsi="Times New Roman" w:cs="Times New Roman"/>
          <w:sz w:val="28"/>
          <w:szCs w:val="28"/>
        </w:rPr>
      </w:pPr>
      <w:r w:rsidRPr="00977BFA">
        <w:rPr>
          <w:rFonts w:ascii="Times New Roman" w:hAnsi="Times New Roman" w:cs="Times New Roman"/>
          <w:sz w:val="28"/>
          <w:szCs w:val="28"/>
        </w:rPr>
        <w:t>Информационная</w:t>
      </w:r>
      <w:r w:rsidR="00EE764B" w:rsidRPr="00977BFA">
        <w:rPr>
          <w:rFonts w:ascii="Times New Roman" w:hAnsi="Times New Roman" w:cs="Times New Roman"/>
          <w:sz w:val="28"/>
          <w:szCs w:val="28"/>
        </w:rPr>
        <w:t xml:space="preserve"> </w:t>
      </w:r>
      <w:r w:rsidRPr="00977BFA">
        <w:rPr>
          <w:rFonts w:ascii="Times New Roman" w:hAnsi="Times New Roman" w:cs="Times New Roman"/>
          <w:sz w:val="28"/>
          <w:szCs w:val="28"/>
        </w:rPr>
        <w:t>открытость</w:t>
      </w:r>
      <w:r w:rsidR="00EE764B" w:rsidRPr="00977BFA">
        <w:rPr>
          <w:rFonts w:ascii="Times New Roman" w:hAnsi="Times New Roman" w:cs="Times New Roman"/>
          <w:sz w:val="28"/>
          <w:szCs w:val="28"/>
        </w:rPr>
        <w:t xml:space="preserve"> </w:t>
      </w:r>
      <w:r w:rsidRPr="00977BFA">
        <w:rPr>
          <w:rFonts w:ascii="Times New Roman" w:hAnsi="Times New Roman" w:cs="Times New Roman"/>
          <w:sz w:val="28"/>
          <w:szCs w:val="28"/>
        </w:rPr>
        <w:t>деятельности</w:t>
      </w:r>
      <w:r w:rsidR="00EE764B" w:rsidRPr="00977BFA">
        <w:rPr>
          <w:rFonts w:ascii="Times New Roman" w:hAnsi="Times New Roman" w:cs="Times New Roman"/>
          <w:sz w:val="28"/>
          <w:szCs w:val="28"/>
        </w:rPr>
        <w:t xml:space="preserve"> </w:t>
      </w:r>
      <w:r w:rsidRPr="00977BFA">
        <w:rPr>
          <w:rFonts w:ascii="Times New Roman" w:hAnsi="Times New Roman" w:cs="Times New Roman"/>
          <w:sz w:val="28"/>
          <w:szCs w:val="28"/>
        </w:rPr>
        <w:t>(сайт,</w:t>
      </w:r>
      <w:r w:rsidR="00EE764B" w:rsidRPr="00977BFA">
        <w:rPr>
          <w:rFonts w:ascii="Times New Roman" w:hAnsi="Times New Roman" w:cs="Times New Roman"/>
          <w:sz w:val="28"/>
          <w:szCs w:val="28"/>
        </w:rPr>
        <w:t xml:space="preserve"> </w:t>
      </w:r>
      <w:r w:rsidRPr="00977BFA">
        <w:rPr>
          <w:rFonts w:ascii="Times New Roman" w:hAnsi="Times New Roman" w:cs="Times New Roman"/>
          <w:sz w:val="28"/>
          <w:szCs w:val="28"/>
        </w:rPr>
        <w:t>СМИ).</w:t>
      </w:r>
    </w:p>
    <w:p w:rsidR="00A84F3B" w:rsidRPr="00977BFA" w:rsidRDefault="00A84F3B" w:rsidP="00EA675F">
      <w:pPr>
        <w:pStyle w:val="a3"/>
        <w:numPr>
          <w:ilvl w:val="0"/>
          <w:numId w:val="4"/>
        </w:numPr>
        <w:spacing w:after="0" w:line="300" w:lineRule="auto"/>
        <w:ind w:left="993" w:hanging="426"/>
        <w:jc w:val="both"/>
        <w:rPr>
          <w:rFonts w:ascii="Times New Roman" w:hAnsi="Times New Roman" w:cs="Times New Roman"/>
          <w:sz w:val="28"/>
          <w:szCs w:val="28"/>
        </w:rPr>
      </w:pPr>
      <w:r w:rsidRPr="00977BFA">
        <w:rPr>
          <w:rFonts w:ascii="Times New Roman" w:eastAsia="Times New Roman" w:hAnsi="Times New Roman" w:cs="Times New Roman"/>
          <w:sz w:val="28"/>
          <w:szCs w:val="28"/>
          <w:lang w:eastAsia="ru-RU"/>
        </w:rPr>
        <w:t>Внутренний</w:t>
      </w:r>
      <w:r w:rsidRPr="00977BFA">
        <w:rPr>
          <w:rFonts w:ascii="Times New Roman" w:hAnsi="Times New Roman" w:cs="Times New Roman"/>
          <w:sz w:val="28"/>
          <w:szCs w:val="28"/>
        </w:rPr>
        <w:t>:</w:t>
      </w:r>
    </w:p>
    <w:p w:rsidR="00977BFA" w:rsidRPr="008E045A" w:rsidRDefault="000354C0" w:rsidP="00EA675F">
      <w:pPr>
        <w:pStyle w:val="a3"/>
        <w:numPr>
          <w:ilvl w:val="1"/>
          <w:numId w:val="3"/>
        </w:numPr>
        <w:spacing w:after="0" w:line="300" w:lineRule="auto"/>
        <w:jc w:val="both"/>
        <w:rPr>
          <w:rFonts w:ascii="Times New Roman" w:hAnsi="Times New Roman" w:cs="Times New Roman"/>
          <w:sz w:val="28"/>
          <w:szCs w:val="28"/>
        </w:rPr>
      </w:pPr>
      <w:r w:rsidRPr="00977BFA">
        <w:rPr>
          <w:rFonts w:ascii="Times New Roman" w:hAnsi="Times New Roman" w:cs="Times New Roman"/>
          <w:sz w:val="28"/>
          <w:szCs w:val="28"/>
        </w:rPr>
        <w:t>Внутренняя</w:t>
      </w:r>
      <w:r w:rsidR="00EE764B" w:rsidRPr="00977BFA">
        <w:rPr>
          <w:rFonts w:ascii="Times New Roman" w:hAnsi="Times New Roman" w:cs="Times New Roman"/>
          <w:sz w:val="28"/>
          <w:szCs w:val="28"/>
        </w:rPr>
        <w:t xml:space="preserve"> </w:t>
      </w:r>
      <w:r w:rsidR="00A84F3B" w:rsidRPr="00977BFA">
        <w:rPr>
          <w:rFonts w:ascii="Times New Roman" w:hAnsi="Times New Roman" w:cs="Times New Roman"/>
          <w:sz w:val="28"/>
          <w:szCs w:val="28"/>
        </w:rPr>
        <w:t>система</w:t>
      </w:r>
      <w:r w:rsidR="00EE764B" w:rsidRPr="00977BFA">
        <w:rPr>
          <w:rFonts w:ascii="Times New Roman" w:hAnsi="Times New Roman" w:cs="Times New Roman"/>
          <w:sz w:val="28"/>
          <w:szCs w:val="28"/>
        </w:rPr>
        <w:t xml:space="preserve"> </w:t>
      </w:r>
      <w:r w:rsidR="00A84F3B" w:rsidRPr="00977BFA">
        <w:rPr>
          <w:rFonts w:ascii="Times New Roman" w:hAnsi="Times New Roman" w:cs="Times New Roman"/>
          <w:sz w:val="28"/>
          <w:szCs w:val="28"/>
        </w:rPr>
        <w:t>оценки</w:t>
      </w:r>
      <w:r w:rsidR="00EE764B" w:rsidRPr="00977BFA">
        <w:rPr>
          <w:rFonts w:ascii="Times New Roman" w:hAnsi="Times New Roman" w:cs="Times New Roman"/>
          <w:sz w:val="28"/>
          <w:szCs w:val="28"/>
        </w:rPr>
        <w:t xml:space="preserve"> </w:t>
      </w:r>
      <w:r w:rsidR="00A84F3B" w:rsidRPr="00977BFA">
        <w:rPr>
          <w:rFonts w:ascii="Times New Roman" w:hAnsi="Times New Roman" w:cs="Times New Roman"/>
          <w:sz w:val="28"/>
          <w:szCs w:val="28"/>
        </w:rPr>
        <w:t>качества</w:t>
      </w:r>
      <w:r w:rsidR="00EE764B" w:rsidRPr="00977BFA">
        <w:rPr>
          <w:rFonts w:ascii="Times New Roman" w:hAnsi="Times New Roman" w:cs="Times New Roman"/>
          <w:sz w:val="28"/>
          <w:szCs w:val="28"/>
        </w:rPr>
        <w:t xml:space="preserve"> </w:t>
      </w:r>
      <w:r w:rsidR="00A84F3B" w:rsidRPr="00977BFA">
        <w:rPr>
          <w:rFonts w:ascii="Times New Roman" w:hAnsi="Times New Roman" w:cs="Times New Roman"/>
          <w:sz w:val="28"/>
          <w:szCs w:val="28"/>
        </w:rPr>
        <w:t>образова</w:t>
      </w:r>
      <w:r w:rsidR="00B521E0" w:rsidRPr="00977BFA">
        <w:rPr>
          <w:rFonts w:ascii="Times New Roman" w:hAnsi="Times New Roman" w:cs="Times New Roman"/>
          <w:sz w:val="28"/>
          <w:szCs w:val="28"/>
        </w:rPr>
        <w:t>ния</w:t>
      </w:r>
      <w:r w:rsidR="00A84F3B" w:rsidRPr="00977BFA">
        <w:rPr>
          <w:rFonts w:ascii="Times New Roman" w:hAnsi="Times New Roman" w:cs="Times New Roman"/>
          <w:sz w:val="28"/>
          <w:szCs w:val="28"/>
        </w:rPr>
        <w:t>.</w:t>
      </w:r>
    </w:p>
    <w:p w:rsidR="00DB2246" w:rsidRPr="009563FB" w:rsidRDefault="00DB2246" w:rsidP="0094268C">
      <w:pPr>
        <w:pStyle w:val="2"/>
        <w:numPr>
          <w:ilvl w:val="1"/>
          <w:numId w:val="13"/>
        </w:numPr>
        <w:spacing w:before="0" w:line="300" w:lineRule="auto"/>
        <w:rPr>
          <w:rFonts w:ascii="Times New Roman" w:hAnsi="Times New Roman" w:cs="Times New Roman"/>
          <w:color w:val="auto"/>
          <w:sz w:val="28"/>
          <w:szCs w:val="28"/>
        </w:rPr>
      </w:pPr>
      <w:bookmarkStart w:id="13" w:name="_Toc59035511"/>
      <w:r w:rsidRPr="009563FB">
        <w:rPr>
          <w:rFonts w:ascii="Times New Roman" w:hAnsi="Times New Roman" w:cs="Times New Roman"/>
          <w:color w:val="auto"/>
          <w:sz w:val="28"/>
          <w:szCs w:val="28"/>
        </w:rPr>
        <w:t>Возможные</w:t>
      </w:r>
      <w:r w:rsidR="00EE764B" w:rsidRPr="009563FB">
        <w:rPr>
          <w:rFonts w:ascii="Times New Roman" w:hAnsi="Times New Roman" w:cs="Times New Roman"/>
          <w:color w:val="auto"/>
          <w:sz w:val="28"/>
          <w:szCs w:val="28"/>
        </w:rPr>
        <w:t xml:space="preserve"> </w:t>
      </w:r>
      <w:r w:rsidRPr="009563FB">
        <w:rPr>
          <w:rFonts w:ascii="Times New Roman" w:hAnsi="Times New Roman" w:cs="Times New Roman"/>
          <w:color w:val="auto"/>
          <w:sz w:val="28"/>
          <w:szCs w:val="28"/>
        </w:rPr>
        <w:t>риски</w:t>
      </w:r>
      <w:r w:rsidR="00EE764B" w:rsidRPr="009563FB">
        <w:rPr>
          <w:rFonts w:ascii="Times New Roman" w:hAnsi="Times New Roman" w:cs="Times New Roman"/>
          <w:color w:val="auto"/>
          <w:sz w:val="28"/>
          <w:szCs w:val="28"/>
        </w:rPr>
        <w:t xml:space="preserve"> </w:t>
      </w:r>
      <w:r w:rsidRPr="009563FB">
        <w:rPr>
          <w:rFonts w:ascii="Times New Roman" w:hAnsi="Times New Roman" w:cs="Times New Roman"/>
          <w:color w:val="auto"/>
          <w:sz w:val="28"/>
          <w:szCs w:val="28"/>
        </w:rPr>
        <w:t>и</w:t>
      </w:r>
      <w:r w:rsidR="00EE764B" w:rsidRPr="009563FB">
        <w:rPr>
          <w:rFonts w:ascii="Times New Roman" w:hAnsi="Times New Roman" w:cs="Times New Roman"/>
          <w:color w:val="auto"/>
          <w:sz w:val="28"/>
          <w:szCs w:val="28"/>
        </w:rPr>
        <w:t xml:space="preserve"> </w:t>
      </w:r>
      <w:r w:rsidRPr="009563FB">
        <w:rPr>
          <w:rFonts w:ascii="Times New Roman" w:hAnsi="Times New Roman" w:cs="Times New Roman"/>
          <w:color w:val="auto"/>
          <w:sz w:val="28"/>
          <w:szCs w:val="28"/>
        </w:rPr>
        <w:t>способы</w:t>
      </w:r>
      <w:r w:rsidR="00EE764B" w:rsidRPr="009563FB">
        <w:rPr>
          <w:rFonts w:ascii="Times New Roman" w:hAnsi="Times New Roman" w:cs="Times New Roman"/>
          <w:color w:val="auto"/>
          <w:sz w:val="28"/>
          <w:szCs w:val="28"/>
        </w:rPr>
        <w:t xml:space="preserve"> </w:t>
      </w:r>
      <w:r w:rsidRPr="009563FB">
        <w:rPr>
          <w:rFonts w:ascii="Times New Roman" w:hAnsi="Times New Roman" w:cs="Times New Roman"/>
          <w:color w:val="auto"/>
          <w:sz w:val="28"/>
          <w:szCs w:val="28"/>
        </w:rPr>
        <w:t>их</w:t>
      </w:r>
      <w:r w:rsidR="00EE764B" w:rsidRPr="009563FB">
        <w:rPr>
          <w:rFonts w:ascii="Times New Roman" w:hAnsi="Times New Roman" w:cs="Times New Roman"/>
          <w:color w:val="auto"/>
          <w:sz w:val="28"/>
          <w:szCs w:val="28"/>
        </w:rPr>
        <w:t xml:space="preserve"> </w:t>
      </w:r>
      <w:r w:rsidRPr="009563FB">
        <w:rPr>
          <w:rFonts w:ascii="Times New Roman" w:hAnsi="Times New Roman" w:cs="Times New Roman"/>
          <w:color w:val="auto"/>
          <w:sz w:val="28"/>
          <w:szCs w:val="28"/>
        </w:rPr>
        <w:t>предотвращения</w:t>
      </w:r>
      <w:bookmarkEnd w:id="13"/>
    </w:p>
    <w:p w:rsidR="009563FB" w:rsidRPr="008C3E4C" w:rsidRDefault="009563FB" w:rsidP="009563FB">
      <w:pPr>
        <w:pStyle w:val="3"/>
        <w:shd w:val="clear" w:color="auto" w:fill="auto"/>
        <w:spacing w:before="0" w:line="300" w:lineRule="auto"/>
        <w:ind w:firstLine="700"/>
        <w:jc w:val="both"/>
        <w:rPr>
          <w:sz w:val="28"/>
        </w:rPr>
      </w:pPr>
      <w:r w:rsidRPr="008C3E4C">
        <w:rPr>
          <w:sz w:val="28"/>
        </w:rPr>
        <w:t>К основным рискам реализации Программы относятся:</w:t>
      </w:r>
    </w:p>
    <w:p w:rsidR="009563FB" w:rsidRPr="008C3E4C" w:rsidRDefault="009563FB" w:rsidP="00EA675F">
      <w:pPr>
        <w:pStyle w:val="3"/>
        <w:numPr>
          <w:ilvl w:val="0"/>
          <w:numId w:val="17"/>
        </w:numPr>
        <w:shd w:val="clear" w:color="auto" w:fill="auto"/>
        <w:spacing w:before="0" w:line="300" w:lineRule="auto"/>
        <w:ind w:firstLine="420"/>
        <w:jc w:val="both"/>
        <w:rPr>
          <w:sz w:val="28"/>
        </w:rPr>
      </w:pPr>
      <w:r w:rsidRPr="008C3E4C">
        <w:rPr>
          <w:sz w:val="28"/>
        </w:rPr>
        <w:t xml:space="preserve"> финансово-экономические риски - недофинансирование мероприятий Программы, в том числе - со стороны региона, муниципалитета, образовательных организаций;</w:t>
      </w:r>
    </w:p>
    <w:p w:rsidR="009563FB" w:rsidRPr="008C3E4C" w:rsidRDefault="009563FB" w:rsidP="00EA675F">
      <w:pPr>
        <w:pStyle w:val="3"/>
        <w:numPr>
          <w:ilvl w:val="0"/>
          <w:numId w:val="17"/>
        </w:numPr>
        <w:shd w:val="clear" w:color="auto" w:fill="auto"/>
        <w:spacing w:before="0" w:line="300" w:lineRule="auto"/>
        <w:ind w:firstLine="420"/>
        <w:jc w:val="both"/>
        <w:rPr>
          <w:sz w:val="28"/>
        </w:rPr>
      </w:pPr>
      <w:r w:rsidRPr="008C3E4C">
        <w:rPr>
          <w:sz w:val="28"/>
        </w:rPr>
        <w:t xml:space="preserve"> нормативные правовые риски - непринятие или несвоевременное принятие необходимых нормативных актов, внесение существенных изменений в проект федерального закона «Об образовании в Российской Федерации», влияющих на мероприятия Программы;</w:t>
      </w:r>
    </w:p>
    <w:p w:rsidR="009563FB" w:rsidRPr="008C3E4C" w:rsidRDefault="009563FB" w:rsidP="00EA675F">
      <w:pPr>
        <w:pStyle w:val="3"/>
        <w:numPr>
          <w:ilvl w:val="0"/>
          <w:numId w:val="17"/>
        </w:numPr>
        <w:shd w:val="clear" w:color="auto" w:fill="auto"/>
        <w:spacing w:before="0" w:line="300" w:lineRule="auto"/>
        <w:ind w:firstLine="420"/>
        <w:jc w:val="both"/>
        <w:rPr>
          <w:sz w:val="28"/>
        </w:rPr>
      </w:pPr>
      <w:r w:rsidRPr="008C3E4C">
        <w:rPr>
          <w:sz w:val="28"/>
        </w:rPr>
        <w:t xml:space="preserve"> организационные и управленческие риски - недостаточная проработка вопросов, решаемых в рамках Программы, недостаточная подготовка </w:t>
      </w:r>
      <w:r w:rsidRPr="008C3E4C">
        <w:rPr>
          <w:sz w:val="28"/>
        </w:rPr>
        <w:lastRenderedPageBreak/>
        <w:t>управленческого потенциала, неадекватность системы мониторинга реализации Программы, отставание от сроков реализации мероприятий;</w:t>
      </w:r>
    </w:p>
    <w:p w:rsidR="009563FB" w:rsidRPr="008C3E4C" w:rsidRDefault="009563FB" w:rsidP="00EA675F">
      <w:pPr>
        <w:pStyle w:val="3"/>
        <w:numPr>
          <w:ilvl w:val="0"/>
          <w:numId w:val="17"/>
        </w:numPr>
        <w:shd w:val="clear" w:color="auto" w:fill="auto"/>
        <w:spacing w:before="0" w:line="300" w:lineRule="auto"/>
        <w:ind w:firstLine="420"/>
        <w:jc w:val="both"/>
        <w:rPr>
          <w:sz w:val="28"/>
        </w:rPr>
      </w:pPr>
      <w:r w:rsidRPr="008C3E4C">
        <w:rPr>
          <w:sz w:val="28"/>
        </w:rPr>
        <w:t xml:space="preserve"> социальные риски, связанные с сопротивлением населения, профессиональной общественности целям и реализации Программы;</w:t>
      </w:r>
    </w:p>
    <w:p w:rsidR="009563FB" w:rsidRPr="008C3E4C" w:rsidRDefault="009563FB" w:rsidP="00EA675F">
      <w:pPr>
        <w:pStyle w:val="3"/>
        <w:numPr>
          <w:ilvl w:val="0"/>
          <w:numId w:val="17"/>
        </w:numPr>
        <w:shd w:val="clear" w:color="auto" w:fill="auto"/>
        <w:spacing w:before="0" w:line="300" w:lineRule="auto"/>
        <w:ind w:firstLine="420"/>
        <w:jc w:val="both"/>
        <w:rPr>
          <w:sz w:val="28"/>
        </w:rPr>
      </w:pPr>
      <w:r w:rsidRPr="008C3E4C">
        <w:rPr>
          <w:sz w:val="28"/>
        </w:rPr>
        <w:t xml:space="preserve"> риски, связанные с региональными особенностями, - недостаточное финансирование со стороны субъекта Российской Федерации необходимых для достижения поставленных целей Программы мероприятий, а также непонимание региональными органами исполнительной власти задач и приоритетов развития образования.</w:t>
      </w:r>
    </w:p>
    <w:p w:rsidR="009563FB" w:rsidRPr="008C3E4C" w:rsidRDefault="009563FB" w:rsidP="009563FB">
      <w:pPr>
        <w:pStyle w:val="3"/>
        <w:shd w:val="clear" w:color="auto" w:fill="auto"/>
        <w:spacing w:before="0" w:line="300" w:lineRule="auto"/>
        <w:ind w:firstLine="700"/>
        <w:jc w:val="both"/>
        <w:rPr>
          <w:sz w:val="28"/>
        </w:rPr>
      </w:pPr>
      <w:r w:rsidRPr="008C3E4C">
        <w:rPr>
          <w:sz w:val="28"/>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9563FB" w:rsidRPr="008C3E4C" w:rsidRDefault="009563FB" w:rsidP="009563FB">
      <w:pPr>
        <w:pStyle w:val="3"/>
        <w:shd w:val="clear" w:color="auto" w:fill="auto"/>
        <w:spacing w:before="0" w:line="300" w:lineRule="auto"/>
        <w:ind w:firstLine="700"/>
        <w:jc w:val="both"/>
        <w:rPr>
          <w:sz w:val="28"/>
        </w:rPr>
      </w:pPr>
      <w:r w:rsidRPr="008C3E4C">
        <w:rPr>
          <w:sz w:val="28"/>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районном уровне и уровне образовательных организаций.</w:t>
      </w:r>
    </w:p>
    <w:p w:rsidR="009563FB" w:rsidRPr="008C3E4C" w:rsidRDefault="009563FB" w:rsidP="009563FB">
      <w:pPr>
        <w:pStyle w:val="3"/>
        <w:shd w:val="clear" w:color="auto" w:fill="auto"/>
        <w:spacing w:before="0" w:line="300" w:lineRule="auto"/>
        <w:ind w:firstLine="700"/>
        <w:jc w:val="both"/>
        <w:rPr>
          <w:sz w:val="28"/>
        </w:rPr>
      </w:pPr>
      <w:r w:rsidRPr="008C3E4C">
        <w:rPr>
          <w:sz w:val="28"/>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w:t>
      </w:r>
    </w:p>
    <w:p w:rsidR="009563FB" w:rsidRPr="008C3E4C" w:rsidRDefault="009563FB" w:rsidP="009563FB">
      <w:pPr>
        <w:pStyle w:val="3"/>
        <w:shd w:val="clear" w:color="auto" w:fill="auto"/>
        <w:spacing w:before="0" w:line="300" w:lineRule="auto"/>
        <w:ind w:firstLine="700"/>
        <w:jc w:val="both"/>
        <w:rPr>
          <w:sz w:val="28"/>
        </w:rPr>
      </w:pPr>
      <w:r w:rsidRPr="008C3E4C">
        <w:rPr>
          <w:sz w:val="28"/>
        </w:rPr>
        <w:t>За период реализации программы планируется:</w:t>
      </w:r>
    </w:p>
    <w:p w:rsidR="009563FB" w:rsidRPr="008C3E4C" w:rsidRDefault="009563FB" w:rsidP="00EA675F">
      <w:pPr>
        <w:pStyle w:val="3"/>
        <w:numPr>
          <w:ilvl w:val="0"/>
          <w:numId w:val="17"/>
        </w:numPr>
        <w:shd w:val="clear" w:color="auto" w:fill="auto"/>
        <w:spacing w:before="0" w:line="300" w:lineRule="auto"/>
        <w:ind w:firstLine="280"/>
        <w:jc w:val="both"/>
        <w:rPr>
          <w:sz w:val="28"/>
        </w:rPr>
      </w:pPr>
      <w:r w:rsidRPr="008C3E4C">
        <w:rPr>
          <w:sz w:val="28"/>
        </w:rPr>
        <w:t>повысить качество образования через совершенствование муниципальной системы образования;</w:t>
      </w:r>
    </w:p>
    <w:p w:rsidR="009563FB" w:rsidRPr="008C3E4C" w:rsidRDefault="009563FB" w:rsidP="00EA675F">
      <w:pPr>
        <w:pStyle w:val="3"/>
        <w:numPr>
          <w:ilvl w:val="0"/>
          <w:numId w:val="17"/>
        </w:numPr>
        <w:shd w:val="clear" w:color="auto" w:fill="auto"/>
        <w:spacing w:before="0" w:line="300" w:lineRule="auto"/>
        <w:ind w:firstLine="280"/>
        <w:jc w:val="both"/>
        <w:rPr>
          <w:sz w:val="28"/>
        </w:rPr>
      </w:pPr>
      <w:r w:rsidRPr="008C3E4C">
        <w:rPr>
          <w:sz w:val="28"/>
        </w:rPr>
        <w:t>реализовать мероприятия по поэтапному оснащению образовательных учреждений мебелью и оборудованием;</w:t>
      </w:r>
    </w:p>
    <w:p w:rsidR="009563FB" w:rsidRPr="008C3E4C" w:rsidRDefault="009563FB" w:rsidP="00EA675F">
      <w:pPr>
        <w:pStyle w:val="3"/>
        <w:numPr>
          <w:ilvl w:val="0"/>
          <w:numId w:val="17"/>
        </w:numPr>
        <w:shd w:val="clear" w:color="auto" w:fill="auto"/>
        <w:spacing w:before="0" w:line="300" w:lineRule="auto"/>
        <w:ind w:firstLine="280"/>
        <w:jc w:val="both"/>
        <w:rPr>
          <w:sz w:val="28"/>
        </w:rPr>
      </w:pPr>
      <w:r w:rsidRPr="008C3E4C">
        <w:rPr>
          <w:sz w:val="28"/>
        </w:rPr>
        <w:t>создать безопасные условия учебы и отдыха;</w:t>
      </w:r>
    </w:p>
    <w:p w:rsidR="009563FB" w:rsidRPr="008C3E4C" w:rsidRDefault="009563FB" w:rsidP="00EA675F">
      <w:pPr>
        <w:pStyle w:val="3"/>
        <w:numPr>
          <w:ilvl w:val="0"/>
          <w:numId w:val="17"/>
        </w:numPr>
        <w:shd w:val="clear" w:color="auto" w:fill="auto"/>
        <w:spacing w:before="0" w:line="300" w:lineRule="auto"/>
        <w:ind w:firstLine="280"/>
        <w:jc w:val="both"/>
        <w:rPr>
          <w:sz w:val="28"/>
        </w:rPr>
      </w:pPr>
      <w:r w:rsidRPr="008C3E4C">
        <w:rPr>
          <w:sz w:val="28"/>
        </w:rPr>
        <w:t>укрепление материально - технической базы;</w:t>
      </w:r>
    </w:p>
    <w:p w:rsidR="009563FB" w:rsidRPr="008C3E4C" w:rsidRDefault="009563FB" w:rsidP="00EA675F">
      <w:pPr>
        <w:pStyle w:val="3"/>
        <w:numPr>
          <w:ilvl w:val="0"/>
          <w:numId w:val="17"/>
        </w:numPr>
        <w:shd w:val="clear" w:color="auto" w:fill="auto"/>
        <w:spacing w:before="0" w:line="300" w:lineRule="auto"/>
        <w:ind w:firstLine="280"/>
        <w:jc w:val="both"/>
        <w:rPr>
          <w:sz w:val="28"/>
        </w:rPr>
      </w:pPr>
      <w:r w:rsidRPr="008C3E4C">
        <w:rPr>
          <w:sz w:val="28"/>
        </w:rPr>
        <w:lastRenderedPageBreak/>
        <w:t>проведение ремонтных работ.</w:t>
      </w:r>
    </w:p>
    <w:p w:rsidR="00DB2246" w:rsidRPr="008C3E4C" w:rsidRDefault="00DB2246" w:rsidP="009563FB">
      <w:pPr>
        <w:spacing w:after="0" w:line="300" w:lineRule="auto"/>
        <w:ind w:firstLine="567"/>
        <w:jc w:val="both"/>
        <w:rPr>
          <w:rFonts w:ascii="Times New Roman" w:hAnsi="Times New Roman" w:cs="Times New Roman"/>
          <w:sz w:val="32"/>
          <w:szCs w:val="28"/>
        </w:rPr>
      </w:pPr>
    </w:p>
    <w:p w:rsidR="00A84F3B" w:rsidRPr="008C3E4C" w:rsidRDefault="0094268C" w:rsidP="0094268C">
      <w:pPr>
        <w:pStyle w:val="2"/>
        <w:numPr>
          <w:ilvl w:val="1"/>
          <w:numId w:val="13"/>
        </w:numPr>
        <w:spacing w:before="0" w:line="300" w:lineRule="auto"/>
        <w:jc w:val="center"/>
        <w:rPr>
          <w:rFonts w:ascii="Times New Roman" w:hAnsi="Times New Roman" w:cs="Times New Roman"/>
          <w:color w:val="auto"/>
          <w:sz w:val="28"/>
          <w:szCs w:val="28"/>
        </w:rPr>
      </w:pPr>
      <w:bookmarkStart w:id="14" w:name="_Toc458477465"/>
      <w:bookmarkStart w:id="15" w:name="_Toc59035512"/>
      <w:r>
        <w:rPr>
          <w:rFonts w:ascii="Times New Roman" w:hAnsi="Times New Roman" w:cs="Times New Roman"/>
          <w:color w:val="auto"/>
          <w:sz w:val="28"/>
          <w:szCs w:val="28"/>
        </w:rPr>
        <w:t xml:space="preserve"> </w:t>
      </w:r>
      <w:r w:rsidR="00A84F3B" w:rsidRPr="008C3E4C">
        <w:rPr>
          <w:rFonts w:ascii="Times New Roman" w:hAnsi="Times New Roman" w:cs="Times New Roman"/>
          <w:color w:val="auto"/>
          <w:sz w:val="28"/>
          <w:szCs w:val="28"/>
        </w:rPr>
        <w:t>Механизм</w:t>
      </w:r>
      <w:r w:rsidR="00EE764B" w:rsidRPr="008C3E4C">
        <w:rPr>
          <w:rFonts w:ascii="Times New Roman" w:hAnsi="Times New Roman" w:cs="Times New Roman"/>
          <w:color w:val="auto"/>
          <w:sz w:val="28"/>
          <w:szCs w:val="28"/>
        </w:rPr>
        <w:t xml:space="preserve"> </w:t>
      </w:r>
      <w:r w:rsidR="00A84F3B" w:rsidRPr="008C3E4C">
        <w:rPr>
          <w:rFonts w:ascii="Times New Roman" w:hAnsi="Times New Roman" w:cs="Times New Roman"/>
          <w:color w:val="auto"/>
          <w:sz w:val="28"/>
          <w:szCs w:val="28"/>
        </w:rPr>
        <w:t>коррекции,</w:t>
      </w:r>
      <w:r w:rsidR="00EE764B" w:rsidRPr="008C3E4C">
        <w:rPr>
          <w:rFonts w:ascii="Times New Roman" w:hAnsi="Times New Roman" w:cs="Times New Roman"/>
          <w:color w:val="auto"/>
          <w:sz w:val="28"/>
          <w:szCs w:val="28"/>
        </w:rPr>
        <w:t xml:space="preserve"> </w:t>
      </w:r>
      <w:r w:rsidR="00A84F3B" w:rsidRPr="008C3E4C">
        <w:rPr>
          <w:rFonts w:ascii="Times New Roman" w:hAnsi="Times New Roman" w:cs="Times New Roman"/>
          <w:color w:val="auto"/>
          <w:sz w:val="28"/>
          <w:szCs w:val="28"/>
        </w:rPr>
        <w:t>конкретизации,</w:t>
      </w:r>
      <w:r w:rsidR="00EE764B" w:rsidRPr="008C3E4C">
        <w:rPr>
          <w:rFonts w:ascii="Times New Roman" w:hAnsi="Times New Roman" w:cs="Times New Roman"/>
          <w:color w:val="auto"/>
          <w:sz w:val="28"/>
          <w:szCs w:val="28"/>
        </w:rPr>
        <w:t xml:space="preserve"> </w:t>
      </w:r>
      <w:r w:rsidR="00A84F3B" w:rsidRPr="008C3E4C">
        <w:rPr>
          <w:rFonts w:ascii="Times New Roman" w:hAnsi="Times New Roman" w:cs="Times New Roman"/>
          <w:color w:val="auto"/>
          <w:sz w:val="28"/>
          <w:szCs w:val="28"/>
        </w:rPr>
        <w:t>дополнения</w:t>
      </w:r>
      <w:r w:rsidR="00EE764B" w:rsidRPr="008C3E4C">
        <w:rPr>
          <w:rFonts w:ascii="Times New Roman" w:hAnsi="Times New Roman" w:cs="Times New Roman"/>
          <w:color w:val="auto"/>
          <w:sz w:val="28"/>
          <w:szCs w:val="28"/>
        </w:rPr>
        <w:t xml:space="preserve"> </w:t>
      </w:r>
      <w:r w:rsidR="00A84F3B" w:rsidRPr="008C3E4C">
        <w:rPr>
          <w:rFonts w:ascii="Times New Roman" w:hAnsi="Times New Roman" w:cs="Times New Roman"/>
          <w:color w:val="auto"/>
          <w:sz w:val="28"/>
          <w:szCs w:val="28"/>
        </w:rPr>
        <w:t>Программы</w:t>
      </w:r>
      <w:r w:rsidR="00EE764B" w:rsidRPr="008C3E4C">
        <w:rPr>
          <w:rFonts w:ascii="Times New Roman" w:hAnsi="Times New Roman" w:cs="Times New Roman"/>
          <w:color w:val="auto"/>
          <w:sz w:val="28"/>
          <w:szCs w:val="28"/>
        </w:rPr>
        <w:t xml:space="preserve"> </w:t>
      </w:r>
      <w:r w:rsidR="00A84F3B" w:rsidRPr="008C3E4C">
        <w:rPr>
          <w:rFonts w:ascii="Times New Roman" w:hAnsi="Times New Roman" w:cs="Times New Roman"/>
          <w:color w:val="auto"/>
          <w:sz w:val="28"/>
          <w:szCs w:val="28"/>
        </w:rPr>
        <w:t>развития</w:t>
      </w:r>
      <w:bookmarkEnd w:id="14"/>
      <w:bookmarkEnd w:id="15"/>
    </w:p>
    <w:p w:rsidR="00A84F3B" w:rsidRPr="008C3E4C" w:rsidRDefault="00A84F3B" w:rsidP="000354C0">
      <w:pPr>
        <w:spacing w:after="0" w:line="300" w:lineRule="auto"/>
        <w:ind w:firstLine="567"/>
        <w:jc w:val="both"/>
        <w:rPr>
          <w:rFonts w:ascii="Times New Roman" w:hAnsi="Times New Roman" w:cs="Times New Roman"/>
          <w:sz w:val="28"/>
          <w:szCs w:val="28"/>
        </w:rPr>
      </w:pPr>
      <w:r w:rsidRPr="008C3E4C">
        <w:rPr>
          <w:rFonts w:ascii="Times New Roman" w:hAnsi="Times New Roman" w:cs="Times New Roman"/>
          <w:sz w:val="28"/>
          <w:szCs w:val="28"/>
        </w:rPr>
        <w:t>Механизмом</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коррекции,</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конкретизации,</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дополнения</w:t>
      </w:r>
      <w:r w:rsidR="00EE764B" w:rsidRPr="008C3E4C">
        <w:rPr>
          <w:rFonts w:ascii="Times New Roman" w:hAnsi="Times New Roman" w:cs="Times New Roman"/>
          <w:sz w:val="28"/>
          <w:szCs w:val="28"/>
        </w:rPr>
        <w:t xml:space="preserve"> </w:t>
      </w:r>
      <w:r w:rsidR="00B43C80" w:rsidRPr="008C3E4C">
        <w:rPr>
          <w:rFonts w:ascii="Times New Roman" w:hAnsi="Times New Roman" w:cs="Times New Roman"/>
          <w:sz w:val="28"/>
          <w:szCs w:val="28"/>
        </w:rPr>
        <w:t>П</w:t>
      </w:r>
      <w:r w:rsidRPr="008C3E4C">
        <w:rPr>
          <w:rFonts w:ascii="Times New Roman" w:hAnsi="Times New Roman" w:cs="Times New Roman"/>
          <w:sz w:val="28"/>
          <w:szCs w:val="28"/>
        </w:rPr>
        <w:t>рограммы</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развития</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является</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цикл</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управленческих</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мероприятий,</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включающий</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в</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себя:</w:t>
      </w:r>
    </w:p>
    <w:p w:rsidR="00A84F3B" w:rsidRPr="008C3E4C" w:rsidRDefault="00A84F3B" w:rsidP="00EA675F">
      <w:pPr>
        <w:pStyle w:val="a3"/>
        <w:numPr>
          <w:ilvl w:val="0"/>
          <w:numId w:val="4"/>
        </w:numPr>
        <w:spacing w:after="0" w:line="300" w:lineRule="auto"/>
        <w:ind w:left="993" w:hanging="426"/>
        <w:jc w:val="both"/>
        <w:rPr>
          <w:rFonts w:ascii="Times New Roman" w:hAnsi="Times New Roman" w:cs="Times New Roman"/>
          <w:sz w:val="28"/>
          <w:szCs w:val="28"/>
        </w:rPr>
      </w:pPr>
      <w:r w:rsidRPr="008C3E4C">
        <w:rPr>
          <w:rFonts w:ascii="Times New Roman" w:eastAsia="Times New Roman" w:hAnsi="Times New Roman" w:cs="Times New Roman"/>
          <w:sz w:val="28"/>
          <w:szCs w:val="28"/>
          <w:lang w:eastAsia="ru-RU"/>
        </w:rPr>
        <w:t>рефлексивно</w:t>
      </w:r>
      <w:r w:rsidRPr="008C3E4C">
        <w:rPr>
          <w:rFonts w:ascii="Times New Roman" w:hAnsi="Times New Roman" w:cs="Times New Roman"/>
          <w:sz w:val="28"/>
          <w:szCs w:val="28"/>
        </w:rPr>
        <w:t>-аналитические</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семинары</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по</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реализации</w:t>
      </w:r>
      <w:r w:rsidR="00EE764B" w:rsidRPr="008C3E4C">
        <w:rPr>
          <w:rFonts w:ascii="Times New Roman" w:hAnsi="Times New Roman" w:cs="Times New Roman"/>
          <w:sz w:val="28"/>
          <w:szCs w:val="28"/>
        </w:rPr>
        <w:t xml:space="preserve"> </w:t>
      </w:r>
      <w:r w:rsidR="00B43C80" w:rsidRPr="008C3E4C">
        <w:rPr>
          <w:rFonts w:ascii="Times New Roman" w:hAnsi="Times New Roman" w:cs="Times New Roman"/>
          <w:sz w:val="28"/>
          <w:szCs w:val="28"/>
        </w:rPr>
        <w:t>П</w:t>
      </w:r>
      <w:r w:rsidRPr="008C3E4C">
        <w:rPr>
          <w:rFonts w:ascii="Times New Roman" w:hAnsi="Times New Roman" w:cs="Times New Roman"/>
          <w:sz w:val="28"/>
          <w:szCs w:val="28"/>
        </w:rPr>
        <w:t>рограммы</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развития;</w:t>
      </w:r>
    </w:p>
    <w:p w:rsidR="00A84F3B" w:rsidRPr="008C3E4C" w:rsidRDefault="00A84F3B" w:rsidP="00EA675F">
      <w:pPr>
        <w:pStyle w:val="a3"/>
        <w:numPr>
          <w:ilvl w:val="0"/>
          <w:numId w:val="4"/>
        </w:numPr>
        <w:spacing w:after="0" w:line="300" w:lineRule="auto"/>
        <w:ind w:left="993" w:hanging="426"/>
        <w:jc w:val="both"/>
        <w:rPr>
          <w:rFonts w:ascii="Times New Roman" w:hAnsi="Times New Roman" w:cs="Times New Roman"/>
          <w:sz w:val="28"/>
          <w:szCs w:val="28"/>
        </w:rPr>
      </w:pPr>
      <w:r w:rsidRPr="008C3E4C">
        <w:rPr>
          <w:rFonts w:ascii="Times New Roman" w:hAnsi="Times New Roman" w:cs="Times New Roman"/>
          <w:sz w:val="28"/>
          <w:szCs w:val="28"/>
        </w:rPr>
        <w:t>программно-проектировочные</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семинары</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по</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разработке</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новых</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актуальных</w:t>
      </w:r>
      <w:r w:rsidR="00EE764B" w:rsidRPr="008C3E4C">
        <w:rPr>
          <w:rFonts w:ascii="Times New Roman" w:hAnsi="Times New Roman" w:cs="Times New Roman"/>
          <w:sz w:val="28"/>
          <w:szCs w:val="28"/>
        </w:rPr>
        <w:t xml:space="preserve"> </w:t>
      </w:r>
      <w:proofErr w:type="gramStart"/>
      <w:r w:rsidRPr="008C3E4C">
        <w:rPr>
          <w:rFonts w:ascii="Times New Roman" w:eastAsia="Times New Roman" w:hAnsi="Times New Roman" w:cs="Times New Roman"/>
          <w:sz w:val="28"/>
          <w:szCs w:val="28"/>
          <w:lang w:eastAsia="ru-RU"/>
        </w:rPr>
        <w:t>проектов</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реализации</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приоритетных</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направлений</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программы</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развития</w:t>
      </w:r>
      <w:proofErr w:type="gramEnd"/>
      <w:r w:rsidRPr="008C3E4C">
        <w:rPr>
          <w:rFonts w:ascii="Times New Roman" w:hAnsi="Times New Roman" w:cs="Times New Roman"/>
          <w:sz w:val="28"/>
          <w:szCs w:val="28"/>
        </w:rPr>
        <w:t>;</w:t>
      </w:r>
    </w:p>
    <w:p w:rsidR="00A84F3B" w:rsidRPr="008C3E4C" w:rsidRDefault="00A84F3B" w:rsidP="00EA675F">
      <w:pPr>
        <w:pStyle w:val="a3"/>
        <w:numPr>
          <w:ilvl w:val="0"/>
          <w:numId w:val="4"/>
        </w:numPr>
        <w:spacing w:after="0" w:line="300" w:lineRule="auto"/>
        <w:ind w:left="993" w:hanging="426"/>
        <w:jc w:val="both"/>
        <w:rPr>
          <w:rFonts w:ascii="Times New Roman" w:hAnsi="Times New Roman" w:cs="Times New Roman"/>
          <w:sz w:val="28"/>
          <w:szCs w:val="28"/>
        </w:rPr>
      </w:pPr>
      <w:r w:rsidRPr="008C3E4C">
        <w:rPr>
          <w:rFonts w:ascii="Times New Roman" w:eastAsia="Times New Roman" w:hAnsi="Times New Roman" w:cs="Times New Roman"/>
          <w:sz w:val="28"/>
          <w:szCs w:val="28"/>
          <w:lang w:eastAsia="ru-RU"/>
        </w:rPr>
        <w:t>организационно</w:t>
      </w:r>
      <w:r w:rsidRPr="008C3E4C">
        <w:rPr>
          <w:rFonts w:ascii="Times New Roman" w:hAnsi="Times New Roman" w:cs="Times New Roman"/>
          <w:sz w:val="28"/>
          <w:szCs w:val="28"/>
        </w:rPr>
        <w:t>-управленческие</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мероприятия</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по</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реализации</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Программы</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развития,</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включающие</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в</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себя:</w:t>
      </w:r>
    </w:p>
    <w:p w:rsidR="00A84F3B" w:rsidRPr="008C3E4C" w:rsidRDefault="00EE4D37" w:rsidP="00EA675F">
      <w:pPr>
        <w:pStyle w:val="a3"/>
        <w:numPr>
          <w:ilvl w:val="1"/>
          <w:numId w:val="4"/>
        </w:numPr>
        <w:spacing w:after="0" w:line="300" w:lineRule="auto"/>
        <w:jc w:val="both"/>
        <w:rPr>
          <w:rFonts w:ascii="Times New Roman" w:eastAsia="Times New Roman" w:hAnsi="Times New Roman" w:cs="Times New Roman"/>
          <w:sz w:val="28"/>
          <w:szCs w:val="28"/>
          <w:lang w:eastAsia="ru-RU"/>
        </w:rPr>
      </w:pPr>
      <w:r w:rsidRPr="008C3E4C">
        <w:rPr>
          <w:rFonts w:ascii="Times New Roman" w:eastAsia="Times New Roman" w:hAnsi="Times New Roman" w:cs="Times New Roman"/>
          <w:sz w:val="28"/>
          <w:szCs w:val="28"/>
          <w:lang w:eastAsia="ru-RU"/>
        </w:rPr>
        <w:t>м</w:t>
      </w:r>
      <w:r w:rsidR="00A84F3B" w:rsidRPr="008C3E4C">
        <w:rPr>
          <w:rFonts w:ascii="Times New Roman" w:eastAsia="Times New Roman" w:hAnsi="Times New Roman" w:cs="Times New Roman"/>
          <w:sz w:val="28"/>
          <w:szCs w:val="28"/>
          <w:lang w:eastAsia="ru-RU"/>
        </w:rPr>
        <w:t>ониторинг</w:t>
      </w:r>
      <w:r w:rsidR="00EE764B" w:rsidRPr="008C3E4C">
        <w:rPr>
          <w:rFonts w:ascii="Times New Roman" w:eastAsia="Times New Roman" w:hAnsi="Times New Roman" w:cs="Times New Roman"/>
          <w:sz w:val="28"/>
          <w:szCs w:val="28"/>
          <w:lang w:eastAsia="ru-RU"/>
        </w:rPr>
        <w:t xml:space="preserve"> </w:t>
      </w:r>
      <w:r w:rsidR="00A84F3B" w:rsidRPr="008C3E4C">
        <w:rPr>
          <w:rFonts w:ascii="Times New Roman" w:eastAsia="Times New Roman" w:hAnsi="Times New Roman" w:cs="Times New Roman"/>
          <w:sz w:val="28"/>
          <w:szCs w:val="28"/>
          <w:lang w:eastAsia="ru-RU"/>
        </w:rPr>
        <w:t>реализации</w:t>
      </w:r>
      <w:r w:rsidR="00EE764B" w:rsidRPr="008C3E4C">
        <w:rPr>
          <w:rFonts w:ascii="Times New Roman" w:eastAsia="Times New Roman" w:hAnsi="Times New Roman" w:cs="Times New Roman"/>
          <w:sz w:val="28"/>
          <w:szCs w:val="28"/>
          <w:lang w:eastAsia="ru-RU"/>
        </w:rPr>
        <w:t xml:space="preserve"> </w:t>
      </w:r>
      <w:r w:rsidR="00A84F3B" w:rsidRPr="008C3E4C">
        <w:rPr>
          <w:rFonts w:ascii="Times New Roman" w:eastAsia="Times New Roman" w:hAnsi="Times New Roman" w:cs="Times New Roman"/>
          <w:sz w:val="28"/>
          <w:szCs w:val="28"/>
          <w:lang w:eastAsia="ru-RU"/>
        </w:rPr>
        <w:t>Программы</w:t>
      </w:r>
      <w:r w:rsidR="00EE764B" w:rsidRPr="008C3E4C">
        <w:rPr>
          <w:rFonts w:ascii="Times New Roman" w:eastAsia="Times New Roman" w:hAnsi="Times New Roman" w:cs="Times New Roman"/>
          <w:sz w:val="28"/>
          <w:szCs w:val="28"/>
          <w:lang w:eastAsia="ru-RU"/>
        </w:rPr>
        <w:t xml:space="preserve"> </w:t>
      </w:r>
      <w:r w:rsidR="00A84F3B" w:rsidRPr="008C3E4C">
        <w:rPr>
          <w:rFonts w:ascii="Times New Roman" w:eastAsia="Times New Roman" w:hAnsi="Times New Roman" w:cs="Times New Roman"/>
          <w:sz w:val="28"/>
          <w:szCs w:val="28"/>
          <w:lang w:eastAsia="ru-RU"/>
        </w:rPr>
        <w:t>развития;</w:t>
      </w:r>
    </w:p>
    <w:p w:rsidR="00A84F3B" w:rsidRPr="008C3E4C" w:rsidRDefault="00EE4D37" w:rsidP="00EA675F">
      <w:pPr>
        <w:pStyle w:val="a3"/>
        <w:numPr>
          <w:ilvl w:val="1"/>
          <w:numId w:val="4"/>
        </w:numPr>
        <w:spacing w:after="0" w:line="300" w:lineRule="auto"/>
        <w:jc w:val="both"/>
        <w:rPr>
          <w:rFonts w:ascii="Times New Roman" w:eastAsia="Times New Roman" w:hAnsi="Times New Roman" w:cs="Times New Roman"/>
          <w:sz w:val="28"/>
          <w:szCs w:val="28"/>
          <w:lang w:eastAsia="ru-RU"/>
        </w:rPr>
      </w:pPr>
      <w:r w:rsidRPr="008C3E4C">
        <w:rPr>
          <w:rFonts w:ascii="Times New Roman" w:eastAsia="Times New Roman" w:hAnsi="Times New Roman" w:cs="Times New Roman"/>
          <w:sz w:val="28"/>
          <w:szCs w:val="28"/>
          <w:lang w:eastAsia="ru-RU"/>
        </w:rPr>
        <w:t>с</w:t>
      </w:r>
      <w:r w:rsidR="00A84F3B" w:rsidRPr="008C3E4C">
        <w:rPr>
          <w:rFonts w:ascii="Times New Roman" w:eastAsia="Times New Roman" w:hAnsi="Times New Roman" w:cs="Times New Roman"/>
          <w:sz w:val="28"/>
          <w:szCs w:val="28"/>
          <w:lang w:eastAsia="ru-RU"/>
        </w:rPr>
        <w:t>тимулирование</w:t>
      </w:r>
      <w:r w:rsidR="00EE764B" w:rsidRPr="008C3E4C">
        <w:rPr>
          <w:rFonts w:ascii="Times New Roman" w:eastAsia="Times New Roman" w:hAnsi="Times New Roman" w:cs="Times New Roman"/>
          <w:sz w:val="28"/>
          <w:szCs w:val="28"/>
          <w:lang w:eastAsia="ru-RU"/>
        </w:rPr>
        <w:t xml:space="preserve"> </w:t>
      </w:r>
      <w:r w:rsidR="00A84F3B" w:rsidRPr="008C3E4C">
        <w:rPr>
          <w:rFonts w:ascii="Times New Roman" w:eastAsia="Times New Roman" w:hAnsi="Times New Roman" w:cs="Times New Roman"/>
          <w:sz w:val="28"/>
          <w:szCs w:val="28"/>
          <w:lang w:eastAsia="ru-RU"/>
        </w:rPr>
        <w:t>реализации</w:t>
      </w:r>
      <w:r w:rsidR="00EE764B" w:rsidRPr="008C3E4C">
        <w:rPr>
          <w:rFonts w:ascii="Times New Roman" w:eastAsia="Times New Roman" w:hAnsi="Times New Roman" w:cs="Times New Roman"/>
          <w:sz w:val="28"/>
          <w:szCs w:val="28"/>
          <w:lang w:eastAsia="ru-RU"/>
        </w:rPr>
        <w:t xml:space="preserve"> </w:t>
      </w:r>
      <w:r w:rsidR="00A84F3B" w:rsidRPr="008C3E4C">
        <w:rPr>
          <w:rFonts w:ascii="Times New Roman" w:eastAsia="Times New Roman" w:hAnsi="Times New Roman" w:cs="Times New Roman"/>
          <w:sz w:val="28"/>
          <w:szCs w:val="28"/>
          <w:lang w:eastAsia="ru-RU"/>
        </w:rPr>
        <w:t>Программы</w:t>
      </w:r>
      <w:r w:rsidR="00EE764B" w:rsidRPr="008C3E4C">
        <w:rPr>
          <w:rFonts w:ascii="Times New Roman" w:eastAsia="Times New Roman" w:hAnsi="Times New Roman" w:cs="Times New Roman"/>
          <w:sz w:val="28"/>
          <w:szCs w:val="28"/>
          <w:lang w:eastAsia="ru-RU"/>
        </w:rPr>
        <w:t xml:space="preserve"> </w:t>
      </w:r>
      <w:r w:rsidR="00A84F3B" w:rsidRPr="008C3E4C">
        <w:rPr>
          <w:rFonts w:ascii="Times New Roman" w:eastAsia="Times New Roman" w:hAnsi="Times New Roman" w:cs="Times New Roman"/>
          <w:sz w:val="28"/>
          <w:szCs w:val="28"/>
          <w:lang w:eastAsia="ru-RU"/>
        </w:rPr>
        <w:t>развития;</w:t>
      </w:r>
    </w:p>
    <w:p w:rsidR="009563FB" w:rsidRPr="00CD5F08" w:rsidRDefault="00EE4D37" w:rsidP="00EA675F">
      <w:pPr>
        <w:pStyle w:val="a3"/>
        <w:numPr>
          <w:ilvl w:val="1"/>
          <w:numId w:val="4"/>
        </w:numPr>
        <w:spacing w:after="0" w:line="300" w:lineRule="auto"/>
        <w:jc w:val="both"/>
        <w:rPr>
          <w:rFonts w:ascii="Times New Roman" w:hAnsi="Times New Roman" w:cs="Times New Roman"/>
          <w:sz w:val="28"/>
          <w:szCs w:val="28"/>
        </w:rPr>
      </w:pPr>
      <w:r w:rsidRPr="008C3E4C">
        <w:rPr>
          <w:rFonts w:ascii="Times New Roman" w:eastAsia="Times New Roman" w:hAnsi="Times New Roman" w:cs="Times New Roman"/>
          <w:sz w:val="28"/>
          <w:szCs w:val="28"/>
          <w:lang w:eastAsia="ru-RU"/>
        </w:rPr>
        <w:t>л</w:t>
      </w:r>
      <w:r w:rsidR="00A84F3B" w:rsidRPr="008C3E4C">
        <w:rPr>
          <w:rFonts w:ascii="Times New Roman" w:eastAsia="Times New Roman" w:hAnsi="Times New Roman" w:cs="Times New Roman"/>
          <w:sz w:val="28"/>
          <w:szCs w:val="28"/>
          <w:lang w:eastAsia="ru-RU"/>
        </w:rPr>
        <w:t>о</w:t>
      </w:r>
      <w:r w:rsidR="00A84F3B" w:rsidRPr="008C3E4C">
        <w:rPr>
          <w:rFonts w:ascii="Times New Roman" w:hAnsi="Times New Roman" w:cs="Times New Roman"/>
          <w:sz w:val="28"/>
          <w:szCs w:val="28"/>
        </w:rPr>
        <w:t>кальное</w:t>
      </w:r>
      <w:r w:rsidR="00EE764B" w:rsidRPr="008C3E4C">
        <w:rPr>
          <w:rFonts w:ascii="Times New Roman" w:hAnsi="Times New Roman" w:cs="Times New Roman"/>
          <w:sz w:val="28"/>
          <w:szCs w:val="28"/>
        </w:rPr>
        <w:t xml:space="preserve"> </w:t>
      </w:r>
      <w:r w:rsidR="00A84F3B" w:rsidRPr="008C3E4C">
        <w:rPr>
          <w:rFonts w:ascii="Times New Roman" w:hAnsi="Times New Roman" w:cs="Times New Roman"/>
          <w:sz w:val="28"/>
          <w:szCs w:val="28"/>
        </w:rPr>
        <w:t>нормирование</w:t>
      </w:r>
      <w:r w:rsidR="00EE764B" w:rsidRPr="008C3E4C">
        <w:rPr>
          <w:rFonts w:ascii="Times New Roman" w:hAnsi="Times New Roman" w:cs="Times New Roman"/>
          <w:sz w:val="28"/>
          <w:szCs w:val="28"/>
        </w:rPr>
        <w:t xml:space="preserve"> </w:t>
      </w:r>
      <w:r w:rsidR="00A84F3B" w:rsidRPr="008C3E4C">
        <w:rPr>
          <w:rFonts w:ascii="Times New Roman" w:hAnsi="Times New Roman" w:cs="Times New Roman"/>
          <w:sz w:val="28"/>
          <w:szCs w:val="28"/>
        </w:rPr>
        <w:t>деятельности</w:t>
      </w:r>
      <w:r w:rsidR="00EE764B" w:rsidRPr="008C3E4C">
        <w:rPr>
          <w:rFonts w:ascii="Times New Roman" w:hAnsi="Times New Roman" w:cs="Times New Roman"/>
          <w:sz w:val="28"/>
          <w:szCs w:val="28"/>
        </w:rPr>
        <w:t xml:space="preserve"> </w:t>
      </w:r>
      <w:r w:rsidR="00A84F3B" w:rsidRPr="008C3E4C">
        <w:rPr>
          <w:rFonts w:ascii="Times New Roman" w:hAnsi="Times New Roman" w:cs="Times New Roman"/>
          <w:sz w:val="28"/>
          <w:szCs w:val="28"/>
        </w:rPr>
        <w:t>по</w:t>
      </w:r>
      <w:r w:rsidR="00EE764B" w:rsidRPr="008C3E4C">
        <w:rPr>
          <w:rFonts w:ascii="Times New Roman" w:hAnsi="Times New Roman" w:cs="Times New Roman"/>
          <w:sz w:val="28"/>
          <w:szCs w:val="28"/>
        </w:rPr>
        <w:t xml:space="preserve"> </w:t>
      </w:r>
      <w:r w:rsidR="00A84F3B" w:rsidRPr="008C3E4C">
        <w:rPr>
          <w:rFonts w:ascii="Times New Roman" w:hAnsi="Times New Roman" w:cs="Times New Roman"/>
          <w:sz w:val="28"/>
          <w:szCs w:val="28"/>
        </w:rPr>
        <w:t>реализации</w:t>
      </w:r>
      <w:r w:rsidR="00EE764B" w:rsidRPr="008C3E4C">
        <w:rPr>
          <w:rFonts w:ascii="Times New Roman" w:hAnsi="Times New Roman" w:cs="Times New Roman"/>
          <w:sz w:val="28"/>
          <w:szCs w:val="28"/>
        </w:rPr>
        <w:t xml:space="preserve"> </w:t>
      </w:r>
      <w:r w:rsidR="00A84F3B" w:rsidRPr="008C3E4C">
        <w:rPr>
          <w:rFonts w:ascii="Times New Roman" w:hAnsi="Times New Roman" w:cs="Times New Roman"/>
          <w:sz w:val="28"/>
          <w:szCs w:val="28"/>
        </w:rPr>
        <w:t>Программы</w:t>
      </w:r>
      <w:r w:rsidR="00EE764B" w:rsidRPr="008C3E4C">
        <w:rPr>
          <w:rFonts w:ascii="Times New Roman" w:hAnsi="Times New Roman" w:cs="Times New Roman"/>
          <w:sz w:val="28"/>
          <w:szCs w:val="28"/>
        </w:rPr>
        <w:t xml:space="preserve"> </w:t>
      </w:r>
      <w:r w:rsidR="00A84F3B" w:rsidRPr="008C3E4C">
        <w:rPr>
          <w:rFonts w:ascii="Times New Roman" w:hAnsi="Times New Roman" w:cs="Times New Roman"/>
          <w:sz w:val="28"/>
          <w:szCs w:val="28"/>
        </w:rPr>
        <w:t>развития.</w:t>
      </w:r>
    </w:p>
    <w:p w:rsidR="00B521E0" w:rsidRPr="008C3E4C" w:rsidRDefault="0094268C" w:rsidP="0094268C">
      <w:pPr>
        <w:pStyle w:val="2"/>
        <w:numPr>
          <w:ilvl w:val="1"/>
          <w:numId w:val="13"/>
        </w:numPr>
        <w:spacing w:before="0" w:line="300" w:lineRule="auto"/>
        <w:jc w:val="center"/>
        <w:rPr>
          <w:rFonts w:ascii="Times New Roman" w:hAnsi="Times New Roman" w:cs="Times New Roman"/>
          <w:color w:val="auto"/>
          <w:sz w:val="28"/>
          <w:szCs w:val="28"/>
        </w:rPr>
      </w:pPr>
      <w:bookmarkStart w:id="16" w:name="_Toc458477464"/>
      <w:bookmarkStart w:id="17" w:name="_Toc59035513"/>
      <w:bookmarkStart w:id="18" w:name="_Toc458477466"/>
      <w:r>
        <w:rPr>
          <w:rFonts w:ascii="Times New Roman" w:hAnsi="Times New Roman" w:cs="Times New Roman"/>
          <w:color w:val="auto"/>
          <w:sz w:val="28"/>
          <w:szCs w:val="28"/>
        </w:rPr>
        <w:t xml:space="preserve"> </w:t>
      </w:r>
      <w:r w:rsidR="00B521E0" w:rsidRPr="008C3E4C">
        <w:rPr>
          <w:rFonts w:ascii="Times New Roman" w:hAnsi="Times New Roman" w:cs="Times New Roman"/>
          <w:color w:val="auto"/>
          <w:sz w:val="28"/>
          <w:szCs w:val="28"/>
        </w:rPr>
        <w:t>Ресурсное</w:t>
      </w:r>
      <w:r w:rsidR="00EE764B" w:rsidRPr="008C3E4C">
        <w:rPr>
          <w:rFonts w:ascii="Times New Roman" w:hAnsi="Times New Roman" w:cs="Times New Roman"/>
          <w:color w:val="auto"/>
          <w:sz w:val="28"/>
          <w:szCs w:val="28"/>
        </w:rPr>
        <w:t xml:space="preserve"> </w:t>
      </w:r>
      <w:r w:rsidR="00B521E0" w:rsidRPr="008C3E4C">
        <w:rPr>
          <w:rFonts w:ascii="Times New Roman" w:hAnsi="Times New Roman" w:cs="Times New Roman"/>
          <w:color w:val="auto"/>
          <w:sz w:val="28"/>
          <w:szCs w:val="28"/>
        </w:rPr>
        <w:t>обеспечение</w:t>
      </w:r>
      <w:r w:rsidR="00EE764B" w:rsidRPr="008C3E4C">
        <w:rPr>
          <w:rFonts w:ascii="Times New Roman" w:hAnsi="Times New Roman" w:cs="Times New Roman"/>
          <w:color w:val="auto"/>
          <w:sz w:val="28"/>
          <w:szCs w:val="28"/>
        </w:rPr>
        <w:t xml:space="preserve"> </w:t>
      </w:r>
      <w:r w:rsidR="00B521E0" w:rsidRPr="008C3E4C">
        <w:rPr>
          <w:rFonts w:ascii="Times New Roman" w:hAnsi="Times New Roman" w:cs="Times New Roman"/>
          <w:color w:val="auto"/>
          <w:sz w:val="28"/>
          <w:szCs w:val="28"/>
        </w:rPr>
        <w:t>реализации</w:t>
      </w:r>
      <w:r w:rsidR="00EE764B" w:rsidRPr="008C3E4C">
        <w:rPr>
          <w:rFonts w:ascii="Times New Roman" w:hAnsi="Times New Roman" w:cs="Times New Roman"/>
          <w:color w:val="auto"/>
          <w:sz w:val="28"/>
          <w:szCs w:val="28"/>
        </w:rPr>
        <w:t xml:space="preserve"> </w:t>
      </w:r>
      <w:r w:rsidR="00B521E0" w:rsidRPr="008C3E4C">
        <w:rPr>
          <w:rFonts w:ascii="Times New Roman" w:hAnsi="Times New Roman" w:cs="Times New Roman"/>
          <w:color w:val="auto"/>
          <w:sz w:val="28"/>
          <w:szCs w:val="28"/>
        </w:rPr>
        <w:t>Программы</w:t>
      </w:r>
      <w:r w:rsidR="00EE764B" w:rsidRPr="008C3E4C">
        <w:rPr>
          <w:rFonts w:ascii="Times New Roman" w:hAnsi="Times New Roman" w:cs="Times New Roman"/>
          <w:color w:val="auto"/>
          <w:sz w:val="28"/>
          <w:szCs w:val="28"/>
        </w:rPr>
        <w:t xml:space="preserve"> </w:t>
      </w:r>
      <w:r w:rsidR="00B521E0" w:rsidRPr="008C3E4C">
        <w:rPr>
          <w:rFonts w:ascii="Times New Roman" w:hAnsi="Times New Roman" w:cs="Times New Roman"/>
          <w:color w:val="auto"/>
          <w:sz w:val="28"/>
          <w:szCs w:val="28"/>
        </w:rPr>
        <w:t>развития</w:t>
      </w:r>
      <w:bookmarkEnd w:id="16"/>
      <w:bookmarkEnd w:id="17"/>
    </w:p>
    <w:p w:rsidR="00B521E0" w:rsidRPr="008C3E4C" w:rsidRDefault="00B521E0" w:rsidP="00B521E0">
      <w:pPr>
        <w:spacing w:after="0" w:line="300" w:lineRule="auto"/>
        <w:ind w:firstLine="567"/>
        <w:jc w:val="both"/>
        <w:rPr>
          <w:rFonts w:ascii="Times New Roman" w:hAnsi="Times New Roman" w:cs="Times New Roman"/>
          <w:sz w:val="28"/>
          <w:szCs w:val="28"/>
        </w:rPr>
      </w:pPr>
      <w:r w:rsidRPr="008C3E4C">
        <w:rPr>
          <w:rFonts w:ascii="Times New Roman" w:hAnsi="Times New Roman" w:cs="Times New Roman"/>
          <w:sz w:val="28"/>
          <w:szCs w:val="28"/>
        </w:rPr>
        <w:t>Для</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реализации</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программы</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развития</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используется</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привлекаемый</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научно-методический</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ресурс,</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кадровый,</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финансовый</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и</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материально-технический</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ресурс</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МБОУ</w:t>
      </w:r>
      <w:r w:rsidR="00EE764B" w:rsidRPr="008C3E4C">
        <w:rPr>
          <w:rFonts w:ascii="Times New Roman" w:hAnsi="Times New Roman" w:cs="Times New Roman"/>
          <w:sz w:val="28"/>
          <w:szCs w:val="28"/>
        </w:rPr>
        <w:t xml:space="preserve"> </w:t>
      </w:r>
      <w:r w:rsidR="009563FB" w:rsidRPr="008C3E4C">
        <w:rPr>
          <w:rFonts w:ascii="Times New Roman" w:hAnsi="Times New Roman" w:cs="Times New Roman"/>
          <w:sz w:val="28"/>
          <w:szCs w:val="28"/>
        </w:rPr>
        <w:t>СОШ №5 г</w:t>
      </w:r>
      <w:proofErr w:type="gramStart"/>
      <w:r w:rsidR="009563FB" w:rsidRPr="008C3E4C">
        <w:rPr>
          <w:rFonts w:ascii="Times New Roman" w:hAnsi="Times New Roman" w:cs="Times New Roman"/>
          <w:sz w:val="28"/>
          <w:szCs w:val="28"/>
        </w:rPr>
        <w:t>.Б</w:t>
      </w:r>
      <w:proofErr w:type="gramEnd"/>
      <w:r w:rsidR="009563FB" w:rsidRPr="008C3E4C">
        <w:rPr>
          <w:rFonts w:ascii="Times New Roman" w:hAnsi="Times New Roman" w:cs="Times New Roman"/>
          <w:sz w:val="28"/>
          <w:szCs w:val="28"/>
        </w:rPr>
        <w:t>еслана</w:t>
      </w:r>
      <w:r w:rsidRPr="008C3E4C">
        <w:rPr>
          <w:rFonts w:ascii="Times New Roman" w:hAnsi="Times New Roman" w:cs="Times New Roman"/>
          <w:sz w:val="28"/>
          <w:szCs w:val="28"/>
        </w:rPr>
        <w:t>,</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а</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также</w:t>
      </w:r>
      <w:r w:rsidR="00EE764B" w:rsidRPr="008C3E4C">
        <w:rPr>
          <w:rFonts w:ascii="Times New Roman" w:hAnsi="Times New Roman" w:cs="Times New Roman"/>
          <w:sz w:val="28"/>
          <w:szCs w:val="28"/>
        </w:rPr>
        <w:t xml:space="preserve"> </w:t>
      </w:r>
      <w:r w:rsidR="002E3D0A" w:rsidRPr="008C3E4C">
        <w:rPr>
          <w:rFonts w:ascii="Times New Roman" w:hAnsi="Times New Roman" w:cs="Times New Roman"/>
          <w:sz w:val="28"/>
          <w:szCs w:val="28"/>
        </w:rPr>
        <w:t>различные</w:t>
      </w:r>
      <w:r w:rsidR="00EE764B" w:rsidRPr="008C3E4C">
        <w:rPr>
          <w:rFonts w:ascii="Times New Roman" w:hAnsi="Times New Roman" w:cs="Times New Roman"/>
          <w:sz w:val="28"/>
          <w:szCs w:val="28"/>
        </w:rPr>
        <w:t xml:space="preserve"> </w:t>
      </w:r>
      <w:r w:rsidR="002E3D0A" w:rsidRPr="008C3E4C">
        <w:rPr>
          <w:rFonts w:ascii="Times New Roman" w:hAnsi="Times New Roman" w:cs="Times New Roman"/>
          <w:sz w:val="28"/>
          <w:szCs w:val="28"/>
        </w:rPr>
        <w:t>формы</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партн</w:t>
      </w:r>
      <w:r w:rsidR="002E3D0A" w:rsidRPr="008C3E4C">
        <w:rPr>
          <w:rFonts w:ascii="Times New Roman" w:hAnsi="Times New Roman" w:cs="Times New Roman"/>
          <w:sz w:val="28"/>
          <w:szCs w:val="28"/>
        </w:rPr>
        <w:t>ё</w:t>
      </w:r>
      <w:r w:rsidRPr="008C3E4C">
        <w:rPr>
          <w:rFonts w:ascii="Times New Roman" w:hAnsi="Times New Roman" w:cs="Times New Roman"/>
          <w:sz w:val="28"/>
          <w:szCs w:val="28"/>
        </w:rPr>
        <w:t>рских</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отношений</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с</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другими</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организациями</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и</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ведомствами.</w:t>
      </w:r>
    </w:p>
    <w:p w:rsidR="00B521E0" w:rsidRDefault="00B521E0" w:rsidP="00B521E0">
      <w:pPr>
        <w:spacing w:after="0" w:line="300" w:lineRule="auto"/>
        <w:ind w:firstLine="567"/>
        <w:jc w:val="both"/>
        <w:rPr>
          <w:rFonts w:ascii="Times New Roman" w:hAnsi="Times New Roman" w:cs="Times New Roman"/>
          <w:sz w:val="28"/>
          <w:szCs w:val="28"/>
        </w:rPr>
      </w:pPr>
      <w:r w:rsidRPr="008C3E4C">
        <w:rPr>
          <w:rFonts w:ascii="Times New Roman" w:hAnsi="Times New Roman" w:cs="Times New Roman"/>
          <w:sz w:val="28"/>
          <w:szCs w:val="28"/>
        </w:rPr>
        <w:t>Конкретизация</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необходимого</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ресурса</w:t>
      </w:r>
      <w:r w:rsidR="00EE764B" w:rsidRPr="008C3E4C">
        <w:rPr>
          <w:rFonts w:ascii="Times New Roman" w:hAnsi="Times New Roman" w:cs="Times New Roman"/>
          <w:sz w:val="28"/>
          <w:szCs w:val="28"/>
        </w:rPr>
        <w:t xml:space="preserve"> </w:t>
      </w:r>
      <w:r w:rsidR="002E3D0A" w:rsidRPr="008C3E4C">
        <w:rPr>
          <w:rFonts w:ascii="Times New Roman" w:hAnsi="Times New Roman" w:cs="Times New Roman"/>
          <w:sz w:val="28"/>
          <w:szCs w:val="28"/>
        </w:rPr>
        <w:t>для</w:t>
      </w:r>
      <w:r w:rsidR="00EE764B" w:rsidRPr="008C3E4C">
        <w:rPr>
          <w:rFonts w:ascii="Times New Roman" w:hAnsi="Times New Roman" w:cs="Times New Roman"/>
          <w:sz w:val="28"/>
          <w:szCs w:val="28"/>
        </w:rPr>
        <w:t xml:space="preserve"> </w:t>
      </w:r>
      <w:r w:rsidR="002E3D0A" w:rsidRPr="008C3E4C">
        <w:rPr>
          <w:rFonts w:ascii="Times New Roman" w:hAnsi="Times New Roman" w:cs="Times New Roman"/>
          <w:sz w:val="28"/>
          <w:szCs w:val="28"/>
        </w:rPr>
        <w:t>реализации</w:t>
      </w:r>
      <w:r w:rsidR="00EE764B" w:rsidRPr="008C3E4C">
        <w:rPr>
          <w:rFonts w:ascii="Times New Roman" w:hAnsi="Times New Roman" w:cs="Times New Roman"/>
          <w:sz w:val="28"/>
          <w:szCs w:val="28"/>
        </w:rPr>
        <w:t xml:space="preserve"> </w:t>
      </w:r>
      <w:r w:rsidR="002E3D0A" w:rsidRPr="008C3E4C">
        <w:rPr>
          <w:rFonts w:ascii="Times New Roman" w:hAnsi="Times New Roman" w:cs="Times New Roman"/>
          <w:sz w:val="28"/>
          <w:szCs w:val="28"/>
        </w:rPr>
        <w:t>актуальных</w:t>
      </w:r>
      <w:r w:rsidR="00EE764B" w:rsidRPr="008C3E4C">
        <w:rPr>
          <w:rFonts w:ascii="Times New Roman" w:hAnsi="Times New Roman" w:cs="Times New Roman"/>
          <w:sz w:val="28"/>
          <w:szCs w:val="28"/>
        </w:rPr>
        <w:t xml:space="preserve"> </w:t>
      </w:r>
      <w:r w:rsidR="002E3D0A" w:rsidRPr="008C3E4C">
        <w:rPr>
          <w:rFonts w:ascii="Times New Roman" w:hAnsi="Times New Roman" w:cs="Times New Roman"/>
          <w:sz w:val="28"/>
          <w:szCs w:val="28"/>
        </w:rPr>
        <w:t>проектов,</w:t>
      </w:r>
      <w:r w:rsidR="00EE764B" w:rsidRPr="008C3E4C">
        <w:rPr>
          <w:rFonts w:ascii="Times New Roman" w:hAnsi="Times New Roman" w:cs="Times New Roman"/>
          <w:sz w:val="28"/>
          <w:szCs w:val="28"/>
        </w:rPr>
        <w:t xml:space="preserve"> </w:t>
      </w:r>
      <w:r w:rsidR="002E3D0A" w:rsidRPr="008C3E4C">
        <w:rPr>
          <w:rFonts w:ascii="Times New Roman" w:hAnsi="Times New Roman" w:cs="Times New Roman"/>
          <w:sz w:val="28"/>
          <w:szCs w:val="28"/>
        </w:rPr>
        <w:t>направленных</w:t>
      </w:r>
      <w:r w:rsidR="00EE764B" w:rsidRPr="008C3E4C">
        <w:rPr>
          <w:rFonts w:ascii="Times New Roman" w:hAnsi="Times New Roman" w:cs="Times New Roman"/>
          <w:sz w:val="28"/>
          <w:szCs w:val="28"/>
        </w:rPr>
        <w:t xml:space="preserve"> </w:t>
      </w:r>
      <w:r w:rsidR="002E3D0A" w:rsidRPr="008C3E4C">
        <w:rPr>
          <w:rFonts w:ascii="Times New Roman" w:hAnsi="Times New Roman" w:cs="Times New Roman"/>
          <w:sz w:val="28"/>
          <w:szCs w:val="28"/>
        </w:rPr>
        <w:t>на</w:t>
      </w:r>
      <w:r w:rsidR="00EE764B" w:rsidRPr="008C3E4C">
        <w:rPr>
          <w:rFonts w:ascii="Times New Roman" w:hAnsi="Times New Roman" w:cs="Times New Roman"/>
          <w:sz w:val="28"/>
          <w:szCs w:val="28"/>
        </w:rPr>
        <w:t xml:space="preserve"> </w:t>
      </w:r>
      <w:r w:rsidR="002E3D0A" w:rsidRPr="008C3E4C">
        <w:rPr>
          <w:rFonts w:ascii="Times New Roman" w:hAnsi="Times New Roman" w:cs="Times New Roman"/>
          <w:sz w:val="28"/>
          <w:szCs w:val="28"/>
        </w:rPr>
        <w:t>решение</w:t>
      </w:r>
      <w:r w:rsidR="00EE764B" w:rsidRPr="008C3E4C">
        <w:rPr>
          <w:rFonts w:ascii="Times New Roman" w:hAnsi="Times New Roman" w:cs="Times New Roman"/>
          <w:sz w:val="28"/>
          <w:szCs w:val="28"/>
        </w:rPr>
        <w:t xml:space="preserve"> </w:t>
      </w:r>
      <w:r w:rsidR="002E3D0A" w:rsidRPr="008C3E4C">
        <w:rPr>
          <w:rFonts w:ascii="Times New Roman" w:hAnsi="Times New Roman" w:cs="Times New Roman"/>
          <w:sz w:val="28"/>
          <w:szCs w:val="28"/>
        </w:rPr>
        <w:t>задач</w:t>
      </w:r>
      <w:r w:rsidR="00EE764B" w:rsidRPr="008C3E4C">
        <w:rPr>
          <w:rFonts w:ascii="Times New Roman" w:hAnsi="Times New Roman" w:cs="Times New Roman"/>
          <w:sz w:val="28"/>
          <w:szCs w:val="28"/>
        </w:rPr>
        <w:t xml:space="preserve"> </w:t>
      </w:r>
      <w:r w:rsidR="002E3D0A" w:rsidRPr="008C3E4C">
        <w:rPr>
          <w:rFonts w:ascii="Times New Roman" w:hAnsi="Times New Roman" w:cs="Times New Roman"/>
          <w:sz w:val="28"/>
          <w:szCs w:val="28"/>
        </w:rPr>
        <w:t>в</w:t>
      </w:r>
      <w:r w:rsidR="00EE764B" w:rsidRPr="008C3E4C">
        <w:rPr>
          <w:rFonts w:ascii="Times New Roman" w:hAnsi="Times New Roman" w:cs="Times New Roman"/>
          <w:sz w:val="28"/>
          <w:szCs w:val="28"/>
        </w:rPr>
        <w:t xml:space="preserve"> </w:t>
      </w:r>
      <w:r w:rsidR="002E3D0A" w:rsidRPr="008C3E4C">
        <w:rPr>
          <w:rFonts w:ascii="Times New Roman" w:hAnsi="Times New Roman" w:cs="Times New Roman"/>
          <w:sz w:val="28"/>
          <w:szCs w:val="28"/>
        </w:rPr>
        <w:t>достижении</w:t>
      </w:r>
      <w:r w:rsidR="00EE764B" w:rsidRPr="008C3E4C">
        <w:rPr>
          <w:rFonts w:ascii="Times New Roman" w:hAnsi="Times New Roman" w:cs="Times New Roman"/>
          <w:sz w:val="28"/>
          <w:szCs w:val="28"/>
        </w:rPr>
        <w:t xml:space="preserve"> </w:t>
      </w:r>
      <w:r w:rsidR="002E3D0A" w:rsidRPr="008C3E4C">
        <w:rPr>
          <w:rFonts w:ascii="Times New Roman" w:hAnsi="Times New Roman" w:cs="Times New Roman"/>
          <w:sz w:val="28"/>
          <w:szCs w:val="28"/>
        </w:rPr>
        <w:t>цели</w:t>
      </w:r>
      <w:r w:rsidR="00EE764B" w:rsidRPr="008C3E4C">
        <w:rPr>
          <w:rFonts w:ascii="Times New Roman" w:hAnsi="Times New Roman" w:cs="Times New Roman"/>
          <w:sz w:val="28"/>
          <w:szCs w:val="28"/>
        </w:rPr>
        <w:t xml:space="preserve"> </w:t>
      </w:r>
      <w:r w:rsidR="002E3D0A" w:rsidRPr="008C3E4C">
        <w:rPr>
          <w:rFonts w:ascii="Times New Roman" w:hAnsi="Times New Roman" w:cs="Times New Roman"/>
          <w:sz w:val="28"/>
          <w:szCs w:val="28"/>
        </w:rPr>
        <w:t>Программы</w:t>
      </w:r>
      <w:r w:rsidR="00EE764B" w:rsidRPr="008C3E4C">
        <w:rPr>
          <w:rFonts w:ascii="Times New Roman" w:hAnsi="Times New Roman" w:cs="Times New Roman"/>
          <w:sz w:val="28"/>
          <w:szCs w:val="28"/>
        </w:rPr>
        <w:t xml:space="preserve"> </w:t>
      </w:r>
      <w:r w:rsidR="002E3D0A" w:rsidRPr="008C3E4C">
        <w:rPr>
          <w:rFonts w:ascii="Times New Roman" w:hAnsi="Times New Roman" w:cs="Times New Roman"/>
          <w:sz w:val="28"/>
          <w:szCs w:val="28"/>
        </w:rPr>
        <w:t>развития,</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является</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обязательным</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компонентом</w:t>
      </w:r>
      <w:r w:rsidR="00EE764B" w:rsidRPr="008C3E4C">
        <w:rPr>
          <w:rFonts w:ascii="Times New Roman" w:hAnsi="Times New Roman" w:cs="Times New Roman"/>
          <w:sz w:val="28"/>
          <w:szCs w:val="28"/>
        </w:rPr>
        <w:t xml:space="preserve"> </w:t>
      </w:r>
      <w:r w:rsidR="002E3D0A" w:rsidRPr="008C3E4C">
        <w:rPr>
          <w:rFonts w:ascii="Times New Roman" w:hAnsi="Times New Roman" w:cs="Times New Roman"/>
          <w:sz w:val="28"/>
          <w:szCs w:val="28"/>
        </w:rPr>
        <w:t>управления</w:t>
      </w:r>
      <w:r w:rsidRPr="008C3E4C">
        <w:rPr>
          <w:rFonts w:ascii="Times New Roman" w:hAnsi="Times New Roman" w:cs="Times New Roman"/>
          <w:sz w:val="28"/>
          <w:szCs w:val="28"/>
        </w:rPr>
        <w:t>,</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корректное</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оформление</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которого</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является</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ответственностью</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членов</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стратегической</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команды</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и</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руководителя</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каждой</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проектной</w:t>
      </w:r>
      <w:r w:rsidR="00EE764B" w:rsidRPr="008C3E4C">
        <w:rPr>
          <w:rFonts w:ascii="Times New Roman" w:hAnsi="Times New Roman" w:cs="Times New Roman"/>
          <w:sz w:val="28"/>
          <w:szCs w:val="28"/>
        </w:rPr>
        <w:t xml:space="preserve"> </w:t>
      </w:r>
      <w:r w:rsidRPr="008C3E4C">
        <w:rPr>
          <w:rFonts w:ascii="Times New Roman" w:hAnsi="Times New Roman" w:cs="Times New Roman"/>
          <w:sz w:val="28"/>
          <w:szCs w:val="28"/>
        </w:rPr>
        <w:t>группы.</w:t>
      </w:r>
    </w:p>
    <w:p w:rsidR="001E37D0" w:rsidRDefault="001E37D0" w:rsidP="00B521E0">
      <w:pPr>
        <w:spacing w:after="0" w:line="300" w:lineRule="auto"/>
        <w:ind w:firstLine="567"/>
        <w:jc w:val="both"/>
        <w:rPr>
          <w:rFonts w:ascii="Times New Roman" w:hAnsi="Times New Roman" w:cs="Times New Roman"/>
          <w:sz w:val="28"/>
          <w:szCs w:val="28"/>
        </w:rPr>
      </w:pPr>
    </w:p>
    <w:p w:rsidR="001E37D0" w:rsidRDefault="001E37D0" w:rsidP="00B521E0">
      <w:pPr>
        <w:spacing w:after="0" w:line="300" w:lineRule="auto"/>
        <w:ind w:firstLine="567"/>
        <w:jc w:val="both"/>
        <w:rPr>
          <w:rFonts w:ascii="Times New Roman" w:hAnsi="Times New Roman" w:cs="Times New Roman"/>
          <w:sz w:val="28"/>
          <w:szCs w:val="28"/>
        </w:rPr>
      </w:pPr>
    </w:p>
    <w:p w:rsidR="001E37D0" w:rsidRPr="008C3E4C" w:rsidRDefault="001E37D0" w:rsidP="00B521E0">
      <w:pPr>
        <w:spacing w:after="0" w:line="300" w:lineRule="auto"/>
        <w:ind w:firstLine="567"/>
        <w:jc w:val="both"/>
        <w:rPr>
          <w:rFonts w:ascii="Times New Roman" w:hAnsi="Times New Roman" w:cs="Times New Roman"/>
          <w:sz w:val="28"/>
          <w:szCs w:val="28"/>
        </w:rPr>
      </w:pPr>
    </w:p>
    <w:p w:rsidR="009563FB" w:rsidRPr="008C3E4C" w:rsidRDefault="009563FB" w:rsidP="00B521E0">
      <w:pPr>
        <w:spacing w:after="0" w:line="300" w:lineRule="auto"/>
        <w:ind w:firstLine="567"/>
        <w:jc w:val="both"/>
        <w:rPr>
          <w:rFonts w:ascii="Times New Roman" w:hAnsi="Times New Roman" w:cs="Times New Roman"/>
          <w:sz w:val="28"/>
          <w:szCs w:val="28"/>
        </w:rPr>
      </w:pPr>
    </w:p>
    <w:bookmarkEnd w:id="18"/>
    <w:p w:rsidR="00512F3C" w:rsidRPr="00FF398E" w:rsidRDefault="00512F3C" w:rsidP="00512F3C">
      <w:pPr>
        <w:pStyle w:val="2"/>
        <w:spacing w:before="0" w:line="300" w:lineRule="auto"/>
        <w:ind w:firstLine="567"/>
        <w:jc w:val="center"/>
        <w:rPr>
          <w:rFonts w:ascii="Times New Roman" w:hAnsi="Times New Roman" w:cs="Times New Roman"/>
          <w:color w:val="auto"/>
          <w:sz w:val="28"/>
          <w:szCs w:val="28"/>
        </w:rPr>
        <w:sectPr w:rsidR="00512F3C" w:rsidRPr="00FF398E" w:rsidSect="00512F3C">
          <w:headerReference w:type="default" r:id="rId16"/>
          <w:footerReference w:type="first" r:id="rId17"/>
          <w:pgSz w:w="11906" w:h="16838"/>
          <w:pgMar w:top="1134" w:right="850" w:bottom="1134" w:left="1701" w:header="708" w:footer="708" w:gutter="0"/>
          <w:cols w:space="708"/>
          <w:docGrid w:linePitch="360"/>
        </w:sectPr>
      </w:pPr>
    </w:p>
    <w:p w:rsidR="00A84F3B" w:rsidRPr="008C3E4C" w:rsidRDefault="0094268C" w:rsidP="0094268C">
      <w:pPr>
        <w:pStyle w:val="2"/>
        <w:numPr>
          <w:ilvl w:val="1"/>
          <w:numId w:val="13"/>
        </w:numPr>
        <w:spacing w:before="0" w:line="300" w:lineRule="auto"/>
        <w:jc w:val="center"/>
        <w:rPr>
          <w:rFonts w:ascii="Times New Roman" w:hAnsi="Times New Roman" w:cs="Times New Roman"/>
          <w:color w:val="auto"/>
          <w:sz w:val="28"/>
          <w:szCs w:val="28"/>
        </w:rPr>
      </w:pPr>
      <w:bookmarkStart w:id="19" w:name="_Toc59035515"/>
      <w:r>
        <w:rPr>
          <w:rFonts w:ascii="Times New Roman" w:hAnsi="Times New Roman" w:cs="Times New Roman"/>
          <w:color w:val="auto"/>
          <w:sz w:val="28"/>
          <w:szCs w:val="28"/>
        </w:rPr>
        <w:lastRenderedPageBreak/>
        <w:t xml:space="preserve"> </w:t>
      </w:r>
      <w:r w:rsidR="00512F3C" w:rsidRPr="008C3E4C">
        <w:rPr>
          <w:rFonts w:ascii="Times New Roman" w:hAnsi="Times New Roman" w:cs="Times New Roman"/>
          <w:color w:val="auto"/>
          <w:sz w:val="28"/>
          <w:szCs w:val="28"/>
        </w:rPr>
        <w:t>План</w:t>
      </w:r>
      <w:r w:rsidR="00EE764B" w:rsidRPr="008C3E4C">
        <w:rPr>
          <w:rFonts w:ascii="Times New Roman" w:hAnsi="Times New Roman" w:cs="Times New Roman"/>
          <w:color w:val="auto"/>
          <w:sz w:val="28"/>
          <w:szCs w:val="28"/>
        </w:rPr>
        <w:t xml:space="preserve"> </w:t>
      </w:r>
      <w:r w:rsidR="00512F3C" w:rsidRPr="008C3E4C">
        <w:rPr>
          <w:rFonts w:ascii="Times New Roman" w:hAnsi="Times New Roman" w:cs="Times New Roman"/>
          <w:color w:val="auto"/>
          <w:sz w:val="28"/>
          <w:szCs w:val="28"/>
        </w:rPr>
        <w:t>управленческих</w:t>
      </w:r>
      <w:r w:rsidR="00EE764B" w:rsidRPr="008C3E4C">
        <w:rPr>
          <w:rFonts w:ascii="Times New Roman" w:hAnsi="Times New Roman" w:cs="Times New Roman"/>
          <w:color w:val="auto"/>
          <w:sz w:val="28"/>
          <w:szCs w:val="28"/>
        </w:rPr>
        <w:t xml:space="preserve"> </w:t>
      </w:r>
      <w:r w:rsidR="00512F3C" w:rsidRPr="008C3E4C">
        <w:rPr>
          <w:rFonts w:ascii="Times New Roman" w:hAnsi="Times New Roman" w:cs="Times New Roman"/>
          <w:color w:val="auto"/>
          <w:sz w:val="28"/>
          <w:szCs w:val="28"/>
        </w:rPr>
        <w:t>действий</w:t>
      </w:r>
      <w:bookmarkEnd w:id="19"/>
    </w:p>
    <w:tbl>
      <w:tblPr>
        <w:tblStyle w:val="a5"/>
        <w:tblW w:w="9747" w:type="dxa"/>
        <w:tblLayout w:type="fixed"/>
        <w:tblLook w:val="04A0"/>
      </w:tblPr>
      <w:tblGrid>
        <w:gridCol w:w="421"/>
        <w:gridCol w:w="1388"/>
        <w:gridCol w:w="1843"/>
        <w:gridCol w:w="1275"/>
        <w:gridCol w:w="1277"/>
        <w:gridCol w:w="2268"/>
        <w:gridCol w:w="1275"/>
      </w:tblGrid>
      <w:tr w:rsidR="0061278B" w:rsidRPr="008C3E4C" w:rsidTr="001E37D0">
        <w:tc>
          <w:tcPr>
            <w:tcW w:w="421" w:type="dxa"/>
            <w:vAlign w:val="center"/>
          </w:tcPr>
          <w:p w:rsidR="00512F3C" w:rsidRPr="008C3E4C" w:rsidRDefault="00512F3C" w:rsidP="009C20C7">
            <w:pPr>
              <w:spacing w:line="300" w:lineRule="auto"/>
              <w:jc w:val="center"/>
              <w:rPr>
                <w:rFonts w:ascii="Times New Roman" w:hAnsi="Times New Roman" w:cs="Times New Roman"/>
                <w:b/>
                <w:bCs/>
                <w:sz w:val="24"/>
                <w:szCs w:val="24"/>
              </w:rPr>
            </w:pPr>
            <w:r w:rsidRPr="008C3E4C">
              <w:rPr>
                <w:rFonts w:ascii="Times New Roman" w:hAnsi="Times New Roman" w:cs="Times New Roman"/>
                <w:b/>
                <w:bCs/>
                <w:sz w:val="24"/>
                <w:szCs w:val="24"/>
              </w:rPr>
              <w:t>№</w:t>
            </w:r>
          </w:p>
        </w:tc>
        <w:tc>
          <w:tcPr>
            <w:tcW w:w="1388" w:type="dxa"/>
            <w:vAlign w:val="center"/>
          </w:tcPr>
          <w:p w:rsidR="00512F3C" w:rsidRPr="008C3E4C" w:rsidRDefault="00512F3C" w:rsidP="009C20C7">
            <w:pPr>
              <w:spacing w:line="300" w:lineRule="auto"/>
              <w:jc w:val="center"/>
              <w:rPr>
                <w:rFonts w:ascii="Times New Roman" w:hAnsi="Times New Roman" w:cs="Times New Roman"/>
                <w:b/>
                <w:bCs/>
                <w:sz w:val="24"/>
                <w:szCs w:val="24"/>
              </w:rPr>
            </w:pPr>
            <w:r w:rsidRPr="008C3E4C">
              <w:rPr>
                <w:rFonts w:ascii="Times New Roman" w:hAnsi="Times New Roman" w:cs="Times New Roman"/>
                <w:b/>
                <w:bCs/>
                <w:sz w:val="24"/>
                <w:szCs w:val="24"/>
              </w:rPr>
              <w:t>Задача</w:t>
            </w:r>
          </w:p>
        </w:tc>
        <w:tc>
          <w:tcPr>
            <w:tcW w:w="1843" w:type="dxa"/>
            <w:vAlign w:val="center"/>
          </w:tcPr>
          <w:p w:rsidR="00512F3C" w:rsidRPr="008C3E4C" w:rsidRDefault="00512F3C" w:rsidP="009C20C7">
            <w:pPr>
              <w:spacing w:line="300" w:lineRule="auto"/>
              <w:jc w:val="center"/>
              <w:rPr>
                <w:rFonts w:ascii="Times New Roman" w:hAnsi="Times New Roman" w:cs="Times New Roman"/>
                <w:b/>
                <w:bCs/>
                <w:sz w:val="24"/>
                <w:szCs w:val="24"/>
              </w:rPr>
            </w:pPr>
            <w:r w:rsidRPr="008C3E4C">
              <w:rPr>
                <w:rFonts w:ascii="Times New Roman" w:hAnsi="Times New Roman" w:cs="Times New Roman"/>
                <w:b/>
                <w:bCs/>
                <w:sz w:val="24"/>
                <w:szCs w:val="24"/>
              </w:rPr>
              <w:t>Результат</w:t>
            </w:r>
          </w:p>
        </w:tc>
        <w:tc>
          <w:tcPr>
            <w:tcW w:w="1275" w:type="dxa"/>
            <w:vAlign w:val="center"/>
          </w:tcPr>
          <w:p w:rsidR="00512F3C" w:rsidRPr="008C3E4C" w:rsidRDefault="009C20C7" w:rsidP="009C20C7">
            <w:pPr>
              <w:spacing w:line="300" w:lineRule="auto"/>
              <w:jc w:val="center"/>
              <w:rPr>
                <w:rFonts w:ascii="Times New Roman" w:hAnsi="Times New Roman" w:cs="Times New Roman"/>
                <w:b/>
                <w:bCs/>
                <w:sz w:val="24"/>
                <w:szCs w:val="24"/>
              </w:rPr>
            </w:pPr>
            <w:r w:rsidRPr="008C3E4C">
              <w:rPr>
                <w:rFonts w:ascii="Times New Roman" w:hAnsi="Times New Roman" w:cs="Times New Roman"/>
                <w:b/>
                <w:bCs/>
                <w:sz w:val="24"/>
                <w:szCs w:val="24"/>
              </w:rPr>
              <w:t>П</w:t>
            </w:r>
            <w:r w:rsidR="00512F3C" w:rsidRPr="008C3E4C">
              <w:rPr>
                <w:rFonts w:ascii="Times New Roman" w:hAnsi="Times New Roman" w:cs="Times New Roman"/>
                <w:b/>
                <w:bCs/>
                <w:sz w:val="24"/>
                <w:szCs w:val="24"/>
              </w:rPr>
              <w:t>оказатель</w:t>
            </w:r>
            <w:r w:rsidR="00EE764B" w:rsidRPr="008C3E4C">
              <w:rPr>
                <w:rFonts w:ascii="Times New Roman" w:hAnsi="Times New Roman" w:cs="Times New Roman"/>
                <w:b/>
                <w:bCs/>
                <w:sz w:val="24"/>
                <w:szCs w:val="24"/>
              </w:rPr>
              <w:t xml:space="preserve"> </w:t>
            </w:r>
            <w:r w:rsidRPr="008C3E4C">
              <w:rPr>
                <w:rFonts w:ascii="Times New Roman" w:hAnsi="Times New Roman" w:cs="Times New Roman"/>
                <w:b/>
                <w:bCs/>
                <w:sz w:val="24"/>
                <w:szCs w:val="24"/>
              </w:rPr>
              <w:t>мониторинга</w:t>
            </w:r>
          </w:p>
        </w:tc>
        <w:tc>
          <w:tcPr>
            <w:tcW w:w="1277" w:type="dxa"/>
            <w:vAlign w:val="center"/>
          </w:tcPr>
          <w:p w:rsidR="00512F3C" w:rsidRPr="008C3E4C" w:rsidRDefault="00512F3C" w:rsidP="009C20C7">
            <w:pPr>
              <w:spacing w:line="300" w:lineRule="auto"/>
              <w:jc w:val="center"/>
              <w:rPr>
                <w:rFonts w:ascii="Times New Roman" w:hAnsi="Times New Roman" w:cs="Times New Roman"/>
                <w:b/>
                <w:bCs/>
                <w:sz w:val="24"/>
                <w:szCs w:val="24"/>
              </w:rPr>
            </w:pPr>
            <w:r w:rsidRPr="008C3E4C">
              <w:rPr>
                <w:rFonts w:ascii="Times New Roman" w:hAnsi="Times New Roman" w:cs="Times New Roman"/>
                <w:b/>
                <w:bCs/>
                <w:sz w:val="24"/>
                <w:szCs w:val="24"/>
              </w:rPr>
              <w:t>Мероприятия</w:t>
            </w:r>
          </w:p>
        </w:tc>
        <w:tc>
          <w:tcPr>
            <w:tcW w:w="2268" w:type="dxa"/>
            <w:vAlign w:val="center"/>
          </w:tcPr>
          <w:p w:rsidR="00512F3C" w:rsidRPr="008C3E4C" w:rsidRDefault="00512F3C" w:rsidP="009C20C7">
            <w:pPr>
              <w:spacing w:line="300" w:lineRule="auto"/>
              <w:jc w:val="center"/>
              <w:rPr>
                <w:rFonts w:ascii="Times New Roman" w:hAnsi="Times New Roman" w:cs="Times New Roman"/>
                <w:b/>
                <w:bCs/>
                <w:sz w:val="24"/>
                <w:szCs w:val="24"/>
              </w:rPr>
            </w:pPr>
            <w:r w:rsidRPr="008C3E4C">
              <w:rPr>
                <w:rFonts w:ascii="Times New Roman" w:hAnsi="Times New Roman" w:cs="Times New Roman"/>
                <w:b/>
                <w:bCs/>
                <w:sz w:val="24"/>
                <w:szCs w:val="24"/>
              </w:rPr>
              <w:t>Сроки</w:t>
            </w:r>
            <w:r w:rsidR="00EE764B" w:rsidRPr="008C3E4C">
              <w:rPr>
                <w:rFonts w:ascii="Times New Roman" w:hAnsi="Times New Roman" w:cs="Times New Roman"/>
                <w:b/>
                <w:bCs/>
                <w:sz w:val="24"/>
                <w:szCs w:val="24"/>
              </w:rPr>
              <w:t xml:space="preserve"> </w:t>
            </w:r>
            <w:r w:rsidRPr="008C3E4C">
              <w:rPr>
                <w:rFonts w:ascii="Times New Roman" w:hAnsi="Times New Roman" w:cs="Times New Roman"/>
                <w:b/>
                <w:bCs/>
                <w:sz w:val="24"/>
                <w:szCs w:val="24"/>
              </w:rPr>
              <w:t>проведения</w:t>
            </w:r>
          </w:p>
        </w:tc>
        <w:tc>
          <w:tcPr>
            <w:tcW w:w="1275" w:type="dxa"/>
            <w:vAlign w:val="center"/>
          </w:tcPr>
          <w:p w:rsidR="00512F3C" w:rsidRPr="008C3E4C" w:rsidRDefault="00512F3C" w:rsidP="009C20C7">
            <w:pPr>
              <w:spacing w:line="300" w:lineRule="auto"/>
              <w:jc w:val="center"/>
              <w:rPr>
                <w:rFonts w:ascii="Times New Roman" w:hAnsi="Times New Roman" w:cs="Times New Roman"/>
                <w:b/>
                <w:bCs/>
                <w:sz w:val="24"/>
                <w:szCs w:val="24"/>
              </w:rPr>
            </w:pPr>
            <w:r w:rsidRPr="008C3E4C">
              <w:rPr>
                <w:rFonts w:ascii="Times New Roman" w:hAnsi="Times New Roman" w:cs="Times New Roman"/>
                <w:b/>
                <w:bCs/>
                <w:sz w:val="24"/>
                <w:szCs w:val="24"/>
              </w:rPr>
              <w:t>Ответственный</w:t>
            </w:r>
          </w:p>
        </w:tc>
      </w:tr>
      <w:tr w:rsidR="00A4068B" w:rsidRPr="008C3E4C" w:rsidTr="001E37D0">
        <w:tc>
          <w:tcPr>
            <w:tcW w:w="421" w:type="dxa"/>
            <w:vMerge w:val="restart"/>
          </w:tcPr>
          <w:p w:rsidR="00A4068B" w:rsidRPr="008C3E4C" w:rsidRDefault="00A4068B" w:rsidP="009C20C7">
            <w:pPr>
              <w:spacing w:line="300" w:lineRule="auto"/>
              <w:jc w:val="center"/>
              <w:rPr>
                <w:rFonts w:ascii="Times New Roman" w:hAnsi="Times New Roman" w:cs="Times New Roman"/>
                <w:sz w:val="24"/>
                <w:szCs w:val="24"/>
              </w:rPr>
            </w:pPr>
            <w:r w:rsidRPr="008C3E4C">
              <w:rPr>
                <w:rFonts w:ascii="Times New Roman" w:hAnsi="Times New Roman" w:cs="Times New Roman"/>
                <w:sz w:val="24"/>
                <w:szCs w:val="24"/>
              </w:rPr>
              <w:t>1</w:t>
            </w:r>
          </w:p>
        </w:tc>
        <w:tc>
          <w:tcPr>
            <w:tcW w:w="1388" w:type="dxa"/>
            <w:vMerge w:val="restart"/>
          </w:tcPr>
          <w:p w:rsidR="00A4068B" w:rsidRPr="008C3E4C" w:rsidRDefault="00A4068B" w:rsidP="001E37D0">
            <w:pPr>
              <w:rPr>
                <w:rFonts w:ascii="Times New Roman" w:hAnsi="Times New Roman" w:cs="Times New Roman"/>
                <w:sz w:val="24"/>
                <w:szCs w:val="24"/>
              </w:rPr>
            </w:pPr>
            <w:r w:rsidRPr="008C3E4C">
              <w:rPr>
                <w:rFonts w:ascii="Times New Roman" w:hAnsi="Times New Roman" w:cs="Times New Roman"/>
                <w:sz w:val="24"/>
                <w:szCs w:val="24"/>
              </w:rPr>
              <w:t>Разработать и осуществить системный мониторинг реализации Программы развития</w:t>
            </w:r>
          </w:p>
        </w:tc>
        <w:tc>
          <w:tcPr>
            <w:tcW w:w="1843" w:type="dxa"/>
            <w:vMerge w:val="restart"/>
          </w:tcPr>
          <w:p w:rsidR="00A4068B" w:rsidRPr="008C3E4C" w:rsidRDefault="00A4068B" w:rsidP="001E37D0">
            <w:pPr>
              <w:rPr>
                <w:rFonts w:ascii="Times New Roman" w:hAnsi="Times New Roman" w:cs="Times New Roman"/>
                <w:sz w:val="24"/>
                <w:szCs w:val="24"/>
              </w:rPr>
            </w:pPr>
            <w:r w:rsidRPr="008C3E4C">
              <w:rPr>
                <w:rFonts w:ascii="Times New Roman" w:hAnsi="Times New Roman" w:cs="Times New Roman"/>
                <w:sz w:val="24"/>
                <w:szCs w:val="24"/>
              </w:rPr>
              <w:t>Осуществлен анализ и рефлексия реализации Программы развития, согласованы конкретизация, коррекция, дополнения</w:t>
            </w:r>
          </w:p>
        </w:tc>
        <w:tc>
          <w:tcPr>
            <w:tcW w:w="1275" w:type="dxa"/>
            <w:vMerge w:val="restart"/>
          </w:tcPr>
          <w:p w:rsidR="00A4068B" w:rsidRPr="008C3E4C" w:rsidRDefault="00A4068B" w:rsidP="001E37D0">
            <w:pPr>
              <w:rPr>
                <w:rFonts w:ascii="Times New Roman" w:hAnsi="Times New Roman" w:cs="Times New Roman"/>
                <w:sz w:val="24"/>
                <w:szCs w:val="24"/>
              </w:rPr>
            </w:pPr>
            <w:r w:rsidRPr="008C3E4C">
              <w:rPr>
                <w:rFonts w:ascii="Times New Roman" w:hAnsi="Times New Roman" w:cs="Times New Roman"/>
                <w:sz w:val="24"/>
                <w:szCs w:val="24"/>
              </w:rPr>
              <w:t xml:space="preserve">Аналитические отчеты, внесённые изменения </w:t>
            </w:r>
            <w:bookmarkStart w:id="20" w:name="_GoBack"/>
            <w:bookmarkEnd w:id="20"/>
            <w:r w:rsidRPr="008C3E4C">
              <w:rPr>
                <w:rFonts w:ascii="Times New Roman" w:hAnsi="Times New Roman" w:cs="Times New Roman"/>
                <w:sz w:val="24"/>
                <w:szCs w:val="24"/>
              </w:rPr>
              <w:t>или новая редакция текста Программы развития (1 раз в год)</w:t>
            </w:r>
          </w:p>
        </w:tc>
        <w:tc>
          <w:tcPr>
            <w:tcW w:w="1277" w:type="dxa"/>
          </w:tcPr>
          <w:p w:rsidR="00A4068B" w:rsidRPr="008C3E4C" w:rsidRDefault="00A4068B" w:rsidP="001E37D0">
            <w:pPr>
              <w:rPr>
                <w:rFonts w:ascii="Times New Roman" w:hAnsi="Times New Roman" w:cs="Times New Roman"/>
                <w:sz w:val="24"/>
                <w:szCs w:val="24"/>
              </w:rPr>
            </w:pPr>
            <w:r w:rsidRPr="008C3E4C">
              <w:rPr>
                <w:rFonts w:ascii="Times New Roman" w:hAnsi="Times New Roman" w:cs="Times New Roman"/>
                <w:sz w:val="24"/>
                <w:szCs w:val="24"/>
              </w:rPr>
              <w:t>Сбор стратегической команды</w:t>
            </w:r>
          </w:p>
        </w:tc>
        <w:tc>
          <w:tcPr>
            <w:tcW w:w="2268" w:type="dxa"/>
          </w:tcPr>
          <w:p w:rsidR="00A4068B" w:rsidRPr="008C3E4C" w:rsidRDefault="00A4068B" w:rsidP="001E37D0">
            <w:pPr>
              <w:rPr>
                <w:rFonts w:ascii="Times New Roman" w:hAnsi="Times New Roman" w:cs="Times New Roman"/>
                <w:sz w:val="24"/>
                <w:szCs w:val="24"/>
              </w:rPr>
            </w:pPr>
            <w:r w:rsidRPr="008C3E4C">
              <w:rPr>
                <w:rFonts w:ascii="Times New Roman" w:hAnsi="Times New Roman" w:cs="Times New Roman"/>
                <w:sz w:val="24"/>
                <w:szCs w:val="24"/>
              </w:rPr>
              <w:t>1 раз в квартал</w:t>
            </w:r>
          </w:p>
        </w:tc>
        <w:tc>
          <w:tcPr>
            <w:tcW w:w="1275" w:type="dxa"/>
          </w:tcPr>
          <w:p w:rsidR="00A4068B" w:rsidRPr="00A4068B" w:rsidRDefault="00A4068B" w:rsidP="009C20C7">
            <w:pPr>
              <w:spacing w:line="300" w:lineRule="auto"/>
              <w:rPr>
                <w:rFonts w:ascii="Times New Roman" w:hAnsi="Times New Roman" w:cs="Times New Roman"/>
                <w:sz w:val="24"/>
                <w:szCs w:val="24"/>
              </w:rPr>
            </w:pPr>
            <w:r w:rsidRPr="00A4068B">
              <w:rPr>
                <w:rFonts w:ascii="Times New Roman" w:hAnsi="Times New Roman" w:cs="Times New Roman"/>
                <w:sz w:val="24"/>
                <w:szCs w:val="24"/>
              </w:rPr>
              <w:t>Директор</w:t>
            </w:r>
            <w:r>
              <w:rPr>
                <w:rFonts w:ascii="Times New Roman" w:hAnsi="Times New Roman" w:cs="Times New Roman"/>
                <w:sz w:val="24"/>
                <w:szCs w:val="24"/>
              </w:rPr>
              <w:t xml:space="preserve"> школы</w:t>
            </w:r>
          </w:p>
        </w:tc>
      </w:tr>
      <w:tr w:rsidR="00A4068B" w:rsidRPr="008C3E4C" w:rsidTr="001E37D0">
        <w:tc>
          <w:tcPr>
            <w:tcW w:w="421" w:type="dxa"/>
            <w:vMerge/>
          </w:tcPr>
          <w:p w:rsidR="00A4068B" w:rsidRPr="008C3E4C" w:rsidRDefault="00A4068B" w:rsidP="009C20C7">
            <w:pPr>
              <w:spacing w:line="300" w:lineRule="auto"/>
              <w:jc w:val="center"/>
              <w:rPr>
                <w:rFonts w:ascii="Times New Roman" w:hAnsi="Times New Roman" w:cs="Times New Roman"/>
                <w:sz w:val="24"/>
                <w:szCs w:val="24"/>
              </w:rPr>
            </w:pPr>
          </w:p>
        </w:tc>
        <w:tc>
          <w:tcPr>
            <w:tcW w:w="1388" w:type="dxa"/>
            <w:vMerge/>
          </w:tcPr>
          <w:p w:rsidR="00A4068B" w:rsidRPr="008C3E4C" w:rsidRDefault="00A4068B" w:rsidP="001E37D0">
            <w:pPr>
              <w:rPr>
                <w:rFonts w:ascii="Times New Roman" w:hAnsi="Times New Roman" w:cs="Times New Roman"/>
                <w:sz w:val="24"/>
                <w:szCs w:val="24"/>
              </w:rPr>
            </w:pPr>
          </w:p>
        </w:tc>
        <w:tc>
          <w:tcPr>
            <w:tcW w:w="1843" w:type="dxa"/>
            <w:vMerge/>
          </w:tcPr>
          <w:p w:rsidR="00A4068B" w:rsidRPr="008C3E4C" w:rsidRDefault="00A4068B" w:rsidP="001E37D0">
            <w:pPr>
              <w:rPr>
                <w:rFonts w:ascii="Times New Roman" w:hAnsi="Times New Roman" w:cs="Times New Roman"/>
                <w:sz w:val="24"/>
                <w:szCs w:val="24"/>
              </w:rPr>
            </w:pPr>
          </w:p>
        </w:tc>
        <w:tc>
          <w:tcPr>
            <w:tcW w:w="1275" w:type="dxa"/>
            <w:vMerge/>
          </w:tcPr>
          <w:p w:rsidR="00A4068B" w:rsidRPr="008C3E4C" w:rsidRDefault="00A4068B" w:rsidP="001E37D0">
            <w:pPr>
              <w:rPr>
                <w:rFonts w:ascii="Times New Roman" w:hAnsi="Times New Roman" w:cs="Times New Roman"/>
                <w:sz w:val="24"/>
                <w:szCs w:val="24"/>
              </w:rPr>
            </w:pPr>
          </w:p>
        </w:tc>
        <w:tc>
          <w:tcPr>
            <w:tcW w:w="1277" w:type="dxa"/>
          </w:tcPr>
          <w:p w:rsidR="00A4068B" w:rsidRPr="008C3E4C" w:rsidRDefault="00A4068B" w:rsidP="001E37D0">
            <w:pPr>
              <w:rPr>
                <w:rFonts w:ascii="Times New Roman" w:hAnsi="Times New Roman" w:cs="Times New Roman"/>
                <w:sz w:val="24"/>
                <w:szCs w:val="24"/>
              </w:rPr>
            </w:pPr>
            <w:r w:rsidRPr="008C3E4C">
              <w:rPr>
                <w:rFonts w:ascii="Times New Roman" w:hAnsi="Times New Roman" w:cs="Times New Roman"/>
                <w:sz w:val="24"/>
                <w:szCs w:val="24"/>
              </w:rPr>
              <w:t>Заседание педагогического совета</w:t>
            </w:r>
          </w:p>
        </w:tc>
        <w:tc>
          <w:tcPr>
            <w:tcW w:w="2268" w:type="dxa"/>
          </w:tcPr>
          <w:p w:rsidR="00A4068B" w:rsidRPr="008C3E4C" w:rsidRDefault="00A4068B" w:rsidP="001E37D0">
            <w:pPr>
              <w:rPr>
                <w:rFonts w:ascii="Times New Roman" w:hAnsi="Times New Roman" w:cs="Times New Roman"/>
                <w:sz w:val="24"/>
                <w:szCs w:val="24"/>
              </w:rPr>
            </w:pPr>
            <w:r w:rsidRPr="008C3E4C">
              <w:rPr>
                <w:rFonts w:ascii="Times New Roman" w:hAnsi="Times New Roman" w:cs="Times New Roman"/>
                <w:sz w:val="24"/>
                <w:szCs w:val="24"/>
              </w:rPr>
              <w:t>Сентябрь ежегодно</w:t>
            </w:r>
          </w:p>
        </w:tc>
        <w:tc>
          <w:tcPr>
            <w:tcW w:w="1275" w:type="dxa"/>
          </w:tcPr>
          <w:p w:rsidR="00A4068B" w:rsidRPr="00A4068B" w:rsidRDefault="00A4068B" w:rsidP="009C20C7">
            <w:pPr>
              <w:spacing w:line="300" w:lineRule="auto"/>
              <w:rPr>
                <w:rFonts w:ascii="Times New Roman" w:hAnsi="Times New Roman" w:cs="Times New Roman"/>
                <w:sz w:val="24"/>
                <w:szCs w:val="24"/>
              </w:rPr>
            </w:pPr>
            <w:r w:rsidRPr="00A4068B">
              <w:rPr>
                <w:rFonts w:ascii="Times New Roman" w:hAnsi="Times New Roman" w:cs="Times New Roman"/>
                <w:sz w:val="24"/>
                <w:szCs w:val="24"/>
              </w:rPr>
              <w:t>Директор</w:t>
            </w:r>
            <w:r>
              <w:rPr>
                <w:rFonts w:ascii="Times New Roman" w:hAnsi="Times New Roman" w:cs="Times New Roman"/>
                <w:sz w:val="24"/>
                <w:szCs w:val="24"/>
              </w:rPr>
              <w:t xml:space="preserve"> школы</w:t>
            </w:r>
          </w:p>
        </w:tc>
      </w:tr>
      <w:tr w:rsidR="00A4068B" w:rsidRPr="008C3E4C" w:rsidTr="001E37D0">
        <w:trPr>
          <w:trHeight w:val="1045"/>
        </w:trPr>
        <w:tc>
          <w:tcPr>
            <w:tcW w:w="421" w:type="dxa"/>
            <w:vMerge/>
          </w:tcPr>
          <w:p w:rsidR="00A4068B" w:rsidRPr="008C3E4C" w:rsidRDefault="00A4068B" w:rsidP="009C20C7">
            <w:pPr>
              <w:spacing w:line="300" w:lineRule="auto"/>
              <w:jc w:val="center"/>
              <w:rPr>
                <w:rFonts w:ascii="Times New Roman" w:hAnsi="Times New Roman" w:cs="Times New Roman"/>
                <w:sz w:val="24"/>
                <w:szCs w:val="24"/>
              </w:rPr>
            </w:pPr>
          </w:p>
        </w:tc>
        <w:tc>
          <w:tcPr>
            <w:tcW w:w="1388" w:type="dxa"/>
            <w:vMerge/>
          </w:tcPr>
          <w:p w:rsidR="00A4068B" w:rsidRPr="008C3E4C" w:rsidRDefault="00A4068B" w:rsidP="001E37D0">
            <w:pPr>
              <w:rPr>
                <w:rFonts w:ascii="Times New Roman" w:hAnsi="Times New Roman" w:cs="Times New Roman"/>
                <w:sz w:val="24"/>
                <w:szCs w:val="24"/>
              </w:rPr>
            </w:pPr>
          </w:p>
        </w:tc>
        <w:tc>
          <w:tcPr>
            <w:tcW w:w="1843" w:type="dxa"/>
            <w:vMerge/>
          </w:tcPr>
          <w:p w:rsidR="00A4068B" w:rsidRPr="008C3E4C" w:rsidRDefault="00A4068B" w:rsidP="001E37D0">
            <w:pPr>
              <w:rPr>
                <w:rFonts w:ascii="Times New Roman" w:hAnsi="Times New Roman" w:cs="Times New Roman"/>
                <w:sz w:val="24"/>
                <w:szCs w:val="24"/>
              </w:rPr>
            </w:pPr>
          </w:p>
        </w:tc>
        <w:tc>
          <w:tcPr>
            <w:tcW w:w="1275" w:type="dxa"/>
            <w:vMerge/>
          </w:tcPr>
          <w:p w:rsidR="00A4068B" w:rsidRPr="008C3E4C" w:rsidRDefault="00A4068B" w:rsidP="001E37D0">
            <w:pPr>
              <w:rPr>
                <w:rFonts w:ascii="Times New Roman" w:hAnsi="Times New Roman" w:cs="Times New Roman"/>
                <w:sz w:val="24"/>
                <w:szCs w:val="24"/>
              </w:rPr>
            </w:pPr>
          </w:p>
        </w:tc>
        <w:tc>
          <w:tcPr>
            <w:tcW w:w="1277" w:type="dxa"/>
          </w:tcPr>
          <w:p w:rsidR="00A4068B" w:rsidRPr="008C3E4C" w:rsidRDefault="00A4068B" w:rsidP="001E37D0">
            <w:pPr>
              <w:rPr>
                <w:rFonts w:ascii="Times New Roman" w:hAnsi="Times New Roman" w:cs="Times New Roman"/>
                <w:sz w:val="24"/>
                <w:szCs w:val="24"/>
              </w:rPr>
            </w:pPr>
            <w:r w:rsidRPr="008C3E4C">
              <w:rPr>
                <w:rFonts w:ascii="Times New Roman" w:hAnsi="Times New Roman" w:cs="Times New Roman"/>
                <w:sz w:val="24"/>
                <w:szCs w:val="24"/>
              </w:rPr>
              <w:t>Заседание Управляющего Совета</w:t>
            </w:r>
          </w:p>
        </w:tc>
        <w:tc>
          <w:tcPr>
            <w:tcW w:w="2268" w:type="dxa"/>
          </w:tcPr>
          <w:p w:rsidR="00A4068B" w:rsidRPr="008C3E4C" w:rsidRDefault="00A4068B" w:rsidP="001E37D0">
            <w:pPr>
              <w:rPr>
                <w:rFonts w:ascii="Times New Roman" w:hAnsi="Times New Roman" w:cs="Times New Roman"/>
                <w:sz w:val="24"/>
                <w:szCs w:val="24"/>
              </w:rPr>
            </w:pPr>
            <w:r w:rsidRPr="008C3E4C">
              <w:rPr>
                <w:rFonts w:ascii="Times New Roman" w:hAnsi="Times New Roman" w:cs="Times New Roman"/>
                <w:sz w:val="24"/>
                <w:szCs w:val="24"/>
              </w:rPr>
              <w:t xml:space="preserve">Сентябрь </w:t>
            </w:r>
          </w:p>
          <w:p w:rsidR="00A4068B" w:rsidRPr="008C3E4C" w:rsidRDefault="00A4068B" w:rsidP="001E37D0">
            <w:pPr>
              <w:rPr>
                <w:rFonts w:ascii="Times New Roman" w:hAnsi="Times New Roman" w:cs="Times New Roman"/>
                <w:sz w:val="24"/>
                <w:szCs w:val="24"/>
              </w:rPr>
            </w:pPr>
            <w:r w:rsidRPr="008C3E4C">
              <w:rPr>
                <w:rFonts w:ascii="Times New Roman" w:hAnsi="Times New Roman" w:cs="Times New Roman"/>
                <w:sz w:val="24"/>
                <w:szCs w:val="24"/>
              </w:rPr>
              <w:t>ежегодно</w:t>
            </w:r>
          </w:p>
        </w:tc>
        <w:tc>
          <w:tcPr>
            <w:tcW w:w="1275" w:type="dxa"/>
          </w:tcPr>
          <w:p w:rsidR="00A4068B" w:rsidRPr="008C3E4C" w:rsidRDefault="00A4068B" w:rsidP="009C20C7">
            <w:pPr>
              <w:spacing w:line="300" w:lineRule="auto"/>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r>
      <w:tr w:rsidR="0061278B" w:rsidRPr="008C3E4C" w:rsidTr="001E37D0">
        <w:tc>
          <w:tcPr>
            <w:tcW w:w="421" w:type="dxa"/>
          </w:tcPr>
          <w:p w:rsidR="00512F3C" w:rsidRPr="008C3E4C" w:rsidRDefault="00512F3C" w:rsidP="009C20C7">
            <w:pPr>
              <w:spacing w:line="300" w:lineRule="auto"/>
              <w:jc w:val="center"/>
              <w:rPr>
                <w:rFonts w:ascii="Times New Roman" w:hAnsi="Times New Roman" w:cs="Times New Roman"/>
                <w:sz w:val="24"/>
                <w:szCs w:val="24"/>
              </w:rPr>
            </w:pPr>
            <w:r w:rsidRPr="008C3E4C">
              <w:rPr>
                <w:rFonts w:ascii="Times New Roman" w:hAnsi="Times New Roman" w:cs="Times New Roman"/>
                <w:sz w:val="24"/>
                <w:szCs w:val="24"/>
              </w:rPr>
              <w:t>2</w:t>
            </w:r>
          </w:p>
        </w:tc>
        <w:tc>
          <w:tcPr>
            <w:tcW w:w="1388" w:type="dxa"/>
          </w:tcPr>
          <w:p w:rsidR="00512F3C" w:rsidRPr="008C3E4C" w:rsidRDefault="00512F3C" w:rsidP="001E37D0">
            <w:pPr>
              <w:rPr>
                <w:rFonts w:ascii="Times New Roman" w:hAnsi="Times New Roman" w:cs="Times New Roman"/>
                <w:sz w:val="24"/>
                <w:szCs w:val="24"/>
              </w:rPr>
            </w:pPr>
            <w:r w:rsidRPr="008C3E4C">
              <w:rPr>
                <w:rFonts w:ascii="Times New Roman" w:hAnsi="Times New Roman" w:cs="Times New Roman"/>
                <w:sz w:val="24"/>
                <w:szCs w:val="24"/>
              </w:rPr>
              <w:t>Реализация</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приоритетных</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направлений</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Программы</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развития</w:t>
            </w:r>
          </w:p>
        </w:tc>
        <w:tc>
          <w:tcPr>
            <w:tcW w:w="1843" w:type="dxa"/>
          </w:tcPr>
          <w:p w:rsidR="00512F3C" w:rsidRPr="008C3E4C" w:rsidRDefault="00512F3C" w:rsidP="001E37D0">
            <w:pPr>
              <w:rPr>
                <w:rFonts w:ascii="Times New Roman" w:hAnsi="Times New Roman" w:cs="Times New Roman"/>
                <w:sz w:val="24"/>
                <w:szCs w:val="24"/>
              </w:rPr>
            </w:pPr>
            <w:r w:rsidRPr="008C3E4C">
              <w:rPr>
                <w:rFonts w:ascii="Times New Roman" w:hAnsi="Times New Roman" w:cs="Times New Roman"/>
                <w:sz w:val="24"/>
                <w:szCs w:val="24"/>
              </w:rPr>
              <w:t>Определены</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темы</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проектов,</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состав</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проектных</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групп,</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оформлены</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проекты,</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получена</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экспертная</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оценка</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проектов</w:t>
            </w:r>
          </w:p>
        </w:tc>
        <w:tc>
          <w:tcPr>
            <w:tcW w:w="1275" w:type="dxa"/>
          </w:tcPr>
          <w:p w:rsidR="00512F3C" w:rsidRPr="008C3E4C" w:rsidRDefault="00512F3C" w:rsidP="001E37D0">
            <w:pPr>
              <w:rPr>
                <w:rFonts w:ascii="Times New Roman" w:hAnsi="Times New Roman" w:cs="Times New Roman"/>
                <w:sz w:val="24"/>
                <w:szCs w:val="24"/>
              </w:rPr>
            </w:pPr>
            <w:r w:rsidRPr="008C3E4C">
              <w:rPr>
                <w:rFonts w:ascii="Times New Roman" w:hAnsi="Times New Roman" w:cs="Times New Roman"/>
                <w:sz w:val="24"/>
                <w:szCs w:val="24"/>
              </w:rPr>
              <w:t>Приказы.</w:t>
            </w:r>
          </w:p>
          <w:p w:rsidR="00512F3C" w:rsidRPr="008C3E4C" w:rsidRDefault="00512F3C" w:rsidP="001E37D0">
            <w:pPr>
              <w:rPr>
                <w:rFonts w:ascii="Times New Roman" w:hAnsi="Times New Roman" w:cs="Times New Roman"/>
                <w:sz w:val="24"/>
                <w:szCs w:val="24"/>
              </w:rPr>
            </w:pPr>
            <w:r w:rsidRPr="008C3E4C">
              <w:rPr>
                <w:rFonts w:ascii="Times New Roman" w:hAnsi="Times New Roman" w:cs="Times New Roman"/>
                <w:sz w:val="24"/>
                <w:szCs w:val="24"/>
              </w:rPr>
              <w:t>Проектные</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темы,</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группы,</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состав</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экспертного</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совета,</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график</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работы</w:t>
            </w:r>
            <w:r w:rsidR="00EE764B" w:rsidRPr="008C3E4C">
              <w:rPr>
                <w:rFonts w:ascii="Times New Roman" w:hAnsi="Times New Roman" w:cs="Times New Roman"/>
                <w:sz w:val="24"/>
                <w:szCs w:val="24"/>
              </w:rPr>
              <w:t xml:space="preserve"> </w:t>
            </w:r>
          </w:p>
        </w:tc>
        <w:tc>
          <w:tcPr>
            <w:tcW w:w="1277" w:type="dxa"/>
          </w:tcPr>
          <w:p w:rsidR="00512F3C" w:rsidRPr="008C3E4C" w:rsidRDefault="00512F3C" w:rsidP="001E37D0">
            <w:pPr>
              <w:rPr>
                <w:rFonts w:ascii="Times New Roman" w:hAnsi="Times New Roman" w:cs="Times New Roman"/>
                <w:sz w:val="24"/>
                <w:szCs w:val="24"/>
              </w:rPr>
            </w:pPr>
            <w:r w:rsidRPr="008C3E4C">
              <w:rPr>
                <w:rFonts w:ascii="Times New Roman" w:hAnsi="Times New Roman" w:cs="Times New Roman"/>
                <w:sz w:val="24"/>
                <w:szCs w:val="24"/>
              </w:rPr>
              <w:t>Формирование</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проектных</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групп</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по</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приоритетам</w:t>
            </w:r>
            <w:r w:rsidR="00EE764B" w:rsidRPr="008C3E4C">
              <w:rPr>
                <w:rFonts w:ascii="Times New Roman" w:hAnsi="Times New Roman" w:cs="Times New Roman"/>
                <w:sz w:val="24"/>
                <w:szCs w:val="24"/>
              </w:rPr>
              <w:t xml:space="preserve"> </w:t>
            </w:r>
            <w:r w:rsidR="00A065EB" w:rsidRPr="008C3E4C">
              <w:rPr>
                <w:rFonts w:ascii="Times New Roman" w:hAnsi="Times New Roman" w:cs="Times New Roman"/>
                <w:sz w:val="24"/>
                <w:szCs w:val="24"/>
              </w:rPr>
              <w:t>и</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экспертного</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совета</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по</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оценке</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качества</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проектов</w:t>
            </w:r>
          </w:p>
        </w:tc>
        <w:tc>
          <w:tcPr>
            <w:tcW w:w="2268" w:type="dxa"/>
          </w:tcPr>
          <w:p w:rsidR="00512F3C" w:rsidRPr="008C3E4C" w:rsidRDefault="00512F3C" w:rsidP="001E37D0">
            <w:pPr>
              <w:rPr>
                <w:rFonts w:ascii="Times New Roman" w:hAnsi="Times New Roman" w:cs="Times New Roman"/>
                <w:sz w:val="24"/>
                <w:szCs w:val="24"/>
              </w:rPr>
            </w:pPr>
            <w:r w:rsidRPr="008C3E4C">
              <w:rPr>
                <w:rFonts w:ascii="Times New Roman" w:hAnsi="Times New Roman" w:cs="Times New Roman"/>
                <w:sz w:val="24"/>
                <w:szCs w:val="24"/>
              </w:rPr>
              <w:t>Октябрь-Ноябрь</w:t>
            </w:r>
            <w:r w:rsidR="00EE764B" w:rsidRPr="008C3E4C">
              <w:rPr>
                <w:rFonts w:ascii="Times New Roman" w:hAnsi="Times New Roman" w:cs="Times New Roman"/>
                <w:sz w:val="24"/>
                <w:szCs w:val="24"/>
              </w:rPr>
              <w:t xml:space="preserve"> </w:t>
            </w:r>
            <w:r w:rsidR="00C81FF0" w:rsidRPr="008C3E4C">
              <w:rPr>
                <w:rFonts w:ascii="Times New Roman" w:hAnsi="Times New Roman" w:cs="Times New Roman"/>
                <w:sz w:val="24"/>
                <w:szCs w:val="24"/>
              </w:rPr>
              <w:t>ежегодно</w:t>
            </w:r>
          </w:p>
        </w:tc>
        <w:tc>
          <w:tcPr>
            <w:tcW w:w="1275" w:type="dxa"/>
          </w:tcPr>
          <w:p w:rsidR="00512F3C" w:rsidRPr="008C3E4C" w:rsidRDefault="00A4068B" w:rsidP="009C20C7">
            <w:pPr>
              <w:spacing w:line="300" w:lineRule="auto"/>
              <w:rPr>
                <w:rFonts w:ascii="Times New Roman" w:hAnsi="Times New Roman" w:cs="Times New Roman"/>
                <w:sz w:val="24"/>
                <w:szCs w:val="24"/>
              </w:rPr>
            </w:pPr>
            <w:r>
              <w:rPr>
                <w:rFonts w:ascii="Times New Roman" w:hAnsi="Times New Roman" w:cs="Times New Roman"/>
                <w:sz w:val="24"/>
                <w:szCs w:val="24"/>
              </w:rPr>
              <w:t>Директор школы</w:t>
            </w:r>
          </w:p>
        </w:tc>
      </w:tr>
      <w:tr w:rsidR="0061278B" w:rsidRPr="008C3E4C" w:rsidTr="001E37D0">
        <w:tc>
          <w:tcPr>
            <w:tcW w:w="421" w:type="dxa"/>
          </w:tcPr>
          <w:p w:rsidR="00512F3C" w:rsidRPr="008C3E4C" w:rsidRDefault="00512F3C" w:rsidP="009C20C7">
            <w:pPr>
              <w:spacing w:line="300" w:lineRule="auto"/>
              <w:jc w:val="center"/>
              <w:rPr>
                <w:rFonts w:ascii="Times New Roman" w:hAnsi="Times New Roman" w:cs="Times New Roman"/>
                <w:sz w:val="24"/>
                <w:szCs w:val="24"/>
              </w:rPr>
            </w:pPr>
            <w:r w:rsidRPr="008C3E4C">
              <w:rPr>
                <w:rFonts w:ascii="Times New Roman" w:hAnsi="Times New Roman" w:cs="Times New Roman"/>
                <w:sz w:val="24"/>
                <w:szCs w:val="24"/>
              </w:rPr>
              <w:t>3</w:t>
            </w:r>
          </w:p>
        </w:tc>
        <w:tc>
          <w:tcPr>
            <w:tcW w:w="1388" w:type="dxa"/>
          </w:tcPr>
          <w:p w:rsidR="00512F3C" w:rsidRPr="008C3E4C" w:rsidRDefault="00512F3C" w:rsidP="001E37D0">
            <w:pPr>
              <w:rPr>
                <w:rFonts w:ascii="Times New Roman" w:hAnsi="Times New Roman" w:cs="Times New Roman"/>
                <w:sz w:val="24"/>
                <w:szCs w:val="24"/>
              </w:rPr>
            </w:pPr>
            <w:r w:rsidRPr="008C3E4C">
              <w:rPr>
                <w:rFonts w:ascii="Times New Roman" w:hAnsi="Times New Roman" w:cs="Times New Roman"/>
                <w:sz w:val="24"/>
                <w:szCs w:val="24"/>
              </w:rPr>
              <w:t>Обеспечить</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информационную</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открытость</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реализации</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Программы</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развития</w:t>
            </w:r>
          </w:p>
        </w:tc>
        <w:tc>
          <w:tcPr>
            <w:tcW w:w="1843" w:type="dxa"/>
          </w:tcPr>
          <w:p w:rsidR="00512F3C" w:rsidRPr="008C3E4C" w:rsidRDefault="00512F3C" w:rsidP="001E37D0">
            <w:pPr>
              <w:rPr>
                <w:rFonts w:ascii="Times New Roman" w:hAnsi="Times New Roman" w:cs="Times New Roman"/>
                <w:sz w:val="24"/>
                <w:szCs w:val="24"/>
              </w:rPr>
            </w:pPr>
            <w:r w:rsidRPr="008C3E4C">
              <w:rPr>
                <w:rFonts w:ascii="Times New Roman" w:hAnsi="Times New Roman" w:cs="Times New Roman"/>
                <w:sz w:val="24"/>
                <w:szCs w:val="24"/>
              </w:rPr>
              <w:t>Публикации</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на</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сайте</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школы</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о</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ходе</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реализации</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Программы</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развития</w:t>
            </w:r>
          </w:p>
        </w:tc>
        <w:tc>
          <w:tcPr>
            <w:tcW w:w="1275" w:type="dxa"/>
          </w:tcPr>
          <w:p w:rsidR="00512F3C" w:rsidRPr="008C3E4C" w:rsidRDefault="00512F3C" w:rsidP="001E37D0">
            <w:pPr>
              <w:rPr>
                <w:rFonts w:ascii="Times New Roman" w:hAnsi="Times New Roman" w:cs="Times New Roman"/>
                <w:sz w:val="24"/>
                <w:szCs w:val="24"/>
              </w:rPr>
            </w:pPr>
            <w:r w:rsidRPr="008C3E4C">
              <w:rPr>
                <w:rFonts w:ascii="Times New Roman" w:hAnsi="Times New Roman" w:cs="Times New Roman"/>
                <w:sz w:val="24"/>
                <w:szCs w:val="24"/>
              </w:rPr>
              <w:t>Информированность</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заинтересованных</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субъектов</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о</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ходе</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реализации</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Программы</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развития</w:t>
            </w:r>
          </w:p>
        </w:tc>
        <w:tc>
          <w:tcPr>
            <w:tcW w:w="1277" w:type="dxa"/>
          </w:tcPr>
          <w:p w:rsidR="00512F3C" w:rsidRPr="008C3E4C" w:rsidRDefault="00512F3C" w:rsidP="001E37D0">
            <w:pPr>
              <w:rPr>
                <w:rFonts w:ascii="Times New Roman" w:hAnsi="Times New Roman" w:cs="Times New Roman"/>
                <w:sz w:val="24"/>
                <w:szCs w:val="24"/>
              </w:rPr>
            </w:pPr>
            <w:r w:rsidRPr="008C3E4C">
              <w:rPr>
                <w:rFonts w:ascii="Times New Roman" w:hAnsi="Times New Roman" w:cs="Times New Roman"/>
                <w:sz w:val="24"/>
                <w:szCs w:val="24"/>
              </w:rPr>
              <w:t>Написание</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текстов</w:t>
            </w:r>
            <w:r w:rsidR="00EE764B" w:rsidRPr="008C3E4C">
              <w:rPr>
                <w:rFonts w:ascii="Times New Roman" w:hAnsi="Times New Roman" w:cs="Times New Roman"/>
                <w:sz w:val="24"/>
                <w:szCs w:val="24"/>
              </w:rPr>
              <w:t xml:space="preserve"> </w:t>
            </w:r>
            <w:r w:rsidRPr="008C3E4C">
              <w:rPr>
                <w:rFonts w:ascii="Times New Roman" w:hAnsi="Times New Roman" w:cs="Times New Roman"/>
                <w:sz w:val="24"/>
                <w:szCs w:val="24"/>
              </w:rPr>
              <w:t>пресс-релизов</w:t>
            </w:r>
          </w:p>
        </w:tc>
        <w:tc>
          <w:tcPr>
            <w:tcW w:w="2268" w:type="dxa"/>
          </w:tcPr>
          <w:p w:rsidR="00512F3C" w:rsidRPr="008C3E4C" w:rsidRDefault="00512F3C" w:rsidP="001E37D0">
            <w:pPr>
              <w:rPr>
                <w:rFonts w:ascii="Times New Roman" w:hAnsi="Times New Roman" w:cs="Times New Roman"/>
                <w:sz w:val="24"/>
                <w:szCs w:val="24"/>
              </w:rPr>
            </w:pPr>
            <w:r w:rsidRPr="008C3E4C">
              <w:rPr>
                <w:rFonts w:ascii="Times New Roman" w:hAnsi="Times New Roman" w:cs="Times New Roman"/>
                <w:sz w:val="24"/>
                <w:szCs w:val="24"/>
              </w:rPr>
              <w:t>Сентябрь</w:t>
            </w:r>
          </w:p>
          <w:p w:rsidR="00512F3C" w:rsidRPr="008C3E4C" w:rsidRDefault="00512F3C" w:rsidP="001E37D0">
            <w:pPr>
              <w:rPr>
                <w:rFonts w:ascii="Times New Roman" w:hAnsi="Times New Roman" w:cs="Times New Roman"/>
                <w:sz w:val="24"/>
                <w:szCs w:val="24"/>
              </w:rPr>
            </w:pPr>
            <w:r w:rsidRPr="008C3E4C">
              <w:rPr>
                <w:rFonts w:ascii="Times New Roman" w:hAnsi="Times New Roman" w:cs="Times New Roman"/>
                <w:sz w:val="24"/>
                <w:szCs w:val="24"/>
              </w:rPr>
              <w:t>Январь</w:t>
            </w:r>
          </w:p>
          <w:p w:rsidR="00512F3C" w:rsidRPr="008C3E4C" w:rsidRDefault="00512F3C" w:rsidP="001E37D0">
            <w:pPr>
              <w:rPr>
                <w:rFonts w:ascii="Times New Roman" w:hAnsi="Times New Roman" w:cs="Times New Roman"/>
                <w:sz w:val="24"/>
                <w:szCs w:val="24"/>
              </w:rPr>
            </w:pPr>
            <w:r w:rsidRPr="008C3E4C">
              <w:rPr>
                <w:rFonts w:ascii="Times New Roman" w:hAnsi="Times New Roman" w:cs="Times New Roman"/>
                <w:sz w:val="24"/>
                <w:szCs w:val="24"/>
              </w:rPr>
              <w:t>Март</w:t>
            </w:r>
          </w:p>
          <w:p w:rsidR="00512F3C" w:rsidRPr="008C3E4C" w:rsidRDefault="00512F3C" w:rsidP="001E37D0">
            <w:pPr>
              <w:rPr>
                <w:rFonts w:ascii="Times New Roman" w:hAnsi="Times New Roman" w:cs="Times New Roman"/>
                <w:sz w:val="24"/>
                <w:szCs w:val="24"/>
              </w:rPr>
            </w:pPr>
            <w:r w:rsidRPr="008C3E4C">
              <w:rPr>
                <w:rFonts w:ascii="Times New Roman" w:hAnsi="Times New Roman" w:cs="Times New Roman"/>
                <w:sz w:val="24"/>
                <w:szCs w:val="24"/>
              </w:rPr>
              <w:t>Июнь</w:t>
            </w:r>
            <w:r w:rsidR="00EE764B" w:rsidRPr="008C3E4C">
              <w:rPr>
                <w:rFonts w:ascii="Times New Roman" w:hAnsi="Times New Roman" w:cs="Times New Roman"/>
                <w:sz w:val="24"/>
                <w:szCs w:val="24"/>
              </w:rPr>
              <w:t xml:space="preserve"> </w:t>
            </w:r>
            <w:r w:rsidR="00C81FF0" w:rsidRPr="008C3E4C">
              <w:rPr>
                <w:rFonts w:ascii="Times New Roman" w:hAnsi="Times New Roman" w:cs="Times New Roman"/>
                <w:sz w:val="24"/>
                <w:szCs w:val="24"/>
              </w:rPr>
              <w:t>ежегодно</w:t>
            </w:r>
          </w:p>
        </w:tc>
        <w:tc>
          <w:tcPr>
            <w:tcW w:w="1275" w:type="dxa"/>
          </w:tcPr>
          <w:p w:rsidR="00512F3C" w:rsidRPr="008C3E4C" w:rsidRDefault="00A4068B" w:rsidP="009C20C7">
            <w:pPr>
              <w:spacing w:line="300" w:lineRule="auto"/>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r>
    </w:tbl>
    <w:p w:rsidR="00FA149C" w:rsidRDefault="00FA149C" w:rsidP="009C20C7">
      <w:pPr>
        <w:pStyle w:val="a3"/>
        <w:spacing w:after="0" w:line="300" w:lineRule="auto"/>
        <w:ind w:left="284" w:firstLine="425"/>
        <w:rPr>
          <w:rFonts w:ascii="Times New Roman" w:hAnsi="Times New Roman" w:cs="Times New Roman"/>
          <w:b/>
          <w:bCs/>
          <w:i/>
          <w:iCs/>
          <w:color w:val="FF0000"/>
          <w:sz w:val="28"/>
          <w:szCs w:val="28"/>
        </w:rPr>
      </w:pPr>
    </w:p>
    <w:p w:rsidR="001E37D0" w:rsidRDefault="001E37D0" w:rsidP="009C20C7">
      <w:pPr>
        <w:pStyle w:val="a3"/>
        <w:spacing w:after="0" w:line="300" w:lineRule="auto"/>
        <w:ind w:left="284" w:firstLine="425"/>
        <w:rPr>
          <w:rFonts w:ascii="Times New Roman" w:hAnsi="Times New Roman" w:cs="Times New Roman"/>
          <w:b/>
          <w:bCs/>
          <w:i/>
          <w:iCs/>
          <w:color w:val="FF0000"/>
          <w:sz w:val="28"/>
          <w:szCs w:val="28"/>
        </w:rPr>
      </w:pPr>
    </w:p>
    <w:p w:rsidR="001E37D0" w:rsidRDefault="001E37D0" w:rsidP="009C20C7">
      <w:pPr>
        <w:pStyle w:val="a3"/>
        <w:spacing w:after="0" w:line="300" w:lineRule="auto"/>
        <w:ind w:left="284" w:firstLine="425"/>
        <w:rPr>
          <w:rFonts w:ascii="Times New Roman" w:hAnsi="Times New Roman" w:cs="Times New Roman"/>
          <w:b/>
          <w:bCs/>
          <w:i/>
          <w:iCs/>
          <w:color w:val="FF0000"/>
          <w:sz w:val="28"/>
          <w:szCs w:val="28"/>
        </w:rPr>
      </w:pPr>
    </w:p>
    <w:p w:rsidR="001E37D0" w:rsidRDefault="001E37D0" w:rsidP="009C20C7">
      <w:pPr>
        <w:pStyle w:val="a3"/>
        <w:spacing w:after="0" w:line="300" w:lineRule="auto"/>
        <w:ind w:left="284" w:firstLine="425"/>
        <w:rPr>
          <w:rFonts w:ascii="Times New Roman" w:hAnsi="Times New Roman" w:cs="Times New Roman"/>
          <w:b/>
          <w:bCs/>
          <w:i/>
          <w:iCs/>
          <w:color w:val="FF0000"/>
          <w:sz w:val="28"/>
          <w:szCs w:val="28"/>
        </w:rPr>
      </w:pPr>
    </w:p>
    <w:p w:rsidR="001E37D0" w:rsidRDefault="001E37D0" w:rsidP="009C20C7">
      <w:pPr>
        <w:pStyle w:val="a3"/>
        <w:spacing w:after="0" w:line="300" w:lineRule="auto"/>
        <w:ind w:left="284" w:firstLine="425"/>
        <w:rPr>
          <w:rFonts w:ascii="Times New Roman" w:hAnsi="Times New Roman" w:cs="Times New Roman"/>
          <w:b/>
          <w:bCs/>
          <w:i/>
          <w:iCs/>
          <w:color w:val="FF0000"/>
          <w:sz w:val="28"/>
          <w:szCs w:val="28"/>
        </w:rPr>
      </w:pPr>
    </w:p>
    <w:p w:rsidR="001E37D0" w:rsidRDefault="001E37D0" w:rsidP="009C20C7">
      <w:pPr>
        <w:pStyle w:val="a3"/>
        <w:spacing w:after="0" w:line="300" w:lineRule="auto"/>
        <w:ind w:left="284" w:firstLine="425"/>
        <w:rPr>
          <w:rFonts w:ascii="Times New Roman" w:hAnsi="Times New Roman" w:cs="Times New Roman"/>
          <w:b/>
          <w:bCs/>
          <w:i/>
          <w:iCs/>
          <w:color w:val="FF0000"/>
          <w:sz w:val="28"/>
          <w:szCs w:val="28"/>
        </w:rPr>
      </w:pPr>
    </w:p>
    <w:p w:rsidR="001E37D0" w:rsidRDefault="001E37D0" w:rsidP="0094268C">
      <w:pPr>
        <w:pStyle w:val="1"/>
        <w:numPr>
          <w:ilvl w:val="0"/>
          <w:numId w:val="13"/>
        </w:numPr>
      </w:pPr>
      <w:r>
        <w:lastRenderedPageBreak/>
        <w:t>План мероприятий по реализации Программы развития</w:t>
      </w:r>
    </w:p>
    <w:p w:rsidR="001E37D0" w:rsidRDefault="001E37D0" w:rsidP="009C20C7">
      <w:pPr>
        <w:pStyle w:val="a3"/>
        <w:spacing w:after="0" w:line="300" w:lineRule="auto"/>
        <w:ind w:left="284" w:firstLine="425"/>
        <w:rPr>
          <w:rFonts w:ascii="Times New Roman" w:hAnsi="Times New Roman" w:cs="Times New Roman"/>
          <w:b/>
          <w:bCs/>
          <w:i/>
          <w:iCs/>
          <w:color w:val="FF0000"/>
          <w:sz w:val="28"/>
          <w:szCs w:val="28"/>
        </w:rPr>
      </w:pPr>
    </w:p>
    <w:p w:rsidR="001E37D0" w:rsidRDefault="001E37D0" w:rsidP="009C20C7">
      <w:pPr>
        <w:pStyle w:val="a3"/>
        <w:spacing w:after="0" w:line="300" w:lineRule="auto"/>
        <w:ind w:left="284" w:firstLine="425"/>
        <w:rPr>
          <w:rFonts w:ascii="Times New Roman" w:hAnsi="Times New Roman" w:cs="Times New Roman"/>
          <w:b/>
          <w:bCs/>
          <w:i/>
          <w:iCs/>
          <w:color w:val="FF0000"/>
          <w:sz w:val="28"/>
          <w:szCs w:val="28"/>
        </w:rPr>
      </w:pPr>
    </w:p>
    <w:tbl>
      <w:tblPr>
        <w:tblW w:w="9540" w:type="dxa"/>
        <w:tblInd w:w="270" w:type="dxa"/>
        <w:tblLayout w:type="fixed"/>
        <w:tblCellMar>
          <w:left w:w="0" w:type="dxa"/>
          <w:right w:w="0" w:type="dxa"/>
        </w:tblCellMar>
        <w:tblLook w:val="0000"/>
      </w:tblPr>
      <w:tblGrid>
        <w:gridCol w:w="580"/>
        <w:gridCol w:w="5397"/>
        <w:gridCol w:w="1703"/>
        <w:gridCol w:w="1860"/>
      </w:tblGrid>
      <w:tr w:rsidR="001E37D0" w:rsidTr="001E37D0">
        <w:trPr>
          <w:trHeight w:val="398"/>
        </w:trPr>
        <w:tc>
          <w:tcPr>
            <w:tcW w:w="580" w:type="dxa"/>
            <w:tcBorders>
              <w:top w:val="single" w:sz="8" w:space="0" w:color="auto"/>
              <w:left w:val="single" w:sz="8" w:space="0" w:color="auto"/>
              <w:right w:val="single" w:sz="8" w:space="0" w:color="auto"/>
            </w:tcBorders>
            <w:shd w:val="clear" w:color="auto" w:fill="auto"/>
            <w:vAlign w:val="bottom"/>
          </w:tcPr>
          <w:p w:rsidR="001E37D0" w:rsidRDefault="001E37D0" w:rsidP="001E37D0">
            <w:pPr>
              <w:spacing w:line="0" w:lineRule="atLeast"/>
              <w:jc w:val="center"/>
              <w:rPr>
                <w:rFonts w:ascii="Times New Roman" w:eastAsia="Times New Roman" w:hAnsi="Times New Roman"/>
                <w:sz w:val="24"/>
              </w:rPr>
            </w:pPr>
            <w:r>
              <w:rPr>
                <w:rFonts w:ascii="Times New Roman" w:eastAsia="Times New Roman" w:hAnsi="Times New Roman"/>
                <w:sz w:val="24"/>
              </w:rPr>
              <w:t>№</w:t>
            </w:r>
          </w:p>
        </w:tc>
        <w:tc>
          <w:tcPr>
            <w:tcW w:w="5397" w:type="dxa"/>
            <w:tcBorders>
              <w:top w:val="single" w:sz="8" w:space="0" w:color="auto"/>
              <w:right w:val="single" w:sz="8" w:space="0" w:color="auto"/>
            </w:tcBorders>
            <w:shd w:val="clear" w:color="auto" w:fill="auto"/>
            <w:vAlign w:val="bottom"/>
          </w:tcPr>
          <w:p w:rsidR="001E37D0" w:rsidRDefault="001E37D0" w:rsidP="001E37D0">
            <w:pPr>
              <w:spacing w:line="0" w:lineRule="atLeast"/>
              <w:ind w:left="2140"/>
              <w:rPr>
                <w:rFonts w:ascii="Times New Roman" w:eastAsia="Times New Roman" w:hAnsi="Times New Roman"/>
                <w:sz w:val="24"/>
              </w:rPr>
            </w:pPr>
            <w:r>
              <w:rPr>
                <w:rFonts w:ascii="Times New Roman" w:eastAsia="Times New Roman" w:hAnsi="Times New Roman"/>
                <w:sz w:val="24"/>
              </w:rPr>
              <w:t>Мероприятие</w:t>
            </w:r>
          </w:p>
        </w:tc>
        <w:tc>
          <w:tcPr>
            <w:tcW w:w="1703" w:type="dxa"/>
            <w:tcBorders>
              <w:top w:val="single" w:sz="8" w:space="0" w:color="auto"/>
              <w:right w:val="single" w:sz="8" w:space="0" w:color="auto"/>
            </w:tcBorders>
            <w:shd w:val="clear" w:color="auto" w:fill="auto"/>
            <w:vAlign w:val="bottom"/>
          </w:tcPr>
          <w:p w:rsidR="001E37D0" w:rsidRDefault="001E37D0" w:rsidP="001E37D0">
            <w:pPr>
              <w:spacing w:line="0" w:lineRule="atLeast"/>
              <w:ind w:left="360"/>
              <w:rPr>
                <w:rFonts w:ascii="Times New Roman" w:eastAsia="Times New Roman" w:hAnsi="Times New Roman"/>
                <w:sz w:val="24"/>
              </w:rPr>
            </w:pPr>
            <w:r>
              <w:rPr>
                <w:rFonts w:ascii="Times New Roman" w:eastAsia="Times New Roman" w:hAnsi="Times New Roman"/>
                <w:sz w:val="24"/>
              </w:rPr>
              <w:t>Сроки</w:t>
            </w:r>
          </w:p>
        </w:tc>
        <w:tc>
          <w:tcPr>
            <w:tcW w:w="1860" w:type="dxa"/>
            <w:tcBorders>
              <w:top w:val="single" w:sz="8" w:space="0" w:color="auto"/>
              <w:right w:val="single" w:sz="8" w:space="0" w:color="auto"/>
            </w:tcBorders>
            <w:shd w:val="clear" w:color="auto" w:fill="auto"/>
            <w:vAlign w:val="bottom"/>
          </w:tcPr>
          <w:p w:rsidR="001E37D0" w:rsidRDefault="001E37D0" w:rsidP="001E37D0">
            <w:pPr>
              <w:spacing w:line="0" w:lineRule="atLeast"/>
              <w:ind w:left="180"/>
              <w:rPr>
                <w:rFonts w:ascii="Times New Roman" w:eastAsia="Times New Roman" w:hAnsi="Times New Roman"/>
                <w:sz w:val="24"/>
              </w:rPr>
            </w:pPr>
            <w:r>
              <w:rPr>
                <w:rFonts w:ascii="Times New Roman" w:eastAsia="Times New Roman" w:hAnsi="Times New Roman"/>
                <w:sz w:val="24"/>
              </w:rPr>
              <w:t>Ответственные</w:t>
            </w:r>
          </w:p>
        </w:tc>
      </w:tr>
      <w:tr w:rsidR="001E37D0" w:rsidTr="00A43983">
        <w:trPr>
          <w:trHeight w:val="179"/>
        </w:trPr>
        <w:tc>
          <w:tcPr>
            <w:tcW w:w="580" w:type="dxa"/>
            <w:tcBorders>
              <w:left w:val="single" w:sz="8" w:space="0" w:color="auto"/>
              <w:right w:val="single" w:sz="8" w:space="0" w:color="auto"/>
            </w:tcBorders>
            <w:shd w:val="clear" w:color="auto" w:fill="auto"/>
            <w:vAlign w:val="bottom"/>
          </w:tcPr>
          <w:p w:rsidR="001E37D0" w:rsidRDefault="001E37D0" w:rsidP="001E37D0">
            <w:pPr>
              <w:spacing w:line="0" w:lineRule="atLeast"/>
              <w:jc w:val="center"/>
              <w:rPr>
                <w:rFonts w:ascii="Times New Roman" w:eastAsia="Times New Roman" w:hAnsi="Times New Roman"/>
                <w:w w:val="98"/>
                <w:sz w:val="24"/>
              </w:rPr>
            </w:pPr>
            <w:proofErr w:type="spellStart"/>
            <w:proofErr w:type="gramStart"/>
            <w:r>
              <w:rPr>
                <w:rFonts w:ascii="Times New Roman" w:eastAsia="Times New Roman" w:hAnsi="Times New Roman"/>
                <w:w w:val="98"/>
                <w:sz w:val="24"/>
              </w:rPr>
              <w:t>п</w:t>
            </w:r>
            <w:proofErr w:type="spellEnd"/>
            <w:proofErr w:type="gramEnd"/>
            <w:r>
              <w:rPr>
                <w:rFonts w:ascii="Times New Roman" w:eastAsia="Times New Roman" w:hAnsi="Times New Roman"/>
                <w:w w:val="98"/>
                <w:sz w:val="24"/>
              </w:rPr>
              <w:t>/</w:t>
            </w:r>
            <w:proofErr w:type="spellStart"/>
            <w:r>
              <w:rPr>
                <w:rFonts w:ascii="Times New Roman" w:eastAsia="Times New Roman" w:hAnsi="Times New Roman"/>
                <w:w w:val="98"/>
                <w:sz w:val="24"/>
              </w:rPr>
              <w:t>п</w:t>
            </w:r>
            <w:proofErr w:type="spellEnd"/>
          </w:p>
        </w:tc>
        <w:tc>
          <w:tcPr>
            <w:tcW w:w="5397" w:type="dxa"/>
            <w:tcBorders>
              <w:right w:val="single" w:sz="8" w:space="0" w:color="auto"/>
            </w:tcBorders>
            <w:shd w:val="clear" w:color="auto" w:fill="auto"/>
            <w:vAlign w:val="bottom"/>
          </w:tcPr>
          <w:p w:rsidR="001E37D0" w:rsidRDefault="001E37D0" w:rsidP="001E37D0">
            <w:pPr>
              <w:spacing w:line="0" w:lineRule="atLeast"/>
              <w:rPr>
                <w:rFonts w:ascii="Times New Roman" w:eastAsia="Times New Roman" w:hAnsi="Times New Roman"/>
                <w:sz w:val="24"/>
              </w:rPr>
            </w:pPr>
          </w:p>
        </w:tc>
        <w:tc>
          <w:tcPr>
            <w:tcW w:w="1703" w:type="dxa"/>
            <w:tcBorders>
              <w:right w:val="single" w:sz="8" w:space="0" w:color="auto"/>
            </w:tcBorders>
            <w:shd w:val="clear" w:color="auto" w:fill="auto"/>
            <w:vAlign w:val="bottom"/>
          </w:tcPr>
          <w:p w:rsidR="001E37D0" w:rsidRDefault="001E37D0" w:rsidP="001E37D0">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1E37D0" w:rsidRDefault="001E37D0" w:rsidP="001E37D0">
            <w:pPr>
              <w:spacing w:line="0" w:lineRule="atLeast"/>
              <w:rPr>
                <w:rFonts w:ascii="Times New Roman" w:eastAsia="Times New Roman" w:hAnsi="Times New Roman"/>
                <w:sz w:val="24"/>
              </w:rPr>
            </w:pPr>
          </w:p>
        </w:tc>
      </w:tr>
      <w:tr w:rsidR="001E37D0" w:rsidTr="00A43983">
        <w:trPr>
          <w:trHeight w:val="80"/>
        </w:trPr>
        <w:tc>
          <w:tcPr>
            <w:tcW w:w="580" w:type="dxa"/>
            <w:tcBorders>
              <w:left w:val="single" w:sz="8" w:space="0" w:color="auto"/>
              <w:bottom w:val="single" w:sz="8" w:space="0" w:color="auto"/>
              <w:right w:val="single" w:sz="8" w:space="0" w:color="auto"/>
            </w:tcBorders>
            <w:shd w:val="clear" w:color="auto" w:fill="auto"/>
            <w:vAlign w:val="bottom"/>
          </w:tcPr>
          <w:p w:rsidR="001E37D0" w:rsidRDefault="001E37D0" w:rsidP="001E37D0">
            <w:pPr>
              <w:spacing w:line="0" w:lineRule="atLeast"/>
              <w:rPr>
                <w:rFonts w:ascii="Times New Roman" w:eastAsia="Times New Roman" w:hAnsi="Times New Roman"/>
                <w:sz w:val="14"/>
              </w:rPr>
            </w:pPr>
          </w:p>
        </w:tc>
        <w:tc>
          <w:tcPr>
            <w:tcW w:w="5397" w:type="dxa"/>
            <w:tcBorders>
              <w:bottom w:val="single" w:sz="8" w:space="0" w:color="auto"/>
              <w:right w:val="single" w:sz="8" w:space="0" w:color="auto"/>
            </w:tcBorders>
            <w:shd w:val="clear" w:color="auto" w:fill="auto"/>
            <w:vAlign w:val="bottom"/>
          </w:tcPr>
          <w:p w:rsidR="001E37D0" w:rsidRDefault="001E37D0" w:rsidP="001E37D0">
            <w:pPr>
              <w:spacing w:line="0" w:lineRule="atLeast"/>
              <w:rPr>
                <w:rFonts w:ascii="Times New Roman" w:eastAsia="Times New Roman" w:hAnsi="Times New Roman"/>
                <w:sz w:val="14"/>
              </w:rPr>
            </w:pPr>
          </w:p>
        </w:tc>
        <w:tc>
          <w:tcPr>
            <w:tcW w:w="1703" w:type="dxa"/>
            <w:tcBorders>
              <w:bottom w:val="single" w:sz="8" w:space="0" w:color="auto"/>
              <w:right w:val="single" w:sz="8" w:space="0" w:color="auto"/>
            </w:tcBorders>
            <w:shd w:val="clear" w:color="auto" w:fill="auto"/>
            <w:vAlign w:val="bottom"/>
          </w:tcPr>
          <w:p w:rsidR="001E37D0" w:rsidRDefault="001E37D0" w:rsidP="001E37D0">
            <w:pPr>
              <w:spacing w:line="0" w:lineRule="atLeast"/>
              <w:rPr>
                <w:rFonts w:ascii="Times New Roman" w:eastAsia="Times New Roman" w:hAnsi="Times New Roman"/>
                <w:sz w:val="14"/>
              </w:rPr>
            </w:pPr>
          </w:p>
        </w:tc>
        <w:tc>
          <w:tcPr>
            <w:tcW w:w="1860" w:type="dxa"/>
            <w:tcBorders>
              <w:bottom w:val="single" w:sz="8" w:space="0" w:color="auto"/>
              <w:right w:val="single" w:sz="8" w:space="0" w:color="auto"/>
            </w:tcBorders>
            <w:shd w:val="clear" w:color="auto" w:fill="auto"/>
            <w:vAlign w:val="bottom"/>
          </w:tcPr>
          <w:p w:rsidR="001E37D0" w:rsidRDefault="001E37D0" w:rsidP="001E37D0">
            <w:pPr>
              <w:spacing w:line="0" w:lineRule="atLeast"/>
              <w:rPr>
                <w:rFonts w:ascii="Times New Roman" w:eastAsia="Times New Roman" w:hAnsi="Times New Roman"/>
                <w:sz w:val="14"/>
              </w:rPr>
            </w:pPr>
          </w:p>
        </w:tc>
      </w:tr>
      <w:tr w:rsidR="001E37D0" w:rsidTr="00A43983">
        <w:trPr>
          <w:trHeight w:val="380"/>
        </w:trPr>
        <w:tc>
          <w:tcPr>
            <w:tcW w:w="580" w:type="dxa"/>
            <w:tcBorders>
              <w:left w:val="single" w:sz="8" w:space="0" w:color="auto"/>
              <w:right w:val="single" w:sz="8" w:space="0" w:color="auto"/>
            </w:tcBorders>
            <w:shd w:val="clear" w:color="auto" w:fill="auto"/>
            <w:vAlign w:val="bottom"/>
          </w:tcPr>
          <w:p w:rsidR="001E37D0" w:rsidRDefault="001E37D0" w:rsidP="001E37D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5397" w:type="dxa"/>
            <w:vMerge w:val="restart"/>
            <w:tcBorders>
              <w:right w:val="single" w:sz="8" w:space="0" w:color="auto"/>
            </w:tcBorders>
            <w:shd w:val="clear" w:color="auto" w:fill="auto"/>
          </w:tcPr>
          <w:p w:rsidR="001E37D0" w:rsidRDefault="001E37D0"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Презентация Программы развития</w:t>
            </w:r>
          </w:p>
          <w:p w:rsidR="001E37D0" w:rsidRDefault="001E37D0"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 xml:space="preserve">образовательного учреждения </w:t>
            </w:r>
            <w:proofErr w:type="gramStart"/>
            <w:r>
              <w:rPr>
                <w:rFonts w:ascii="Times New Roman" w:eastAsia="Times New Roman" w:hAnsi="Times New Roman"/>
                <w:sz w:val="24"/>
              </w:rPr>
              <w:t>социальными</w:t>
            </w:r>
            <w:proofErr w:type="gramEnd"/>
          </w:p>
          <w:p w:rsidR="001E37D0" w:rsidRDefault="001E37D0"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партнерами, родителями</w:t>
            </w:r>
          </w:p>
        </w:tc>
        <w:tc>
          <w:tcPr>
            <w:tcW w:w="1703" w:type="dxa"/>
            <w:tcBorders>
              <w:right w:val="single" w:sz="8" w:space="0" w:color="auto"/>
            </w:tcBorders>
            <w:shd w:val="clear" w:color="auto" w:fill="auto"/>
          </w:tcPr>
          <w:p w:rsidR="001E37D0" w:rsidRDefault="001E37D0" w:rsidP="00A43983">
            <w:pPr>
              <w:spacing w:line="0" w:lineRule="atLeast"/>
              <w:rPr>
                <w:rFonts w:ascii="Times New Roman" w:eastAsia="Times New Roman" w:hAnsi="Times New Roman"/>
                <w:sz w:val="24"/>
              </w:rPr>
            </w:pPr>
            <w:r>
              <w:rPr>
                <w:rFonts w:ascii="Times New Roman" w:eastAsia="Times New Roman" w:hAnsi="Times New Roman"/>
                <w:sz w:val="24"/>
              </w:rPr>
              <w:t>Январь</w:t>
            </w:r>
          </w:p>
        </w:tc>
        <w:tc>
          <w:tcPr>
            <w:tcW w:w="1860" w:type="dxa"/>
            <w:vMerge w:val="restart"/>
            <w:tcBorders>
              <w:right w:val="single" w:sz="8" w:space="0" w:color="auto"/>
            </w:tcBorders>
            <w:shd w:val="clear" w:color="auto" w:fill="auto"/>
          </w:tcPr>
          <w:p w:rsidR="001E37D0" w:rsidRDefault="001E37D0" w:rsidP="00A43983">
            <w:pPr>
              <w:spacing w:line="0" w:lineRule="atLeast"/>
              <w:ind w:left="120"/>
              <w:rPr>
                <w:rFonts w:ascii="Times New Roman" w:eastAsia="Times New Roman" w:hAnsi="Times New Roman"/>
                <w:sz w:val="24"/>
              </w:rPr>
            </w:pPr>
            <w:r>
              <w:rPr>
                <w:rFonts w:ascii="Times New Roman" w:eastAsia="Times New Roman" w:hAnsi="Times New Roman"/>
                <w:sz w:val="24"/>
              </w:rPr>
              <w:t>Директор</w:t>
            </w:r>
          </w:p>
        </w:tc>
      </w:tr>
      <w:tr w:rsidR="001E37D0" w:rsidTr="00A43983">
        <w:trPr>
          <w:trHeight w:val="317"/>
        </w:trPr>
        <w:tc>
          <w:tcPr>
            <w:tcW w:w="580" w:type="dxa"/>
            <w:tcBorders>
              <w:left w:val="single" w:sz="8" w:space="0" w:color="auto"/>
              <w:right w:val="single" w:sz="8" w:space="0" w:color="auto"/>
            </w:tcBorders>
            <w:shd w:val="clear" w:color="auto" w:fill="auto"/>
            <w:vAlign w:val="bottom"/>
          </w:tcPr>
          <w:p w:rsidR="001E37D0" w:rsidRDefault="001E37D0" w:rsidP="001E37D0">
            <w:pPr>
              <w:spacing w:line="0" w:lineRule="atLeast"/>
              <w:rPr>
                <w:rFonts w:ascii="Times New Roman" w:eastAsia="Times New Roman" w:hAnsi="Times New Roman"/>
                <w:sz w:val="24"/>
              </w:rPr>
            </w:pPr>
          </w:p>
        </w:tc>
        <w:tc>
          <w:tcPr>
            <w:tcW w:w="5397" w:type="dxa"/>
            <w:vMerge/>
            <w:tcBorders>
              <w:right w:val="single" w:sz="8" w:space="0" w:color="auto"/>
            </w:tcBorders>
            <w:shd w:val="clear" w:color="auto" w:fill="auto"/>
          </w:tcPr>
          <w:p w:rsidR="001E37D0" w:rsidRDefault="001E37D0" w:rsidP="00A43983">
            <w:pPr>
              <w:spacing w:after="0" w:line="0" w:lineRule="atLeast"/>
              <w:ind w:left="140"/>
              <w:rPr>
                <w:rFonts w:ascii="Times New Roman" w:eastAsia="Times New Roman" w:hAnsi="Times New Roman"/>
                <w:sz w:val="24"/>
              </w:rPr>
            </w:pPr>
          </w:p>
        </w:tc>
        <w:tc>
          <w:tcPr>
            <w:tcW w:w="1703" w:type="dxa"/>
            <w:tcBorders>
              <w:right w:val="single" w:sz="8" w:space="0" w:color="auto"/>
            </w:tcBorders>
            <w:shd w:val="clear" w:color="auto" w:fill="auto"/>
          </w:tcPr>
          <w:p w:rsidR="001E37D0" w:rsidRDefault="001E37D0" w:rsidP="00A43983">
            <w:pPr>
              <w:spacing w:line="0" w:lineRule="atLeast"/>
              <w:rPr>
                <w:rFonts w:ascii="Times New Roman" w:eastAsia="Times New Roman" w:hAnsi="Times New Roman"/>
                <w:sz w:val="24"/>
              </w:rPr>
            </w:pPr>
            <w:r>
              <w:rPr>
                <w:rFonts w:ascii="Times New Roman" w:eastAsia="Times New Roman" w:hAnsi="Times New Roman"/>
                <w:sz w:val="24"/>
              </w:rPr>
              <w:t>2022</w:t>
            </w:r>
          </w:p>
        </w:tc>
        <w:tc>
          <w:tcPr>
            <w:tcW w:w="1860" w:type="dxa"/>
            <w:vMerge/>
            <w:tcBorders>
              <w:right w:val="single" w:sz="8" w:space="0" w:color="auto"/>
            </w:tcBorders>
            <w:shd w:val="clear" w:color="auto" w:fill="auto"/>
          </w:tcPr>
          <w:p w:rsidR="001E37D0" w:rsidRDefault="001E37D0" w:rsidP="00A43983">
            <w:pPr>
              <w:spacing w:line="0" w:lineRule="atLeast"/>
              <w:rPr>
                <w:rFonts w:ascii="Times New Roman" w:eastAsia="Times New Roman" w:hAnsi="Times New Roman"/>
                <w:sz w:val="24"/>
              </w:rPr>
            </w:pPr>
          </w:p>
        </w:tc>
      </w:tr>
      <w:tr w:rsidR="001E37D0" w:rsidTr="00A43983">
        <w:trPr>
          <w:trHeight w:val="80"/>
        </w:trPr>
        <w:tc>
          <w:tcPr>
            <w:tcW w:w="580" w:type="dxa"/>
            <w:tcBorders>
              <w:left w:val="single" w:sz="8" w:space="0" w:color="auto"/>
              <w:bottom w:val="single" w:sz="8" w:space="0" w:color="auto"/>
              <w:right w:val="single" w:sz="8" w:space="0" w:color="auto"/>
            </w:tcBorders>
            <w:shd w:val="clear" w:color="auto" w:fill="auto"/>
            <w:vAlign w:val="bottom"/>
          </w:tcPr>
          <w:p w:rsidR="001E37D0" w:rsidRDefault="001E37D0" w:rsidP="001E37D0">
            <w:pPr>
              <w:spacing w:line="0" w:lineRule="atLeast"/>
              <w:rPr>
                <w:rFonts w:ascii="Times New Roman" w:eastAsia="Times New Roman" w:hAnsi="Times New Roman"/>
                <w:sz w:val="14"/>
              </w:rPr>
            </w:pPr>
          </w:p>
        </w:tc>
        <w:tc>
          <w:tcPr>
            <w:tcW w:w="5397" w:type="dxa"/>
            <w:vMerge/>
            <w:tcBorders>
              <w:bottom w:val="single" w:sz="8" w:space="0" w:color="auto"/>
              <w:right w:val="single" w:sz="8" w:space="0" w:color="auto"/>
            </w:tcBorders>
            <w:shd w:val="clear" w:color="auto" w:fill="auto"/>
          </w:tcPr>
          <w:p w:rsidR="001E37D0" w:rsidRDefault="001E37D0" w:rsidP="00A43983">
            <w:pPr>
              <w:spacing w:line="0" w:lineRule="atLeast"/>
              <w:rPr>
                <w:rFonts w:ascii="Times New Roman" w:eastAsia="Times New Roman" w:hAnsi="Times New Roman"/>
                <w:sz w:val="14"/>
              </w:rPr>
            </w:pPr>
          </w:p>
        </w:tc>
        <w:tc>
          <w:tcPr>
            <w:tcW w:w="1703" w:type="dxa"/>
            <w:tcBorders>
              <w:bottom w:val="single" w:sz="8" w:space="0" w:color="auto"/>
              <w:right w:val="single" w:sz="8" w:space="0" w:color="auto"/>
            </w:tcBorders>
            <w:shd w:val="clear" w:color="auto" w:fill="auto"/>
          </w:tcPr>
          <w:p w:rsidR="001E37D0" w:rsidRDefault="001E37D0" w:rsidP="00A43983">
            <w:pPr>
              <w:spacing w:line="0" w:lineRule="atLeast"/>
              <w:rPr>
                <w:rFonts w:ascii="Times New Roman" w:eastAsia="Times New Roman" w:hAnsi="Times New Roman"/>
                <w:sz w:val="14"/>
              </w:rPr>
            </w:pPr>
          </w:p>
        </w:tc>
        <w:tc>
          <w:tcPr>
            <w:tcW w:w="1860" w:type="dxa"/>
            <w:vMerge/>
            <w:tcBorders>
              <w:bottom w:val="single" w:sz="8" w:space="0" w:color="auto"/>
              <w:right w:val="single" w:sz="8" w:space="0" w:color="auto"/>
            </w:tcBorders>
            <w:shd w:val="clear" w:color="auto" w:fill="auto"/>
          </w:tcPr>
          <w:p w:rsidR="001E37D0" w:rsidRDefault="001E37D0" w:rsidP="00A43983">
            <w:pPr>
              <w:spacing w:line="0" w:lineRule="atLeast"/>
              <w:rPr>
                <w:rFonts w:ascii="Times New Roman" w:eastAsia="Times New Roman" w:hAnsi="Times New Roman"/>
                <w:sz w:val="14"/>
              </w:rPr>
            </w:pPr>
          </w:p>
        </w:tc>
      </w:tr>
      <w:tr w:rsidR="001E37D0" w:rsidTr="00A43983">
        <w:trPr>
          <w:trHeight w:val="381"/>
        </w:trPr>
        <w:tc>
          <w:tcPr>
            <w:tcW w:w="580" w:type="dxa"/>
            <w:tcBorders>
              <w:left w:val="single" w:sz="8" w:space="0" w:color="auto"/>
              <w:right w:val="single" w:sz="8" w:space="0" w:color="auto"/>
            </w:tcBorders>
            <w:shd w:val="clear" w:color="auto" w:fill="auto"/>
            <w:vAlign w:val="bottom"/>
          </w:tcPr>
          <w:p w:rsidR="001E37D0" w:rsidRDefault="001E37D0" w:rsidP="001E37D0">
            <w:pPr>
              <w:spacing w:after="0"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c>
          <w:tcPr>
            <w:tcW w:w="5397" w:type="dxa"/>
            <w:vMerge w:val="restart"/>
            <w:tcBorders>
              <w:right w:val="single" w:sz="8" w:space="0" w:color="auto"/>
            </w:tcBorders>
            <w:shd w:val="clear" w:color="auto" w:fill="auto"/>
          </w:tcPr>
          <w:p w:rsidR="001E37D0" w:rsidRDefault="001E37D0"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 xml:space="preserve">Координация планов совместной деятельности </w:t>
            </w:r>
            <w:proofErr w:type="gramStart"/>
            <w:r>
              <w:rPr>
                <w:rFonts w:ascii="Times New Roman" w:eastAsia="Times New Roman" w:hAnsi="Times New Roman"/>
                <w:sz w:val="24"/>
              </w:rPr>
              <w:t>с</w:t>
            </w:r>
            <w:proofErr w:type="gramEnd"/>
          </w:p>
          <w:p w:rsidR="001E37D0" w:rsidRDefault="001E37D0"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социальными партнерами по реализации</w:t>
            </w:r>
          </w:p>
          <w:p w:rsidR="001E37D0" w:rsidRDefault="001E37D0"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Программы развития</w:t>
            </w:r>
          </w:p>
        </w:tc>
        <w:tc>
          <w:tcPr>
            <w:tcW w:w="1703" w:type="dxa"/>
            <w:tcBorders>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24"/>
              </w:rPr>
            </w:pPr>
            <w:r>
              <w:rPr>
                <w:rFonts w:ascii="Times New Roman" w:eastAsia="Times New Roman" w:hAnsi="Times New Roman"/>
                <w:sz w:val="24"/>
              </w:rPr>
              <w:t>Январь</w:t>
            </w:r>
          </w:p>
        </w:tc>
        <w:tc>
          <w:tcPr>
            <w:tcW w:w="1860" w:type="dxa"/>
            <w:vMerge w:val="restart"/>
            <w:tcBorders>
              <w:right w:val="single" w:sz="8" w:space="0" w:color="auto"/>
            </w:tcBorders>
            <w:shd w:val="clear" w:color="auto" w:fill="auto"/>
          </w:tcPr>
          <w:p w:rsidR="001E37D0" w:rsidRDefault="001E37D0"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Заместители</w:t>
            </w:r>
          </w:p>
          <w:p w:rsidR="001E37D0" w:rsidRDefault="001E37D0"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директора</w:t>
            </w:r>
          </w:p>
        </w:tc>
      </w:tr>
      <w:tr w:rsidR="001E37D0" w:rsidTr="00A43983">
        <w:trPr>
          <w:trHeight w:val="317"/>
        </w:trPr>
        <w:tc>
          <w:tcPr>
            <w:tcW w:w="580" w:type="dxa"/>
            <w:tcBorders>
              <w:left w:val="single" w:sz="8" w:space="0" w:color="auto"/>
              <w:right w:val="single" w:sz="8" w:space="0" w:color="auto"/>
            </w:tcBorders>
            <w:shd w:val="clear" w:color="auto" w:fill="auto"/>
            <w:vAlign w:val="bottom"/>
          </w:tcPr>
          <w:p w:rsidR="001E37D0" w:rsidRDefault="001E37D0" w:rsidP="001E37D0">
            <w:pPr>
              <w:spacing w:after="0" w:line="0" w:lineRule="atLeast"/>
              <w:rPr>
                <w:rFonts w:ascii="Times New Roman" w:eastAsia="Times New Roman" w:hAnsi="Times New Roman"/>
                <w:sz w:val="24"/>
              </w:rPr>
            </w:pPr>
          </w:p>
        </w:tc>
        <w:tc>
          <w:tcPr>
            <w:tcW w:w="5397" w:type="dxa"/>
            <w:vMerge/>
            <w:tcBorders>
              <w:right w:val="single" w:sz="8" w:space="0" w:color="auto"/>
            </w:tcBorders>
            <w:shd w:val="clear" w:color="auto" w:fill="auto"/>
          </w:tcPr>
          <w:p w:rsidR="001E37D0" w:rsidRDefault="001E37D0" w:rsidP="00A43983">
            <w:pPr>
              <w:spacing w:after="0" w:line="0" w:lineRule="atLeast"/>
              <w:ind w:left="140"/>
              <w:rPr>
                <w:rFonts w:ascii="Times New Roman" w:eastAsia="Times New Roman" w:hAnsi="Times New Roman"/>
                <w:sz w:val="24"/>
              </w:rPr>
            </w:pPr>
          </w:p>
        </w:tc>
        <w:tc>
          <w:tcPr>
            <w:tcW w:w="1703" w:type="dxa"/>
            <w:tcBorders>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24"/>
              </w:rPr>
            </w:pPr>
            <w:r>
              <w:rPr>
                <w:rFonts w:ascii="Times New Roman" w:eastAsia="Times New Roman" w:hAnsi="Times New Roman"/>
                <w:sz w:val="24"/>
              </w:rPr>
              <w:t>2022</w:t>
            </w:r>
          </w:p>
        </w:tc>
        <w:tc>
          <w:tcPr>
            <w:tcW w:w="1860" w:type="dxa"/>
            <w:vMerge/>
            <w:tcBorders>
              <w:right w:val="single" w:sz="8" w:space="0" w:color="auto"/>
            </w:tcBorders>
            <w:shd w:val="clear" w:color="auto" w:fill="auto"/>
          </w:tcPr>
          <w:p w:rsidR="001E37D0" w:rsidRDefault="001E37D0" w:rsidP="00A43983">
            <w:pPr>
              <w:spacing w:after="0" w:line="0" w:lineRule="atLeast"/>
              <w:ind w:left="120"/>
              <w:rPr>
                <w:rFonts w:ascii="Times New Roman" w:eastAsia="Times New Roman" w:hAnsi="Times New Roman"/>
                <w:sz w:val="24"/>
              </w:rPr>
            </w:pPr>
          </w:p>
        </w:tc>
      </w:tr>
      <w:tr w:rsidR="001E37D0" w:rsidTr="00A43983">
        <w:trPr>
          <w:trHeight w:val="168"/>
        </w:trPr>
        <w:tc>
          <w:tcPr>
            <w:tcW w:w="580" w:type="dxa"/>
            <w:tcBorders>
              <w:left w:val="single" w:sz="8" w:space="0" w:color="auto"/>
              <w:bottom w:val="single" w:sz="8" w:space="0" w:color="auto"/>
              <w:right w:val="single" w:sz="8" w:space="0" w:color="auto"/>
            </w:tcBorders>
            <w:shd w:val="clear" w:color="auto" w:fill="auto"/>
            <w:vAlign w:val="bottom"/>
          </w:tcPr>
          <w:p w:rsidR="001E37D0" w:rsidRDefault="001E37D0" w:rsidP="001E37D0">
            <w:pPr>
              <w:spacing w:after="0" w:line="0" w:lineRule="atLeast"/>
              <w:rPr>
                <w:rFonts w:ascii="Times New Roman" w:eastAsia="Times New Roman" w:hAnsi="Times New Roman"/>
                <w:sz w:val="14"/>
              </w:rPr>
            </w:pPr>
          </w:p>
        </w:tc>
        <w:tc>
          <w:tcPr>
            <w:tcW w:w="5397" w:type="dxa"/>
            <w:vMerge/>
            <w:tcBorders>
              <w:bottom w:val="single" w:sz="8" w:space="0" w:color="auto"/>
              <w:right w:val="single" w:sz="8" w:space="0" w:color="auto"/>
            </w:tcBorders>
            <w:shd w:val="clear" w:color="auto" w:fill="auto"/>
          </w:tcPr>
          <w:p w:rsidR="001E37D0" w:rsidRDefault="001E37D0" w:rsidP="00A43983">
            <w:pPr>
              <w:spacing w:line="0" w:lineRule="atLeast"/>
              <w:rPr>
                <w:rFonts w:ascii="Times New Roman" w:eastAsia="Times New Roman" w:hAnsi="Times New Roman"/>
                <w:sz w:val="14"/>
              </w:rPr>
            </w:pPr>
          </w:p>
        </w:tc>
        <w:tc>
          <w:tcPr>
            <w:tcW w:w="1703" w:type="dxa"/>
            <w:tcBorders>
              <w:bottom w:val="single" w:sz="8" w:space="0" w:color="auto"/>
              <w:right w:val="single" w:sz="8" w:space="0" w:color="auto"/>
            </w:tcBorders>
            <w:shd w:val="clear" w:color="auto" w:fill="auto"/>
          </w:tcPr>
          <w:p w:rsidR="001E37D0" w:rsidRDefault="001E37D0" w:rsidP="00A43983">
            <w:pPr>
              <w:spacing w:line="0" w:lineRule="atLeast"/>
              <w:rPr>
                <w:rFonts w:ascii="Times New Roman" w:eastAsia="Times New Roman" w:hAnsi="Times New Roman"/>
                <w:sz w:val="14"/>
              </w:rPr>
            </w:pPr>
          </w:p>
        </w:tc>
        <w:tc>
          <w:tcPr>
            <w:tcW w:w="1860" w:type="dxa"/>
            <w:tcBorders>
              <w:bottom w:val="single" w:sz="8" w:space="0" w:color="auto"/>
              <w:right w:val="single" w:sz="8" w:space="0" w:color="auto"/>
            </w:tcBorders>
            <w:shd w:val="clear" w:color="auto" w:fill="auto"/>
          </w:tcPr>
          <w:p w:rsidR="001E37D0" w:rsidRDefault="001E37D0" w:rsidP="00A43983">
            <w:pPr>
              <w:spacing w:line="0" w:lineRule="atLeast"/>
              <w:rPr>
                <w:rFonts w:ascii="Times New Roman" w:eastAsia="Times New Roman" w:hAnsi="Times New Roman"/>
                <w:sz w:val="14"/>
              </w:rPr>
            </w:pPr>
          </w:p>
        </w:tc>
      </w:tr>
      <w:tr w:rsidR="001E37D0" w:rsidTr="00A43983">
        <w:trPr>
          <w:trHeight w:val="378"/>
        </w:trPr>
        <w:tc>
          <w:tcPr>
            <w:tcW w:w="580" w:type="dxa"/>
            <w:tcBorders>
              <w:left w:val="single" w:sz="8" w:space="0" w:color="auto"/>
              <w:right w:val="single" w:sz="8" w:space="0" w:color="auto"/>
            </w:tcBorders>
            <w:shd w:val="clear" w:color="auto" w:fill="auto"/>
            <w:vAlign w:val="bottom"/>
          </w:tcPr>
          <w:p w:rsidR="001E37D0" w:rsidRDefault="001E37D0" w:rsidP="001E37D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w:t>
            </w:r>
          </w:p>
        </w:tc>
        <w:tc>
          <w:tcPr>
            <w:tcW w:w="5397" w:type="dxa"/>
            <w:vMerge w:val="restart"/>
            <w:tcBorders>
              <w:right w:val="single" w:sz="8" w:space="0" w:color="auto"/>
            </w:tcBorders>
            <w:shd w:val="clear" w:color="auto" w:fill="auto"/>
          </w:tcPr>
          <w:p w:rsidR="001E37D0" w:rsidRDefault="001E37D0"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Корректировка рабочих материалов, разработка</w:t>
            </w:r>
          </w:p>
          <w:p w:rsidR="001E37D0" w:rsidRDefault="001E37D0"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 xml:space="preserve">локальных нормативных актов необходимых </w:t>
            </w:r>
            <w:proofErr w:type="gramStart"/>
            <w:r>
              <w:rPr>
                <w:rFonts w:ascii="Times New Roman" w:eastAsia="Times New Roman" w:hAnsi="Times New Roman"/>
                <w:sz w:val="24"/>
              </w:rPr>
              <w:t>для</w:t>
            </w:r>
            <w:proofErr w:type="gramEnd"/>
          </w:p>
          <w:p w:rsidR="001E37D0" w:rsidRDefault="001E37D0"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реализации программы</w:t>
            </w:r>
          </w:p>
        </w:tc>
        <w:tc>
          <w:tcPr>
            <w:tcW w:w="1703" w:type="dxa"/>
            <w:tcBorders>
              <w:right w:val="single" w:sz="8" w:space="0" w:color="auto"/>
            </w:tcBorders>
            <w:shd w:val="clear" w:color="auto" w:fill="auto"/>
          </w:tcPr>
          <w:p w:rsidR="001E37D0" w:rsidRDefault="001E37D0" w:rsidP="00A43983">
            <w:pPr>
              <w:spacing w:line="0" w:lineRule="atLeast"/>
              <w:rPr>
                <w:rFonts w:ascii="Times New Roman" w:eastAsia="Times New Roman" w:hAnsi="Times New Roman"/>
                <w:sz w:val="24"/>
              </w:rPr>
            </w:pPr>
            <w:r>
              <w:rPr>
                <w:rFonts w:ascii="Times New Roman" w:eastAsia="Times New Roman" w:hAnsi="Times New Roman"/>
                <w:sz w:val="24"/>
              </w:rPr>
              <w:t>Январь –</w:t>
            </w:r>
          </w:p>
        </w:tc>
        <w:tc>
          <w:tcPr>
            <w:tcW w:w="1860" w:type="dxa"/>
            <w:vMerge w:val="restart"/>
            <w:tcBorders>
              <w:right w:val="single" w:sz="8" w:space="0" w:color="auto"/>
            </w:tcBorders>
            <w:shd w:val="clear" w:color="auto" w:fill="auto"/>
          </w:tcPr>
          <w:p w:rsidR="001E37D0" w:rsidRDefault="001E37D0"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Заместители</w:t>
            </w:r>
          </w:p>
          <w:p w:rsidR="001E37D0" w:rsidRDefault="001E37D0"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директора</w:t>
            </w:r>
          </w:p>
        </w:tc>
      </w:tr>
      <w:tr w:rsidR="001E37D0" w:rsidTr="00A43983">
        <w:trPr>
          <w:trHeight w:val="319"/>
        </w:trPr>
        <w:tc>
          <w:tcPr>
            <w:tcW w:w="580" w:type="dxa"/>
            <w:tcBorders>
              <w:left w:val="single" w:sz="8" w:space="0" w:color="auto"/>
              <w:right w:val="single" w:sz="8" w:space="0" w:color="auto"/>
            </w:tcBorders>
            <w:shd w:val="clear" w:color="auto" w:fill="auto"/>
            <w:vAlign w:val="bottom"/>
          </w:tcPr>
          <w:p w:rsidR="001E37D0" w:rsidRDefault="001E37D0" w:rsidP="001E37D0">
            <w:pPr>
              <w:spacing w:line="0" w:lineRule="atLeast"/>
              <w:rPr>
                <w:rFonts w:ascii="Times New Roman" w:eastAsia="Times New Roman" w:hAnsi="Times New Roman"/>
                <w:sz w:val="24"/>
              </w:rPr>
            </w:pPr>
          </w:p>
        </w:tc>
        <w:tc>
          <w:tcPr>
            <w:tcW w:w="5397" w:type="dxa"/>
            <w:vMerge/>
            <w:tcBorders>
              <w:right w:val="single" w:sz="8" w:space="0" w:color="auto"/>
            </w:tcBorders>
            <w:shd w:val="clear" w:color="auto" w:fill="auto"/>
          </w:tcPr>
          <w:p w:rsidR="001E37D0" w:rsidRDefault="001E37D0" w:rsidP="00A43983">
            <w:pPr>
              <w:spacing w:after="0" w:line="0" w:lineRule="atLeast"/>
              <w:ind w:left="140"/>
              <w:rPr>
                <w:rFonts w:ascii="Times New Roman" w:eastAsia="Times New Roman" w:hAnsi="Times New Roman"/>
                <w:sz w:val="24"/>
              </w:rPr>
            </w:pPr>
          </w:p>
        </w:tc>
        <w:tc>
          <w:tcPr>
            <w:tcW w:w="1703" w:type="dxa"/>
            <w:tcBorders>
              <w:right w:val="single" w:sz="8" w:space="0" w:color="auto"/>
            </w:tcBorders>
            <w:shd w:val="clear" w:color="auto" w:fill="auto"/>
          </w:tcPr>
          <w:p w:rsidR="001E37D0" w:rsidRDefault="001E37D0" w:rsidP="00A43983">
            <w:pPr>
              <w:spacing w:line="0" w:lineRule="atLeast"/>
              <w:rPr>
                <w:rFonts w:ascii="Times New Roman" w:eastAsia="Times New Roman" w:hAnsi="Times New Roman"/>
                <w:sz w:val="24"/>
              </w:rPr>
            </w:pPr>
            <w:r>
              <w:rPr>
                <w:rFonts w:ascii="Times New Roman" w:eastAsia="Times New Roman" w:hAnsi="Times New Roman"/>
                <w:sz w:val="24"/>
              </w:rPr>
              <w:t>декабрь 2022</w:t>
            </w:r>
          </w:p>
        </w:tc>
        <w:tc>
          <w:tcPr>
            <w:tcW w:w="1860" w:type="dxa"/>
            <w:vMerge/>
            <w:tcBorders>
              <w:right w:val="single" w:sz="8" w:space="0" w:color="auto"/>
            </w:tcBorders>
            <w:shd w:val="clear" w:color="auto" w:fill="auto"/>
          </w:tcPr>
          <w:p w:rsidR="001E37D0" w:rsidRDefault="001E37D0" w:rsidP="00A43983">
            <w:pPr>
              <w:spacing w:line="0" w:lineRule="atLeast"/>
              <w:ind w:left="120"/>
              <w:rPr>
                <w:rFonts w:ascii="Times New Roman" w:eastAsia="Times New Roman" w:hAnsi="Times New Roman"/>
                <w:sz w:val="24"/>
              </w:rPr>
            </w:pPr>
          </w:p>
        </w:tc>
      </w:tr>
      <w:tr w:rsidR="001E37D0" w:rsidTr="00A43983">
        <w:trPr>
          <w:trHeight w:val="168"/>
        </w:trPr>
        <w:tc>
          <w:tcPr>
            <w:tcW w:w="580" w:type="dxa"/>
            <w:tcBorders>
              <w:left w:val="single" w:sz="8" w:space="0" w:color="auto"/>
              <w:bottom w:val="single" w:sz="8" w:space="0" w:color="auto"/>
              <w:right w:val="single" w:sz="8" w:space="0" w:color="auto"/>
            </w:tcBorders>
            <w:shd w:val="clear" w:color="auto" w:fill="auto"/>
            <w:vAlign w:val="bottom"/>
          </w:tcPr>
          <w:p w:rsidR="001E37D0" w:rsidRDefault="001E37D0" w:rsidP="001E37D0">
            <w:pPr>
              <w:spacing w:line="0" w:lineRule="atLeast"/>
              <w:rPr>
                <w:rFonts w:ascii="Times New Roman" w:eastAsia="Times New Roman" w:hAnsi="Times New Roman"/>
                <w:sz w:val="14"/>
              </w:rPr>
            </w:pPr>
          </w:p>
        </w:tc>
        <w:tc>
          <w:tcPr>
            <w:tcW w:w="5397" w:type="dxa"/>
            <w:vMerge/>
            <w:tcBorders>
              <w:bottom w:val="single" w:sz="8" w:space="0" w:color="auto"/>
              <w:right w:val="single" w:sz="8" w:space="0" w:color="auto"/>
            </w:tcBorders>
            <w:shd w:val="clear" w:color="auto" w:fill="auto"/>
          </w:tcPr>
          <w:p w:rsidR="001E37D0" w:rsidRDefault="001E37D0" w:rsidP="00A43983">
            <w:pPr>
              <w:spacing w:line="0" w:lineRule="atLeast"/>
              <w:rPr>
                <w:rFonts w:ascii="Times New Roman" w:eastAsia="Times New Roman" w:hAnsi="Times New Roman"/>
                <w:sz w:val="14"/>
              </w:rPr>
            </w:pPr>
          </w:p>
        </w:tc>
        <w:tc>
          <w:tcPr>
            <w:tcW w:w="1703" w:type="dxa"/>
            <w:tcBorders>
              <w:bottom w:val="single" w:sz="8" w:space="0" w:color="auto"/>
              <w:right w:val="single" w:sz="8" w:space="0" w:color="auto"/>
            </w:tcBorders>
            <w:shd w:val="clear" w:color="auto" w:fill="auto"/>
          </w:tcPr>
          <w:p w:rsidR="001E37D0" w:rsidRDefault="001E37D0" w:rsidP="00A43983">
            <w:pPr>
              <w:spacing w:line="0" w:lineRule="atLeast"/>
              <w:rPr>
                <w:rFonts w:ascii="Times New Roman" w:eastAsia="Times New Roman" w:hAnsi="Times New Roman"/>
                <w:sz w:val="14"/>
              </w:rPr>
            </w:pPr>
          </w:p>
        </w:tc>
        <w:tc>
          <w:tcPr>
            <w:tcW w:w="1860" w:type="dxa"/>
            <w:vMerge/>
            <w:tcBorders>
              <w:bottom w:val="single" w:sz="8" w:space="0" w:color="auto"/>
              <w:right w:val="single" w:sz="8" w:space="0" w:color="auto"/>
            </w:tcBorders>
            <w:shd w:val="clear" w:color="auto" w:fill="auto"/>
          </w:tcPr>
          <w:p w:rsidR="001E37D0" w:rsidRDefault="001E37D0" w:rsidP="00A43983">
            <w:pPr>
              <w:spacing w:line="0" w:lineRule="atLeast"/>
              <w:rPr>
                <w:rFonts w:ascii="Times New Roman" w:eastAsia="Times New Roman" w:hAnsi="Times New Roman"/>
                <w:sz w:val="14"/>
              </w:rPr>
            </w:pPr>
          </w:p>
        </w:tc>
      </w:tr>
      <w:tr w:rsidR="00A43983" w:rsidTr="00A43983">
        <w:trPr>
          <w:trHeight w:val="378"/>
        </w:trPr>
        <w:tc>
          <w:tcPr>
            <w:tcW w:w="580" w:type="dxa"/>
            <w:vMerge w:val="restart"/>
            <w:tcBorders>
              <w:left w:val="single" w:sz="8" w:space="0" w:color="auto"/>
              <w:right w:val="single" w:sz="8" w:space="0" w:color="auto"/>
            </w:tcBorders>
            <w:shd w:val="clear" w:color="auto" w:fill="auto"/>
          </w:tcPr>
          <w:p w:rsidR="00A43983" w:rsidRDefault="00A43983" w:rsidP="00A43983">
            <w:pPr>
              <w:spacing w:line="0" w:lineRule="atLeast"/>
              <w:rPr>
                <w:rFonts w:ascii="Times New Roman" w:eastAsia="Times New Roman" w:hAnsi="Times New Roman"/>
                <w:w w:val="99"/>
                <w:sz w:val="24"/>
              </w:rPr>
            </w:pPr>
            <w:r>
              <w:rPr>
                <w:rFonts w:ascii="Times New Roman" w:eastAsia="Times New Roman" w:hAnsi="Times New Roman"/>
                <w:w w:val="99"/>
                <w:sz w:val="24"/>
              </w:rPr>
              <w:t xml:space="preserve">   4.</w:t>
            </w:r>
          </w:p>
        </w:tc>
        <w:tc>
          <w:tcPr>
            <w:tcW w:w="5397" w:type="dxa"/>
            <w:vMerge w:val="restart"/>
            <w:tcBorders>
              <w:right w:val="single" w:sz="8" w:space="0" w:color="auto"/>
            </w:tcBorders>
            <w:shd w:val="clear" w:color="auto" w:fill="auto"/>
          </w:tcPr>
          <w:p w:rsidR="00A43983" w:rsidRDefault="00A43983"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Формирование заказа на обновление материально-</w:t>
            </w:r>
          </w:p>
          <w:p w:rsidR="00A43983" w:rsidRDefault="00A43983"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технического и учебно-методического оснащения</w:t>
            </w:r>
          </w:p>
          <w:p w:rsidR="00A43983" w:rsidRDefault="00A43983"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школы</w:t>
            </w:r>
          </w:p>
        </w:tc>
        <w:tc>
          <w:tcPr>
            <w:tcW w:w="1703" w:type="dxa"/>
            <w:tcBorders>
              <w:right w:val="single" w:sz="8" w:space="0" w:color="auto"/>
            </w:tcBorders>
            <w:shd w:val="clear" w:color="auto" w:fill="auto"/>
          </w:tcPr>
          <w:p w:rsidR="00A43983" w:rsidRDefault="00A43983" w:rsidP="00A43983">
            <w:pPr>
              <w:spacing w:line="0" w:lineRule="atLeast"/>
              <w:rPr>
                <w:rFonts w:ascii="Times New Roman" w:eastAsia="Times New Roman" w:hAnsi="Times New Roman"/>
                <w:sz w:val="24"/>
              </w:rPr>
            </w:pPr>
            <w:r>
              <w:rPr>
                <w:rFonts w:ascii="Times New Roman" w:eastAsia="Times New Roman" w:hAnsi="Times New Roman"/>
                <w:sz w:val="24"/>
              </w:rPr>
              <w:t>Февраль-май</w:t>
            </w:r>
          </w:p>
        </w:tc>
        <w:tc>
          <w:tcPr>
            <w:tcW w:w="1860" w:type="dxa"/>
            <w:vMerge w:val="restart"/>
            <w:tcBorders>
              <w:right w:val="single" w:sz="8" w:space="0" w:color="auto"/>
            </w:tcBorders>
            <w:shd w:val="clear" w:color="auto" w:fill="auto"/>
          </w:tcPr>
          <w:p w:rsidR="00A43983" w:rsidRDefault="00A43983" w:rsidP="00A43983">
            <w:pPr>
              <w:spacing w:after="0" w:line="0" w:lineRule="atLeast"/>
              <w:rPr>
                <w:rFonts w:ascii="Times New Roman" w:eastAsia="Times New Roman" w:hAnsi="Times New Roman"/>
                <w:sz w:val="24"/>
              </w:rPr>
            </w:pPr>
            <w:r>
              <w:rPr>
                <w:rFonts w:ascii="Times New Roman" w:eastAsia="Times New Roman" w:hAnsi="Times New Roman"/>
                <w:sz w:val="24"/>
              </w:rPr>
              <w:t>Заместители</w:t>
            </w:r>
          </w:p>
          <w:p w:rsidR="00A43983" w:rsidRDefault="00A43983"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директора</w:t>
            </w:r>
          </w:p>
        </w:tc>
      </w:tr>
      <w:tr w:rsidR="00A43983" w:rsidTr="00A43983">
        <w:trPr>
          <w:trHeight w:val="319"/>
        </w:trPr>
        <w:tc>
          <w:tcPr>
            <w:tcW w:w="580" w:type="dxa"/>
            <w:vMerge/>
            <w:tcBorders>
              <w:left w:val="single" w:sz="8" w:space="0" w:color="auto"/>
              <w:right w:val="single" w:sz="8" w:space="0" w:color="auto"/>
            </w:tcBorders>
            <w:shd w:val="clear" w:color="auto" w:fill="auto"/>
            <w:vAlign w:val="bottom"/>
          </w:tcPr>
          <w:p w:rsidR="00A43983" w:rsidRDefault="00A43983" w:rsidP="001E37D0">
            <w:pPr>
              <w:spacing w:line="0" w:lineRule="atLeast"/>
              <w:rPr>
                <w:rFonts w:ascii="Times New Roman" w:eastAsia="Times New Roman" w:hAnsi="Times New Roman"/>
                <w:sz w:val="24"/>
              </w:rPr>
            </w:pPr>
          </w:p>
        </w:tc>
        <w:tc>
          <w:tcPr>
            <w:tcW w:w="5397" w:type="dxa"/>
            <w:vMerge/>
            <w:tcBorders>
              <w:right w:val="single" w:sz="8" w:space="0" w:color="auto"/>
            </w:tcBorders>
            <w:shd w:val="clear" w:color="auto" w:fill="auto"/>
          </w:tcPr>
          <w:p w:rsidR="00A43983" w:rsidRDefault="00A43983" w:rsidP="00A43983">
            <w:pPr>
              <w:spacing w:after="0" w:line="0" w:lineRule="atLeast"/>
              <w:ind w:left="140"/>
              <w:rPr>
                <w:rFonts w:ascii="Times New Roman" w:eastAsia="Times New Roman" w:hAnsi="Times New Roman"/>
                <w:sz w:val="24"/>
              </w:rPr>
            </w:pPr>
          </w:p>
        </w:tc>
        <w:tc>
          <w:tcPr>
            <w:tcW w:w="1703" w:type="dxa"/>
            <w:tcBorders>
              <w:right w:val="single" w:sz="8" w:space="0" w:color="auto"/>
            </w:tcBorders>
            <w:shd w:val="clear" w:color="auto" w:fill="auto"/>
          </w:tcPr>
          <w:p w:rsidR="00A43983" w:rsidRDefault="00A43983" w:rsidP="00A43983">
            <w:pPr>
              <w:spacing w:line="0" w:lineRule="atLeast"/>
              <w:rPr>
                <w:rFonts w:ascii="Times New Roman" w:eastAsia="Times New Roman" w:hAnsi="Times New Roman"/>
                <w:sz w:val="24"/>
              </w:rPr>
            </w:pPr>
            <w:r>
              <w:rPr>
                <w:rFonts w:ascii="Times New Roman" w:eastAsia="Times New Roman" w:hAnsi="Times New Roman"/>
                <w:sz w:val="24"/>
              </w:rPr>
              <w:t>2022</w:t>
            </w:r>
          </w:p>
        </w:tc>
        <w:tc>
          <w:tcPr>
            <w:tcW w:w="1860" w:type="dxa"/>
            <w:vMerge/>
            <w:tcBorders>
              <w:right w:val="single" w:sz="8" w:space="0" w:color="auto"/>
            </w:tcBorders>
            <w:shd w:val="clear" w:color="auto" w:fill="auto"/>
          </w:tcPr>
          <w:p w:rsidR="00A43983" w:rsidRDefault="00A43983" w:rsidP="00A43983">
            <w:pPr>
              <w:spacing w:line="0" w:lineRule="atLeast"/>
              <w:ind w:left="120"/>
              <w:rPr>
                <w:rFonts w:ascii="Times New Roman" w:eastAsia="Times New Roman" w:hAnsi="Times New Roman"/>
                <w:sz w:val="24"/>
              </w:rPr>
            </w:pPr>
          </w:p>
        </w:tc>
      </w:tr>
      <w:tr w:rsidR="00A43983" w:rsidTr="00A43983">
        <w:trPr>
          <w:trHeight w:val="120"/>
        </w:trPr>
        <w:tc>
          <w:tcPr>
            <w:tcW w:w="580" w:type="dxa"/>
            <w:vMerge/>
            <w:tcBorders>
              <w:left w:val="single" w:sz="8" w:space="0" w:color="auto"/>
              <w:bottom w:val="single" w:sz="4" w:space="0" w:color="auto"/>
              <w:right w:val="single" w:sz="8" w:space="0" w:color="auto"/>
            </w:tcBorders>
            <w:shd w:val="clear" w:color="auto" w:fill="auto"/>
            <w:vAlign w:val="bottom"/>
          </w:tcPr>
          <w:p w:rsidR="00A43983" w:rsidRDefault="00A43983" w:rsidP="001E37D0">
            <w:pPr>
              <w:spacing w:line="0" w:lineRule="atLeast"/>
              <w:rPr>
                <w:rFonts w:ascii="Times New Roman" w:eastAsia="Times New Roman" w:hAnsi="Times New Roman"/>
                <w:sz w:val="10"/>
              </w:rPr>
            </w:pPr>
          </w:p>
        </w:tc>
        <w:tc>
          <w:tcPr>
            <w:tcW w:w="5397" w:type="dxa"/>
            <w:vMerge/>
            <w:tcBorders>
              <w:bottom w:val="single" w:sz="4" w:space="0" w:color="auto"/>
              <w:right w:val="single" w:sz="8" w:space="0" w:color="auto"/>
            </w:tcBorders>
            <w:shd w:val="clear" w:color="auto" w:fill="auto"/>
          </w:tcPr>
          <w:p w:rsidR="00A43983" w:rsidRDefault="00A43983" w:rsidP="00A43983">
            <w:pPr>
              <w:spacing w:line="0" w:lineRule="atLeast"/>
              <w:ind w:left="140"/>
              <w:rPr>
                <w:rFonts w:ascii="Times New Roman" w:eastAsia="Times New Roman" w:hAnsi="Times New Roman"/>
                <w:sz w:val="24"/>
              </w:rPr>
            </w:pPr>
          </w:p>
        </w:tc>
        <w:tc>
          <w:tcPr>
            <w:tcW w:w="1703" w:type="dxa"/>
            <w:tcBorders>
              <w:bottom w:val="single" w:sz="4" w:space="0" w:color="auto"/>
              <w:right w:val="single" w:sz="8" w:space="0" w:color="auto"/>
            </w:tcBorders>
            <w:shd w:val="clear" w:color="auto" w:fill="auto"/>
          </w:tcPr>
          <w:p w:rsidR="00A43983" w:rsidRDefault="00A43983" w:rsidP="00A43983">
            <w:pPr>
              <w:spacing w:line="0" w:lineRule="atLeast"/>
              <w:rPr>
                <w:rFonts w:ascii="Times New Roman" w:eastAsia="Times New Roman" w:hAnsi="Times New Roman"/>
                <w:sz w:val="10"/>
              </w:rPr>
            </w:pPr>
          </w:p>
        </w:tc>
        <w:tc>
          <w:tcPr>
            <w:tcW w:w="1860" w:type="dxa"/>
            <w:vMerge/>
            <w:tcBorders>
              <w:bottom w:val="single" w:sz="4" w:space="0" w:color="auto"/>
              <w:right w:val="single" w:sz="8" w:space="0" w:color="auto"/>
            </w:tcBorders>
            <w:shd w:val="clear" w:color="auto" w:fill="auto"/>
          </w:tcPr>
          <w:p w:rsidR="00A43983" w:rsidRDefault="00A43983" w:rsidP="00A43983">
            <w:pPr>
              <w:spacing w:line="0" w:lineRule="atLeast"/>
              <w:rPr>
                <w:rFonts w:ascii="Times New Roman" w:eastAsia="Times New Roman" w:hAnsi="Times New Roman"/>
                <w:sz w:val="10"/>
              </w:rPr>
            </w:pPr>
          </w:p>
        </w:tc>
      </w:tr>
      <w:tr w:rsidR="001E37D0" w:rsidTr="00A43983">
        <w:trPr>
          <w:trHeight w:val="378"/>
        </w:trPr>
        <w:tc>
          <w:tcPr>
            <w:tcW w:w="580" w:type="dxa"/>
            <w:tcBorders>
              <w:top w:val="single" w:sz="4" w:space="0" w:color="auto"/>
              <w:left w:val="single" w:sz="8" w:space="0" w:color="auto"/>
              <w:right w:val="single" w:sz="8" w:space="0" w:color="auto"/>
            </w:tcBorders>
            <w:shd w:val="clear" w:color="auto" w:fill="auto"/>
            <w:vAlign w:val="bottom"/>
          </w:tcPr>
          <w:p w:rsidR="001E37D0" w:rsidRDefault="001E37D0" w:rsidP="001E37D0">
            <w:pPr>
              <w:spacing w:after="0"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5397" w:type="dxa"/>
            <w:vMerge w:val="restart"/>
            <w:tcBorders>
              <w:top w:val="single" w:sz="4" w:space="0" w:color="auto"/>
              <w:right w:val="single" w:sz="8" w:space="0" w:color="auto"/>
            </w:tcBorders>
            <w:shd w:val="clear" w:color="auto" w:fill="auto"/>
          </w:tcPr>
          <w:p w:rsidR="001E37D0" w:rsidRDefault="001E37D0"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 xml:space="preserve">Обновление </w:t>
            </w:r>
            <w:proofErr w:type="gramStart"/>
            <w:r>
              <w:rPr>
                <w:rFonts w:ascii="Times New Roman" w:eastAsia="Times New Roman" w:hAnsi="Times New Roman"/>
                <w:sz w:val="24"/>
              </w:rPr>
              <w:t>материально-технического</w:t>
            </w:r>
            <w:proofErr w:type="gramEnd"/>
            <w:r>
              <w:rPr>
                <w:rFonts w:ascii="Times New Roman" w:eastAsia="Times New Roman" w:hAnsi="Times New Roman"/>
                <w:sz w:val="24"/>
              </w:rPr>
              <w:t xml:space="preserve"> и </w:t>
            </w:r>
            <w:proofErr w:type="spellStart"/>
            <w:r>
              <w:rPr>
                <w:rFonts w:ascii="Times New Roman" w:eastAsia="Times New Roman" w:hAnsi="Times New Roman"/>
                <w:sz w:val="24"/>
              </w:rPr>
              <w:t>учебно</w:t>
            </w:r>
            <w:proofErr w:type="spellEnd"/>
            <w:r>
              <w:rPr>
                <w:rFonts w:ascii="Times New Roman" w:eastAsia="Times New Roman" w:hAnsi="Times New Roman"/>
                <w:sz w:val="24"/>
              </w:rPr>
              <w:t>-</w:t>
            </w:r>
          </w:p>
          <w:p w:rsidR="001E37D0" w:rsidRDefault="001E37D0"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методического оснащения школы</w:t>
            </w:r>
          </w:p>
        </w:tc>
        <w:tc>
          <w:tcPr>
            <w:tcW w:w="1703" w:type="dxa"/>
            <w:tcBorders>
              <w:top w:val="single" w:sz="4" w:space="0" w:color="auto"/>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24"/>
              </w:rPr>
            </w:pPr>
            <w:r>
              <w:rPr>
                <w:rFonts w:ascii="Times New Roman" w:eastAsia="Times New Roman" w:hAnsi="Times New Roman"/>
                <w:sz w:val="24"/>
              </w:rPr>
              <w:t>Май 2022-</w:t>
            </w:r>
          </w:p>
        </w:tc>
        <w:tc>
          <w:tcPr>
            <w:tcW w:w="1860" w:type="dxa"/>
            <w:vMerge w:val="restart"/>
            <w:tcBorders>
              <w:top w:val="single" w:sz="4" w:space="0" w:color="auto"/>
              <w:right w:val="single" w:sz="8" w:space="0" w:color="auto"/>
            </w:tcBorders>
            <w:shd w:val="clear" w:color="auto" w:fill="auto"/>
          </w:tcPr>
          <w:p w:rsidR="001E37D0" w:rsidRDefault="001E37D0"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Заместители</w:t>
            </w:r>
          </w:p>
          <w:p w:rsidR="001E37D0" w:rsidRDefault="001E37D0"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директора</w:t>
            </w:r>
          </w:p>
        </w:tc>
      </w:tr>
      <w:tr w:rsidR="001E37D0" w:rsidTr="00A43983">
        <w:trPr>
          <w:trHeight w:val="317"/>
        </w:trPr>
        <w:tc>
          <w:tcPr>
            <w:tcW w:w="580" w:type="dxa"/>
            <w:tcBorders>
              <w:left w:val="single" w:sz="8" w:space="0" w:color="auto"/>
              <w:right w:val="single" w:sz="8" w:space="0" w:color="auto"/>
            </w:tcBorders>
            <w:shd w:val="clear" w:color="auto" w:fill="auto"/>
            <w:vAlign w:val="bottom"/>
          </w:tcPr>
          <w:p w:rsidR="001E37D0" w:rsidRDefault="001E37D0" w:rsidP="001E37D0">
            <w:pPr>
              <w:spacing w:after="0" w:line="0" w:lineRule="atLeast"/>
              <w:rPr>
                <w:rFonts w:ascii="Times New Roman" w:eastAsia="Times New Roman" w:hAnsi="Times New Roman"/>
                <w:sz w:val="24"/>
              </w:rPr>
            </w:pPr>
          </w:p>
        </w:tc>
        <w:tc>
          <w:tcPr>
            <w:tcW w:w="5397" w:type="dxa"/>
            <w:vMerge/>
            <w:tcBorders>
              <w:right w:val="single" w:sz="8" w:space="0" w:color="auto"/>
            </w:tcBorders>
            <w:shd w:val="clear" w:color="auto" w:fill="auto"/>
          </w:tcPr>
          <w:p w:rsidR="001E37D0" w:rsidRDefault="001E37D0" w:rsidP="00A43983">
            <w:pPr>
              <w:spacing w:after="0" w:line="0" w:lineRule="atLeast"/>
              <w:ind w:left="140"/>
              <w:rPr>
                <w:rFonts w:ascii="Times New Roman" w:eastAsia="Times New Roman" w:hAnsi="Times New Roman"/>
                <w:sz w:val="24"/>
              </w:rPr>
            </w:pPr>
          </w:p>
        </w:tc>
        <w:tc>
          <w:tcPr>
            <w:tcW w:w="1703" w:type="dxa"/>
            <w:tcBorders>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24"/>
              </w:rPr>
            </w:pPr>
            <w:r>
              <w:rPr>
                <w:rFonts w:ascii="Times New Roman" w:eastAsia="Times New Roman" w:hAnsi="Times New Roman"/>
                <w:sz w:val="24"/>
              </w:rPr>
              <w:t>декабрь 2024</w:t>
            </w:r>
          </w:p>
        </w:tc>
        <w:tc>
          <w:tcPr>
            <w:tcW w:w="1860" w:type="dxa"/>
            <w:vMerge/>
            <w:tcBorders>
              <w:right w:val="single" w:sz="8" w:space="0" w:color="auto"/>
            </w:tcBorders>
            <w:shd w:val="clear" w:color="auto" w:fill="auto"/>
          </w:tcPr>
          <w:p w:rsidR="001E37D0" w:rsidRDefault="001E37D0" w:rsidP="00A43983">
            <w:pPr>
              <w:spacing w:after="0" w:line="0" w:lineRule="atLeast"/>
              <w:ind w:left="120"/>
              <w:rPr>
                <w:rFonts w:ascii="Times New Roman" w:eastAsia="Times New Roman" w:hAnsi="Times New Roman"/>
                <w:sz w:val="24"/>
              </w:rPr>
            </w:pPr>
          </w:p>
        </w:tc>
      </w:tr>
      <w:tr w:rsidR="001E37D0" w:rsidTr="00A43983">
        <w:trPr>
          <w:trHeight w:val="120"/>
        </w:trPr>
        <w:tc>
          <w:tcPr>
            <w:tcW w:w="580" w:type="dxa"/>
            <w:tcBorders>
              <w:left w:val="single" w:sz="8" w:space="0" w:color="auto"/>
              <w:right w:val="single" w:sz="8" w:space="0" w:color="auto"/>
            </w:tcBorders>
            <w:shd w:val="clear" w:color="auto" w:fill="auto"/>
            <w:vAlign w:val="bottom"/>
          </w:tcPr>
          <w:p w:rsidR="001E37D0" w:rsidRDefault="001E37D0" w:rsidP="001E37D0">
            <w:pPr>
              <w:spacing w:after="0" w:line="0" w:lineRule="atLeast"/>
              <w:rPr>
                <w:rFonts w:ascii="Times New Roman" w:eastAsia="Times New Roman" w:hAnsi="Times New Roman"/>
                <w:sz w:val="10"/>
              </w:rPr>
            </w:pPr>
          </w:p>
        </w:tc>
        <w:tc>
          <w:tcPr>
            <w:tcW w:w="5397" w:type="dxa"/>
            <w:vMerge/>
            <w:tcBorders>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10"/>
              </w:rPr>
            </w:pPr>
          </w:p>
        </w:tc>
        <w:tc>
          <w:tcPr>
            <w:tcW w:w="1703" w:type="dxa"/>
            <w:tcBorders>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10"/>
              </w:rPr>
            </w:pPr>
          </w:p>
        </w:tc>
        <w:tc>
          <w:tcPr>
            <w:tcW w:w="1860" w:type="dxa"/>
            <w:vMerge/>
            <w:tcBorders>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10"/>
              </w:rPr>
            </w:pPr>
          </w:p>
        </w:tc>
      </w:tr>
      <w:tr w:rsidR="001E37D0" w:rsidTr="00A43983">
        <w:trPr>
          <w:trHeight w:val="171"/>
        </w:trPr>
        <w:tc>
          <w:tcPr>
            <w:tcW w:w="580" w:type="dxa"/>
            <w:tcBorders>
              <w:left w:val="single" w:sz="8" w:space="0" w:color="auto"/>
              <w:bottom w:val="single" w:sz="8" w:space="0" w:color="auto"/>
              <w:right w:val="single" w:sz="8" w:space="0" w:color="auto"/>
            </w:tcBorders>
            <w:shd w:val="clear" w:color="auto" w:fill="auto"/>
            <w:vAlign w:val="bottom"/>
          </w:tcPr>
          <w:p w:rsidR="001E37D0" w:rsidRDefault="001E37D0" w:rsidP="001E37D0">
            <w:pPr>
              <w:spacing w:after="0" w:line="0" w:lineRule="atLeast"/>
              <w:rPr>
                <w:rFonts w:ascii="Times New Roman" w:eastAsia="Times New Roman" w:hAnsi="Times New Roman"/>
                <w:sz w:val="14"/>
              </w:rPr>
            </w:pPr>
          </w:p>
        </w:tc>
        <w:tc>
          <w:tcPr>
            <w:tcW w:w="5397" w:type="dxa"/>
            <w:tcBorders>
              <w:bottom w:val="single" w:sz="8" w:space="0" w:color="auto"/>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14"/>
              </w:rPr>
            </w:pPr>
          </w:p>
        </w:tc>
        <w:tc>
          <w:tcPr>
            <w:tcW w:w="1703" w:type="dxa"/>
            <w:tcBorders>
              <w:bottom w:val="single" w:sz="8" w:space="0" w:color="auto"/>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14"/>
              </w:rPr>
            </w:pPr>
          </w:p>
        </w:tc>
        <w:tc>
          <w:tcPr>
            <w:tcW w:w="1860" w:type="dxa"/>
            <w:vMerge/>
            <w:tcBorders>
              <w:bottom w:val="single" w:sz="8" w:space="0" w:color="auto"/>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14"/>
              </w:rPr>
            </w:pPr>
          </w:p>
        </w:tc>
      </w:tr>
      <w:tr w:rsidR="001E37D0" w:rsidTr="00A43983">
        <w:trPr>
          <w:trHeight w:val="378"/>
        </w:trPr>
        <w:tc>
          <w:tcPr>
            <w:tcW w:w="580" w:type="dxa"/>
            <w:tcBorders>
              <w:left w:val="single" w:sz="8" w:space="0" w:color="auto"/>
              <w:right w:val="single" w:sz="8" w:space="0" w:color="auto"/>
            </w:tcBorders>
            <w:shd w:val="clear" w:color="auto" w:fill="auto"/>
            <w:vAlign w:val="bottom"/>
          </w:tcPr>
          <w:p w:rsidR="001E37D0" w:rsidRDefault="001E37D0" w:rsidP="001E37D0">
            <w:pPr>
              <w:spacing w:after="0" w:line="0" w:lineRule="atLeast"/>
              <w:jc w:val="center"/>
              <w:rPr>
                <w:rFonts w:ascii="Times New Roman" w:eastAsia="Times New Roman" w:hAnsi="Times New Roman"/>
                <w:w w:val="99"/>
                <w:sz w:val="24"/>
              </w:rPr>
            </w:pPr>
            <w:r>
              <w:rPr>
                <w:rFonts w:ascii="Times New Roman" w:eastAsia="Times New Roman" w:hAnsi="Times New Roman"/>
                <w:w w:val="99"/>
                <w:sz w:val="24"/>
              </w:rPr>
              <w:t>6.</w:t>
            </w:r>
          </w:p>
        </w:tc>
        <w:tc>
          <w:tcPr>
            <w:tcW w:w="5397" w:type="dxa"/>
            <w:vMerge w:val="restart"/>
            <w:tcBorders>
              <w:right w:val="single" w:sz="8" w:space="0" w:color="auto"/>
            </w:tcBorders>
            <w:shd w:val="clear" w:color="auto" w:fill="auto"/>
          </w:tcPr>
          <w:p w:rsidR="001E37D0" w:rsidRDefault="001E37D0"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Поиск партнеров сетевого взаимодействия и</w:t>
            </w:r>
          </w:p>
          <w:p w:rsidR="001E37D0" w:rsidRDefault="001E37D0"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заключение договоров с целью расширения</w:t>
            </w:r>
          </w:p>
          <w:p w:rsidR="001E37D0" w:rsidRDefault="001E37D0"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образовательного пространства для организации</w:t>
            </w:r>
          </w:p>
          <w:p w:rsidR="001E37D0" w:rsidRDefault="001E37D0"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профильного обучения и профориентации</w:t>
            </w:r>
          </w:p>
        </w:tc>
        <w:tc>
          <w:tcPr>
            <w:tcW w:w="1703" w:type="dxa"/>
            <w:tcBorders>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24"/>
              </w:rPr>
            </w:pPr>
            <w:r>
              <w:rPr>
                <w:rFonts w:ascii="Times New Roman" w:eastAsia="Times New Roman" w:hAnsi="Times New Roman"/>
                <w:sz w:val="24"/>
              </w:rPr>
              <w:t>Январь 2022-</w:t>
            </w:r>
          </w:p>
        </w:tc>
        <w:tc>
          <w:tcPr>
            <w:tcW w:w="1860" w:type="dxa"/>
            <w:vMerge w:val="restart"/>
            <w:tcBorders>
              <w:right w:val="single" w:sz="8" w:space="0" w:color="auto"/>
            </w:tcBorders>
            <w:shd w:val="clear" w:color="auto" w:fill="auto"/>
          </w:tcPr>
          <w:p w:rsidR="001E37D0" w:rsidRDefault="001E37D0"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Заместители</w:t>
            </w:r>
          </w:p>
          <w:p w:rsidR="001E37D0" w:rsidRDefault="001E37D0"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директора</w:t>
            </w:r>
          </w:p>
        </w:tc>
      </w:tr>
      <w:tr w:rsidR="001E37D0" w:rsidTr="00A43983">
        <w:trPr>
          <w:trHeight w:val="317"/>
        </w:trPr>
        <w:tc>
          <w:tcPr>
            <w:tcW w:w="580" w:type="dxa"/>
            <w:tcBorders>
              <w:left w:val="single" w:sz="8" w:space="0" w:color="auto"/>
              <w:right w:val="single" w:sz="8" w:space="0" w:color="auto"/>
            </w:tcBorders>
            <w:shd w:val="clear" w:color="auto" w:fill="auto"/>
            <w:vAlign w:val="bottom"/>
          </w:tcPr>
          <w:p w:rsidR="001E37D0" w:rsidRDefault="001E37D0" w:rsidP="001E37D0">
            <w:pPr>
              <w:spacing w:after="0" w:line="0" w:lineRule="atLeast"/>
              <w:rPr>
                <w:rFonts w:ascii="Times New Roman" w:eastAsia="Times New Roman" w:hAnsi="Times New Roman"/>
                <w:sz w:val="24"/>
              </w:rPr>
            </w:pPr>
          </w:p>
        </w:tc>
        <w:tc>
          <w:tcPr>
            <w:tcW w:w="5397" w:type="dxa"/>
            <w:vMerge/>
            <w:tcBorders>
              <w:right w:val="single" w:sz="8" w:space="0" w:color="auto"/>
            </w:tcBorders>
            <w:shd w:val="clear" w:color="auto" w:fill="auto"/>
          </w:tcPr>
          <w:p w:rsidR="001E37D0" w:rsidRDefault="001E37D0" w:rsidP="00A43983">
            <w:pPr>
              <w:spacing w:after="0" w:line="0" w:lineRule="atLeast"/>
              <w:ind w:left="140"/>
              <w:rPr>
                <w:rFonts w:ascii="Times New Roman" w:eastAsia="Times New Roman" w:hAnsi="Times New Roman"/>
                <w:sz w:val="24"/>
              </w:rPr>
            </w:pPr>
          </w:p>
        </w:tc>
        <w:tc>
          <w:tcPr>
            <w:tcW w:w="1703" w:type="dxa"/>
            <w:tcBorders>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24"/>
              </w:rPr>
            </w:pPr>
            <w:r>
              <w:rPr>
                <w:rFonts w:ascii="Times New Roman" w:eastAsia="Times New Roman" w:hAnsi="Times New Roman"/>
                <w:sz w:val="24"/>
              </w:rPr>
              <w:t>декабрь 2024</w:t>
            </w:r>
          </w:p>
        </w:tc>
        <w:tc>
          <w:tcPr>
            <w:tcW w:w="1860" w:type="dxa"/>
            <w:vMerge/>
            <w:tcBorders>
              <w:right w:val="single" w:sz="8" w:space="0" w:color="auto"/>
            </w:tcBorders>
            <w:shd w:val="clear" w:color="auto" w:fill="auto"/>
          </w:tcPr>
          <w:p w:rsidR="001E37D0" w:rsidRDefault="001E37D0" w:rsidP="00A43983">
            <w:pPr>
              <w:spacing w:after="0" w:line="0" w:lineRule="atLeast"/>
              <w:ind w:left="120"/>
              <w:rPr>
                <w:rFonts w:ascii="Times New Roman" w:eastAsia="Times New Roman" w:hAnsi="Times New Roman"/>
                <w:sz w:val="24"/>
              </w:rPr>
            </w:pPr>
          </w:p>
        </w:tc>
      </w:tr>
      <w:tr w:rsidR="001E37D0" w:rsidTr="00A43983">
        <w:trPr>
          <w:trHeight w:val="120"/>
        </w:trPr>
        <w:tc>
          <w:tcPr>
            <w:tcW w:w="580" w:type="dxa"/>
            <w:tcBorders>
              <w:left w:val="single" w:sz="8" w:space="0" w:color="auto"/>
              <w:right w:val="single" w:sz="8" w:space="0" w:color="auto"/>
            </w:tcBorders>
            <w:shd w:val="clear" w:color="auto" w:fill="auto"/>
            <w:vAlign w:val="bottom"/>
          </w:tcPr>
          <w:p w:rsidR="001E37D0" w:rsidRDefault="001E37D0" w:rsidP="001E37D0">
            <w:pPr>
              <w:spacing w:after="0" w:line="0" w:lineRule="atLeast"/>
              <w:rPr>
                <w:rFonts w:ascii="Times New Roman" w:eastAsia="Times New Roman" w:hAnsi="Times New Roman"/>
                <w:sz w:val="10"/>
              </w:rPr>
            </w:pPr>
          </w:p>
        </w:tc>
        <w:tc>
          <w:tcPr>
            <w:tcW w:w="5397" w:type="dxa"/>
            <w:vMerge/>
            <w:tcBorders>
              <w:right w:val="single" w:sz="8" w:space="0" w:color="auto"/>
            </w:tcBorders>
            <w:shd w:val="clear" w:color="auto" w:fill="auto"/>
          </w:tcPr>
          <w:p w:rsidR="001E37D0" w:rsidRDefault="001E37D0" w:rsidP="00A43983">
            <w:pPr>
              <w:spacing w:after="0" w:line="0" w:lineRule="atLeast"/>
              <w:ind w:left="140"/>
              <w:rPr>
                <w:rFonts w:ascii="Times New Roman" w:eastAsia="Times New Roman" w:hAnsi="Times New Roman"/>
                <w:sz w:val="24"/>
              </w:rPr>
            </w:pPr>
          </w:p>
        </w:tc>
        <w:tc>
          <w:tcPr>
            <w:tcW w:w="1703" w:type="dxa"/>
            <w:tcBorders>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10"/>
              </w:rPr>
            </w:pPr>
          </w:p>
        </w:tc>
        <w:tc>
          <w:tcPr>
            <w:tcW w:w="1860" w:type="dxa"/>
            <w:vMerge/>
            <w:tcBorders>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10"/>
              </w:rPr>
            </w:pPr>
          </w:p>
        </w:tc>
      </w:tr>
      <w:tr w:rsidR="001E37D0" w:rsidTr="00A43983">
        <w:trPr>
          <w:trHeight w:val="197"/>
        </w:trPr>
        <w:tc>
          <w:tcPr>
            <w:tcW w:w="580" w:type="dxa"/>
            <w:tcBorders>
              <w:left w:val="single" w:sz="8" w:space="0" w:color="auto"/>
              <w:right w:val="single" w:sz="8" w:space="0" w:color="auto"/>
            </w:tcBorders>
            <w:shd w:val="clear" w:color="auto" w:fill="auto"/>
            <w:vAlign w:val="bottom"/>
          </w:tcPr>
          <w:p w:rsidR="001E37D0" w:rsidRDefault="001E37D0" w:rsidP="001E37D0">
            <w:pPr>
              <w:spacing w:after="0" w:line="0" w:lineRule="atLeast"/>
              <w:rPr>
                <w:rFonts w:ascii="Times New Roman" w:eastAsia="Times New Roman" w:hAnsi="Times New Roman"/>
                <w:sz w:val="17"/>
              </w:rPr>
            </w:pPr>
          </w:p>
        </w:tc>
        <w:tc>
          <w:tcPr>
            <w:tcW w:w="5397" w:type="dxa"/>
            <w:vMerge/>
            <w:tcBorders>
              <w:right w:val="single" w:sz="8" w:space="0" w:color="auto"/>
            </w:tcBorders>
            <w:shd w:val="clear" w:color="auto" w:fill="auto"/>
          </w:tcPr>
          <w:p w:rsidR="001E37D0" w:rsidRDefault="001E37D0" w:rsidP="00A43983">
            <w:pPr>
              <w:spacing w:after="0" w:line="0" w:lineRule="atLeast"/>
              <w:ind w:left="140"/>
              <w:rPr>
                <w:rFonts w:ascii="Times New Roman" w:eastAsia="Times New Roman" w:hAnsi="Times New Roman"/>
                <w:sz w:val="17"/>
              </w:rPr>
            </w:pPr>
          </w:p>
        </w:tc>
        <w:tc>
          <w:tcPr>
            <w:tcW w:w="1703" w:type="dxa"/>
            <w:tcBorders>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17"/>
              </w:rPr>
            </w:pPr>
          </w:p>
        </w:tc>
        <w:tc>
          <w:tcPr>
            <w:tcW w:w="1860" w:type="dxa"/>
            <w:vMerge/>
            <w:tcBorders>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17"/>
              </w:rPr>
            </w:pPr>
          </w:p>
        </w:tc>
      </w:tr>
      <w:tr w:rsidR="001E37D0" w:rsidTr="00A43983">
        <w:trPr>
          <w:trHeight w:val="319"/>
        </w:trPr>
        <w:tc>
          <w:tcPr>
            <w:tcW w:w="580" w:type="dxa"/>
            <w:tcBorders>
              <w:left w:val="single" w:sz="8" w:space="0" w:color="auto"/>
              <w:right w:val="single" w:sz="8" w:space="0" w:color="auto"/>
            </w:tcBorders>
            <w:shd w:val="clear" w:color="auto" w:fill="auto"/>
            <w:vAlign w:val="bottom"/>
          </w:tcPr>
          <w:p w:rsidR="001E37D0" w:rsidRDefault="001E37D0" w:rsidP="001E37D0">
            <w:pPr>
              <w:spacing w:after="0" w:line="0" w:lineRule="atLeast"/>
              <w:rPr>
                <w:rFonts w:ascii="Times New Roman" w:eastAsia="Times New Roman" w:hAnsi="Times New Roman"/>
                <w:sz w:val="24"/>
              </w:rPr>
            </w:pPr>
          </w:p>
        </w:tc>
        <w:tc>
          <w:tcPr>
            <w:tcW w:w="5397" w:type="dxa"/>
            <w:vMerge/>
            <w:tcBorders>
              <w:right w:val="single" w:sz="8" w:space="0" w:color="auto"/>
            </w:tcBorders>
            <w:shd w:val="clear" w:color="auto" w:fill="auto"/>
          </w:tcPr>
          <w:p w:rsidR="001E37D0" w:rsidRDefault="001E37D0" w:rsidP="00A43983">
            <w:pPr>
              <w:spacing w:after="0" w:line="0" w:lineRule="atLeast"/>
              <w:ind w:left="140"/>
              <w:rPr>
                <w:rFonts w:ascii="Times New Roman" w:eastAsia="Times New Roman" w:hAnsi="Times New Roman"/>
                <w:sz w:val="24"/>
              </w:rPr>
            </w:pPr>
          </w:p>
        </w:tc>
        <w:tc>
          <w:tcPr>
            <w:tcW w:w="1703" w:type="dxa"/>
            <w:tcBorders>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24"/>
              </w:rPr>
            </w:pPr>
          </w:p>
        </w:tc>
        <w:tc>
          <w:tcPr>
            <w:tcW w:w="1860" w:type="dxa"/>
            <w:tcBorders>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24"/>
              </w:rPr>
            </w:pPr>
          </w:p>
        </w:tc>
      </w:tr>
      <w:tr w:rsidR="001E37D0" w:rsidTr="00A43983">
        <w:trPr>
          <w:trHeight w:val="168"/>
        </w:trPr>
        <w:tc>
          <w:tcPr>
            <w:tcW w:w="580" w:type="dxa"/>
            <w:tcBorders>
              <w:left w:val="single" w:sz="8" w:space="0" w:color="auto"/>
              <w:bottom w:val="single" w:sz="8" w:space="0" w:color="auto"/>
              <w:right w:val="single" w:sz="8" w:space="0" w:color="auto"/>
            </w:tcBorders>
            <w:shd w:val="clear" w:color="auto" w:fill="auto"/>
            <w:vAlign w:val="bottom"/>
          </w:tcPr>
          <w:p w:rsidR="001E37D0" w:rsidRDefault="001E37D0" w:rsidP="001E37D0">
            <w:pPr>
              <w:spacing w:after="0" w:line="0" w:lineRule="atLeast"/>
              <w:rPr>
                <w:rFonts w:ascii="Times New Roman" w:eastAsia="Times New Roman" w:hAnsi="Times New Roman"/>
                <w:sz w:val="14"/>
              </w:rPr>
            </w:pPr>
          </w:p>
        </w:tc>
        <w:tc>
          <w:tcPr>
            <w:tcW w:w="5397" w:type="dxa"/>
            <w:tcBorders>
              <w:bottom w:val="single" w:sz="8" w:space="0" w:color="auto"/>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14"/>
              </w:rPr>
            </w:pPr>
          </w:p>
        </w:tc>
        <w:tc>
          <w:tcPr>
            <w:tcW w:w="1703" w:type="dxa"/>
            <w:tcBorders>
              <w:bottom w:val="single" w:sz="8" w:space="0" w:color="auto"/>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14"/>
              </w:rPr>
            </w:pPr>
          </w:p>
        </w:tc>
        <w:tc>
          <w:tcPr>
            <w:tcW w:w="1860" w:type="dxa"/>
            <w:tcBorders>
              <w:bottom w:val="single" w:sz="8" w:space="0" w:color="auto"/>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14"/>
              </w:rPr>
            </w:pPr>
          </w:p>
        </w:tc>
      </w:tr>
      <w:tr w:rsidR="00A43983" w:rsidTr="00A43983">
        <w:trPr>
          <w:trHeight w:val="378"/>
        </w:trPr>
        <w:tc>
          <w:tcPr>
            <w:tcW w:w="580" w:type="dxa"/>
            <w:tcBorders>
              <w:left w:val="single" w:sz="8" w:space="0" w:color="auto"/>
              <w:right w:val="single" w:sz="8" w:space="0" w:color="auto"/>
            </w:tcBorders>
            <w:shd w:val="clear" w:color="auto" w:fill="auto"/>
            <w:vAlign w:val="bottom"/>
          </w:tcPr>
          <w:p w:rsidR="00A43983" w:rsidRDefault="00A43983" w:rsidP="001E37D0">
            <w:pPr>
              <w:spacing w:after="0" w:line="0" w:lineRule="atLeast"/>
              <w:jc w:val="center"/>
              <w:rPr>
                <w:rFonts w:ascii="Times New Roman" w:eastAsia="Times New Roman" w:hAnsi="Times New Roman"/>
                <w:w w:val="99"/>
                <w:sz w:val="24"/>
              </w:rPr>
            </w:pPr>
            <w:r>
              <w:rPr>
                <w:rFonts w:ascii="Times New Roman" w:eastAsia="Times New Roman" w:hAnsi="Times New Roman"/>
                <w:w w:val="99"/>
                <w:sz w:val="24"/>
              </w:rPr>
              <w:t>7.</w:t>
            </w:r>
          </w:p>
        </w:tc>
        <w:tc>
          <w:tcPr>
            <w:tcW w:w="5397" w:type="dxa"/>
            <w:vMerge w:val="restart"/>
            <w:tcBorders>
              <w:right w:val="single" w:sz="8" w:space="0" w:color="auto"/>
            </w:tcBorders>
            <w:shd w:val="clear" w:color="auto" w:fill="auto"/>
          </w:tcPr>
          <w:p w:rsidR="00A43983" w:rsidRDefault="00A43983"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 xml:space="preserve">Организация работы </w:t>
            </w:r>
            <w:proofErr w:type="gramStart"/>
            <w:r>
              <w:rPr>
                <w:rFonts w:ascii="Times New Roman" w:eastAsia="Times New Roman" w:hAnsi="Times New Roman"/>
                <w:sz w:val="24"/>
              </w:rPr>
              <w:t>с</w:t>
            </w:r>
            <w:proofErr w:type="gramEnd"/>
            <w:r>
              <w:rPr>
                <w:rFonts w:ascii="Times New Roman" w:eastAsia="Times New Roman" w:hAnsi="Times New Roman"/>
                <w:sz w:val="24"/>
              </w:rPr>
              <w:t xml:space="preserve"> родительской</w:t>
            </w:r>
          </w:p>
          <w:p w:rsidR="00A43983" w:rsidRDefault="00A43983"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 xml:space="preserve">общественностью, социальными партнерами </w:t>
            </w:r>
            <w:proofErr w:type="gramStart"/>
            <w:r>
              <w:rPr>
                <w:rFonts w:ascii="Times New Roman" w:eastAsia="Times New Roman" w:hAnsi="Times New Roman"/>
                <w:sz w:val="24"/>
              </w:rPr>
              <w:t>по</w:t>
            </w:r>
            <w:proofErr w:type="gramEnd"/>
          </w:p>
          <w:p w:rsidR="00A43983" w:rsidRDefault="00A43983"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 xml:space="preserve">привлечению к участию в </w:t>
            </w:r>
            <w:proofErr w:type="gramStart"/>
            <w:r>
              <w:rPr>
                <w:rFonts w:ascii="Times New Roman" w:eastAsia="Times New Roman" w:hAnsi="Times New Roman"/>
                <w:sz w:val="24"/>
              </w:rPr>
              <w:t>общешкольных</w:t>
            </w:r>
            <w:proofErr w:type="gramEnd"/>
          </w:p>
          <w:p w:rsidR="00A43983" w:rsidRDefault="00A43983" w:rsidP="00A43983">
            <w:pPr>
              <w:spacing w:after="0" w:line="0" w:lineRule="atLeast"/>
              <w:ind w:left="140"/>
              <w:rPr>
                <w:rFonts w:ascii="Times New Roman" w:eastAsia="Times New Roman" w:hAnsi="Times New Roman"/>
                <w:sz w:val="24"/>
              </w:rPr>
            </w:pPr>
            <w:proofErr w:type="gramStart"/>
            <w:r>
              <w:rPr>
                <w:rFonts w:ascii="Times New Roman" w:eastAsia="Times New Roman" w:hAnsi="Times New Roman"/>
                <w:sz w:val="24"/>
              </w:rPr>
              <w:t>мероприятиях</w:t>
            </w:r>
            <w:proofErr w:type="gramEnd"/>
            <w:r>
              <w:rPr>
                <w:rFonts w:ascii="Times New Roman" w:eastAsia="Times New Roman" w:hAnsi="Times New Roman"/>
                <w:sz w:val="24"/>
              </w:rPr>
              <w:t>, делах и акциях</w:t>
            </w:r>
          </w:p>
        </w:tc>
        <w:tc>
          <w:tcPr>
            <w:tcW w:w="1703" w:type="dxa"/>
            <w:tcBorders>
              <w:right w:val="single" w:sz="8" w:space="0" w:color="auto"/>
            </w:tcBorders>
            <w:shd w:val="clear" w:color="auto" w:fill="auto"/>
          </w:tcPr>
          <w:p w:rsidR="00A43983" w:rsidRDefault="00A43983" w:rsidP="00A43983">
            <w:pPr>
              <w:spacing w:after="0" w:line="0" w:lineRule="atLeast"/>
              <w:rPr>
                <w:rFonts w:ascii="Times New Roman" w:eastAsia="Times New Roman" w:hAnsi="Times New Roman"/>
                <w:sz w:val="24"/>
              </w:rPr>
            </w:pPr>
            <w:r>
              <w:rPr>
                <w:rFonts w:ascii="Times New Roman" w:eastAsia="Times New Roman" w:hAnsi="Times New Roman"/>
                <w:sz w:val="24"/>
              </w:rPr>
              <w:t>Январь 2022-</w:t>
            </w:r>
          </w:p>
        </w:tc>
        <w:tc>
          <w:tcPr>
            <w:tcW w:w="1860" w:type="dxa"/>
            <w:vMerge w:val="restart"/>
            <w:tcBorders>
              <w:right w:val="single" w:sz="8" w:space="0" w:color="auto"/>
            </w:tcBorders>
            <w:shd w:val="clear" w:color="auto" w:fill="auto"/>
          </w:tcPr>
          <w:p w:rsidR="00A43983" w:rsidRDefault="00A43983"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Заместители</w:t>
            </w:r>
          </w:p>
          <w:p w:rsidR="00A43983" w:rsidRDefault="00A43983"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директора,</w:t>
            </w:r>
          </w:p>
          <w:p w:rsidR="00A43983" w:rsidRDefault="00A43983"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классные</w:t>
            </w:r>
          </w:p>
          <w:p w:rsidR="00A43983" w:rsidRDefault="00A43983"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руководители,</w:t>
            </w:r>
          </w:p>
          <w:p w:rsidR="00A43983" w:rsidRDefault="00A43983"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психолог</w:t>
            </w:r>
          </w:p>
        </w:tc>
      </w:tr>
      <w:tr w:rsidR="00A43983" w:rsidTr="00A43983">
        <w:trPr>
          <w:trHeight w:val="317"/>
        </w:trPr>
        <w:tc>
          <w:tcPr>
            <w:tcW w:w="580" w:type="dxa"/>
            <w:tcBorders>
              <w:left w:val="single" w:sz="8" w:space="0" w:color="auto"/>
              <w:right w:val="single" w:sz="8" w:space="0" w:color="auto"/>
            </w:tcBorders>
            <w:shd w:val="clear" w:color="auto" w:fill="auto"/>
            <w:vAlign w:val="bottom"/>
          </w:tcPr>
          <w:p w:rsidR="00A43983" w:rsidRDefault="00A43983" w:rsidP="001E37D0">
            <w:pPr>
              <w:spacing w:after="0" w:line="0" w:lineRule="atLeast"/>
              <w:rPr>
                <w:rFonts w:ascii="Times New Roman" w:eastAsia="Times New Roman" w:hAnsi="Times New Roman"/>
                <w:sz w:val="24"/>
              </w:rPr>
            </w:pPr>
          </w:p>
        </w:tc>
        <w:tc>
          <w:tcPr>
            <w:tcW w:w="5397" w:type="dxa"/>
            <w:vMerge/>
            <w:tcBorders>
              <w:right w:val="single" w:sz="8" w:space="0" w:color="auto"/>
            </w:tcBorders>
            <w:shd w:val="clear" w:color="auto" w:fill="auto"/>
          </w:tcPr>
          <w:p w:rsidR="00A43983" w:rsidRDefault="00A43983" w:rsidP="00A43983">
            <w:pPr>
              <w:spacing w:after="0" w:line="0" w:lineRule="atLeast"/>
              <w:ind w:left="140"/>
              <w:rPr>
                <w:rFonts w:ascii="Times New Roman" w:eastAsia="Times New Roman" w:hAnsi="Times New Roman"/>
                <w:sz w:val="24"/>
              </w:rPr>
            </w:pPr>
          </w:p>
        </w:tc>
        <w:tc>
          <w:tcPr>
            <w:tcW w:w="1703" w:type="dxa"/>
            <w:tcBorders>
              <w:right w:val="single" w:sz="8" w:space="0" w:color="auto"/>
            </w:tcBorders>
            <w:shd w:val="clear" w:color="auto" w:fill="auto"/>
          </w:tcPr>
          <w:p w:rsidR="00A43983" w:rsidRDefault="00A43983" w:rsidP="00A43983">
            <w:pPr>
              <w:spacing w:after="0" w:line="0" w:lineRule="atLeast"/>
              <w:rPr>
                <w:rFonts w:ascii="Times New Roman" w:eastAsia="Times New Roman" w:hAnsi="Times New Roman"/>
                <w:sz w:val="24"/>
              </w:rPr>
            </w:pPr>
            <w:r>
              <w:rPr>
                <w:rFonts w:ascii="Times New Roman" w:eastAsia="Times New Roman" w:hAnsi="Times New Roman"/>
                <w:sz w:val="24"/>
              </w:rPr>
              <w:t>декабрь 2024</w:t>
            </w:r>
          </w:p>
        </w:tc>
        <w:tc>
          <w:tcPr>
            <w:tcW w:w="1860" w:type="dxa"/>
            <w:vMerge/>
            <w:tcBorders>
              <w:right w:val="single" w:sz="8" w:space="0" w:color="auto"/>
            </w:tcBorders>
            <w:shd w:val="clear" w:color="auto" w:fill="auto"/>
          </w:tcPr>
          <w:p w:rsidR="00A43983" w:rsidRDefault="00A43983" w:rsidP="00A43983">
            <w:pPr>
              <w:spacing w:after="0" w:line="0" w:lineRule="atLeast"/>
              <w:ind w:left="120"/>
              <w:rPr>
                <w:rFonts w:ascii="Times New Roman" w:eastAsia="Times New Roman" w:hAnsi="Times New Roman"/>
                <w:sz w:val="24"/>
              </w:rPr>
            </w:pPr>
          </w:p>
        </w:tc>
      </w:tr>
      <w:tr w:rsidR="00A43983" w:rsidTr="00A43983">
        <w:trPr>
          <w:trHeight w:val="317"/>
        </w:trPr>
        <w:tc>
          <w:tcPr>
            <w:tcW w:w="580" w:type="dxa"/>
            <w:tcBorders>
              <w:left w:val="single" w:sz="8" w:space="0" w:color="auto"/>
              <w:right w:val="single" w:sz="8" w:space="0" w:color="auto"/>
            </w:tcBorders>
            <w:shd w:val="clear" w:color="auto" w:fill="auto"/>
            <w:vAlign w:val="bottom"/>
          </w:tcPr>
          <w:p w:rsidR="00A43983" w:rsidRDefault="00A43983" w:rsidP="001E37D0">
            <w:pPr>
              <w:spacing w:after="0" w:line="0" w:lineRule="atLeast"/>
              <w:rPr>
                <w:rFonts w:ascii="Times New Roman" w:eastAsia="Times New Roman" w:hAnsi="Times New Roman"/>
                <w:sz w:val="24"/>
              </w:rPr>
            </w:pPr>
          </w:p>
        </w:tc>
        <w:tc>
          <w:tcPr>
            <w:tcW w:w="5397" w:type="dxa"/>
            <w:vMerge/>
            <w:tcBorders>
              <w:right w:val="single" w:sz="8" w:space="0" w:color="auto"/>
            </w:tcBorders>
            <w:shd w:val="clear" w:color="auto" w:fill="auto"/>
          </w:tcPr>
          <w:p w:rsidR="00A43983" w:rsidRDefault="00A43983" w:rsidP="00A43983">
            <w:pPr>
              <w:spacing w:after="0" w:line="0" w:lineRule="atLeast"/>
              <w:ind w:left="140"/>
              <w:rPr>
                <w:rFonts w:ascii="Times New Roman" w:eastAsia="Times New Roman" w:hAnsi="Times New Roman"/>
                <w:sz w:val="24"/>
              </w:rPr>
            </w:pPr>
          </w:p>
        </w:tc>
        <w:tc>
          <w:tcPr>
            <w:tcW w:w="1703" w:type="dxa"/>
            <w:tcBorders>
              <w:right w:val="single" w:sz="8" w:space="0" w:color="auto"/>
            </w:tcBorders>
            <w:shd w:val="clear" w:color="auto" w:fill="auto"/>
          </w:tcPr>
          <w:p w:rsidR="00A43983" w:rsidRDefault="00A43983" w:rsidP="00A43983">
            <w:pPr>
              <w:spacing w:after="0" w:line="0" w:lineRule="atLeast"/>
              <w:rPr>
                <w:rFonts w:ascii="Times New Roman" w:eastAsia="Times New Roman" w:hAnsi="Times New Roman"/>
                <w:sz w:val="24"/>
              </w:rPr>
            </w:pPr>
          </w:p>
        </w:tc>
        <w:tc>
          <w:tcPr>
            <w:tcW w:w="1860" w:type="dxa"/>
            <w:vMerge/>
            <w:tcBorders>
              <w:right w:val="single" w:sz="8" w:space="0" w:color="auto"/>
            </w:tcBorders>
            <w:shd w:val="clear" w:color="auto" w:fill="auto"/>
          </w:tcPr>
          <w:p w:rsidR="00A43983" w:rsidRDefault="00A43983" w:rsidP="00A43983">
            <w:pPr>
              <w:spacing w:after="0" w:line="0" w:lineRule="atLeast"/>
              <w:ind w:left="120"/>
              <w:rPr>
                <w:rFonts w:ascii="Times New Roman" w:eastAsia="Times New Roman" w:hAnsi="Times New Roman"/>
                <w:sz w:val="24"/>
              </w:rPr>
            </w:pPr>
          </w:p>
        </w:tc>
      </w:tr>
      <w:tr w:rsidR="00A43983" w:rsidTr="00A43983">
        <w:trPr>
          <w:trHeight w:val="319"/>
        </w:trPr>
        <w:tc>
          <w:tcPr>
            <w:tcW w:w="580" w:type="dxa"/>
            <w:tcBorders>
              <w:left w:val="single" w:sz="8" w:space="0" w:color="auto"/>
              <w:right w:val="single" w:sz="8" w:space="0" w:color="auto"/>
            </w:tcBorders>
            <w:shd w:val="clear" w:color="auto" w:fill="auto"/>
            <w:vAlign w:val="bottom"/>
          </w:tcPr>
          <w:p w:rsidR="00A43983" w:rsidRDefault="00A43983" w:rsidP="001E37D0">
            <w:pPr>
              <w:spacing w:after="0" w:line="0" w:lineRule="atLeast"/>
              <w:rPr>
                <w:rFonts w:ascii="Times New Roman" w:eastAsia="Times New Roman" w:hAnsi="Times New Roman"/>
                <w:sz w:val="24"/>
              </w:rPr>
            </w:pPr>
          </w:p>
        </w:tc>
        <w:tc>
          <w:tcPr>
            <w:tcW w:w="5397" w:type="dxa"/>
            <w:vMerge/>
            <w:tcBorders>
              <w:right w:val="single" w:sz="8" w:space="0" w:color="auto"/>
            </w:tcBorders>
            <w:shd w:val="clear" w:color="auto" w:fill="auto"/>
          </w:tcPr>
          <w:p w:rsidR="00A43983" w:rsidRDefault="00A43983" w:rsidP="00A43983">
            <w:pPr>
              <w:spacing w:after="0" w:line="0" w:lineRule="atLeast"/>
              <w:ind w:left="140"/>
              <w:rPr>
                <w:rFonts w:ascii="Times New Roman" w:eastAsia="Times New Roman" w:hAnsi="Times New Roman"/>
                <w:sz w:val="24"/>
              </w:rPr>
            </w:pPr>
          </w:p>
        </w:tc>
        <w:tc>
          <w:tcPr>
            <w:tcW w:w="1703" w:type="dxa"/>
            <w:tcBorders>
              <w:right w:val="single" w:sz="8" w:space="0" w:color="auto"/>
            </w:tcBorders>
            <w:shd w:val="clear" w:color="auto" w:fill="auto"/>
          </w:tcPr>
          <w:p w:rsidR="00A43983" w:rsidRDefault="00A43983" w:rsidP="00A43983">
            <w:pPr>
              <w:spacing w:after="0" w:line="0" w:lineRule="atLeast"/>
              <w:rPr>
                <w:rFonts w:ascii="Times New Roman" w:eastAsia="Times New Roman" w:hAnsi="Times New Roman"/>
                <w:sz w:val="24"/>
              </w:rPr>
            </w:pPr>
          </w:p>
        </w:tc>
        <w:tc>
          <w:tcPr>
            <w:tcW w:w="1860" w:type="dxa"/>
            <w:vMerge/>
            <w:tcBorders>
              <w:right w:val="single" w:sz="8" w:space="0" w:color="auto"/>
            </w:tcBorders>
            <w:shd w:val="clear" w:color="auto" w:fill="auto"/>
          </w:tcPr>
          <w:p w:rsidR="00A43983" w:rsidRDefault="00A43983" w:rsidP="00A43983">
            <w:pPr>
              <w:spacing w:after="0" w:line="0" w:lineRule="atLeast"/>
              <w:ind w:left="120"/>
              <w:rPr>
                <w:rFonts w:ascii="Times New Roman" w:eastAsia="Times New Roman" w:hAnsi="Times New Roman"/>
                <w:sz w:val="24"/>
              </w:rPr>
            </w:pPr>
          </w:p>
        </w:tc>
      </w:tr>
      <w:tr w:rsidR="00A43983" w:rsidTr="00A43983">
        <w:trPr>
          <w:trHeight w:val="317"/>
        </w:trPr>
        <w:tc>
          <w:tcPr>
            <w:tcW w:w="580" w:type="dxa"/>
            <w:tcBorders>
              <w:left w:val="single" w:sz="8" w:space="0" w:color="auto"/>
              <w:right w:val="single" w:sz="8" w:space="0" w:color="auto"/>
            </w:tcBorders>
            <w:shd w:val="clear" w:color="auto" w:fill="auto"/>
            <w:vAlign w:val="bottom"/>
          </w:tcPr>
          <w:p w:rsidR="00A43983" w:rsidRDefault="00A43983" w:rsidP="001E37D0">
            <w:pPr>
              <w:spacing w:after="0" w:line="0" w:lineRule="atLeast"/>
              <w:rPr>
                <w:rFonts w:ascii="Times New Roman" w:eastAsia="Times New Roman" w:hAnsi="Times New Roman"/>
                <w:sz w:val="24"/>
              </w:rPr>
            </w:pPr>
          </w:p>
        </w:tc>
        <w:tc>
          <w:tcPr>
            <w:tcW w:w="5397" w:type="dxa"/>
            <w:vMerge/>
            <w:tcBorders>
              <w:right w:val="single" w:sz="8" w:space="0" w:color="auto"/>
            </w:tcBorders>
            <w:shd w:val="clear" w:color="auto" w:fill="auto"/>
          </w:tcPr>
          <w:p w:rsidR="00A43983" w:rsidRDefault="00A43983" w:rsidP="00A43983">
            <w:pPr>
              <w:spacing w:after="0" w:line="0" w:lineRule="atLeast"/>
              <w:rPr>
                <w:rFonts w:ascii="Times New Roman" w:eastAsia="Times New Roman" w:hAnsi="Times New Roman"/>
                <w:sz w:val="24"/>
              </w:rPr>
            </w:pPr>
          </w:p>
        </w:tc>
        <w:tc>
          <w:tcPr>
            <w:tcW w:w="1703" w:type="dxa"/>
            <w:tcBorders>
              <w:right w:val="single" w:sz="8" w:space="0" w:color="auto"/>
            </w:tcBorders>
            <w:shd w:val="clear" w:color="auto" w:fill="auto"/>
          </w:tcPr>
          <w:p w:rsidR="00A43983" w:rsidRDefault="00A43983" w:rsidP="00A43983">
            <w:pPr>
              <w:spacing w:after="0" w:line="0" w:lineRule="atLeast"/>
              <w:rPr>
                <w:rFonts w:ascii="Times New Roman" w:eastAsia="Times New Roman" w:hAnsi="Times New Roman"/>
                <w:sz w:val="24"/>
              </w:rPr>
            </w:pPr>
          </w:p>
        </w:tc>
        <w:tc>
          <w:tcPr>
            <w:tcW w:w="1860" w:type="dxa"/>
            <w:vMerge/>
            <w:tcBorders>
              <w:right w:val="single" w:sz="8" w:space="0" w:color="auto"/>
            </w:tcBorders>
            <w:shd w:val="clear" w:color="auto" w:fill="auto"/>
          </w:tcPr>
          <w:p w:rsidR="00A43983" w:rsidRDefault="00A43983" w:rsidP="00A43983">
            <w:pPr>
              <w:spacing w:after="0" w:line="0" w:lineRule="atLeast"/>
              <w:ind w:left="120"/>
              <w:rPr>
                <w:rFonts w:ascii="Times New Roman" w:eastAsia="Times New Roman" w:hAnsi="Times New Roman"/>
                <w:sz w:val="24"/>
              </w:rPr>
            </w:pPr>
          </w:p>
        </w:tc>
      </w:tr>
      <w:tr w:rsidR="001E37D0" w:rsidTr="00A43983">
        <w:trPr>
          <w:trHeight w:val="168"/>
        </w:trPr>
        <w:tc>
          <w:tcPr>
            <w:tcW w:w="580" w:type="dxa"/>
            <w:tcBorders>
              <w:left w:val="single" w:sz="8" w:space="0" w:color="auto"/>
              <w:bottom w:val="single" w:sz="8" w:space="0" w:color="auto"/>
              <w:right w:val="single" w:sz="8" w:space="0" w:color="auto"/>
            </w:tcBorders>
            <w:shd w:val="clear" w:color="auto" w:fill="auto"/>
            <w:vAlign w:val="bottom"/>
          </w:tcPr>
          <w:p w:rsidR="001E37D0" w:rsidRDefault="001E37D0" w:rsidP="001E37D0">
            <w:pPr>
              <w:spacing w:after="0" w:line="0" w:lineRule="atLeast"/>
              <w:rPr>
                <w:rFonts w:ascii="Times New Roman" w:eastAsia="Times New Roman" w:hAnsi="Times New Roman"/>
                <w:sz w:val="14"/>
              </w:rPr>
            </w:pPr>
          </w:p>
        </w:tc>
        <w:tc>
          <w:tcPr>
            <w:tcW w:w="5397" w:type="dxa"/>
            <w:tcBorders>
              <w:bottom w:val="single" w:sz="8" w:space="0" w:color="auto"/>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14"/>
              </w:rPr>
            </w:pPr>
          </w:p>
        </w:tc>
        <w:tc>
          <w:tcPr>
            <w:tcW w:w="1703" w:type="dxa"/>
            <w:tcBorders>
              <w:bottom w:val="single" w:sz="8" w:space="0" w:color="auto"/>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14"/>
              </w:rPr>
            </w:pPr>
          </w:p>
        </w:tc>
        <w:tc>
          <w:tcPr>
            <w:tcW w:w="1860" w:type="dxa"/>
            <w:tcBorders>
              <w:bottom w:val="single" w:sz="8" w:space="0" w:color="auto"/>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14"/>
              </w:rPr>
            </w:pPr>
          </w:p>
        </w:tc>
      </w:tr>
      <w:tr w:rsidR="001E37D0" w:rsidTr="00A43983">
        <w:trPr>
          <w:trHeight w:val="378"/>
        </w:trPr>
        <w:tc>
          <w:tcPr>
            <w:tcW w:w="580" w:type="dxa"/>
            <w:tcBorders>
              <w:left w:val="single" w:sz="8" w:space="0" w:color="auto"/>
              <w:right w:val="single" w:sz="8" w:space="0" w:color="auto"/>
            </w:tcBorders>
            <w:shd w:val="clear" w:color="auto" w:fill="auto"/>
            <w:vAlign w:val="bottom"/>
          </w:tcPr>
          <w:p w:rsidR="001E37D0" w:rsidRDefault="001E37D0" w:rsidP="001E37D0">
            <w:pPr>
              <w:spacing w:after="0" w:line="0" w:lineRule="atLeast"/>
              <w:jc w:val="center"/>
              <w:rPr>
                <w:rFonts w:ascii="Times New Roman" w:eastAsia="Times New Roman" w:hAnsi="Times New Roman"/>
                <w:w w:val="99"/>
                <w:sz w:val="24"/>
              </w:rPr>
            </w:pPr>
            <w:r>
              <w:rPr>
                <w:rFonts w:ascii="Times New Roman" w:eastAsia="Times New Roman" w:hAnsi="Times New Roman"/>
                <w:w w:val="99"/>
                <w:sz w:val="24"/>
              </w:rPr>
              <w:t>8.</w:t>
            </w:r>
          </w:p>
        </w:tc>
        <w:tc>
          <w:tcPr>
            <w:tcW w:w="5397" w:type="dxa"/>
            <w:vMerge w:val="restart"/>
            <w:tcBorders>
              <w:right w:val="single" w:sz="8" w:space="0" w:color="auto"/>
            </w:tcBorders>
            <w:shd w:val="clear" w:color="auto" w:fill="auto"/>
          </w:tcPr>
          <w:p w:rsidR="001E37D0" w:rsidRDefault="001E37D0"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 xml:space="preserve">Организация работы с </w:t>
            </w:r>
            <w:proofErr w:type="gramStart"/>
            <w:r>
              <w:rPr>
                <w:rFonts w:ascii="Times New Roman" w:eastAsia="Times New Roman" w:hAnsi="Times New Roman"/>
                <w:sz w:val="24"/>
              </w:rPr>
              <w:t>обучающимися</w:t>
            </w:r>
            <w:proofErr w:type="gramEnd"/>
            <w:r>
              <w:rPr>
                <w:rFonts w:ascii="Times New Roman" w:eastAsia="Times New Roman" w:hAnsi="Times New Roman"/>
                <w:sz w:val="24"/>
              </w:rPr>
              <w:t xml:space="preserve"> по</w:t>
            </w:r>
          </w:p>
          <w:p w:rsidR="001E37D0" w:rsidRDefault="001E37D0"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привлечению к участию в подготовке и</w:t>
            </w:r>
          </w:p>
          <w:p w:rsidR="001E37D0" w:rsidRDefault="001E37D0"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проведению общешкольных мероприятий</w:t>
            </w:r>
          </w:p>
        </w:tc>
        <w:tc>
          <w:tcPr>
            <w:tcW w:w="1703" w:type="dxa"/>
            <w:tcBorders>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24"/>
              </w:rPr>
            </w:pPr>
            <w:r>
              <w:rPr>
                <w:rFonts w:ascii="Times New Roman" w:eastAsia="Times New Roman" w:hAnsi="Times New Roman"/>
                <w:sz w:val="24"/>
              </w:rPr>
              <w:t>Январь 2022-</w:t>
            </w:r>
          </w:p>
        </w:tc>
        <w:tc>
          <w:tcPr>
            <w:tcW w:w="1860" w:type="dxa"/>
            <w:tcBorders>
              <w:right w:val="single" w:sz="8" w:space="0" w:color="auto"/>
            </w:tcBorders>
            <w:shd w:val="clear" w:color="auto" w:fill="auto"/>
          </w:tcPr>
          <w:p w:rsidR="001E37D0" w:rsidRDefault="001E37D0" w:rsidP="00A43983">
            <w:pPr>
              <w:spacing w:after="0" w:line="0" w:lineRule="atLeast"/>
              <w:ind w:left="20"/>
              <w:rPr>
                <w:rFonts w:ascii="Times New Roman" w:eastAsia="Times New Roman" w:hAnsi="Times New Roman"/>
                <w:sz w:val="24"/>
              </w:rPr>
            </w:pPr>
            <w:r>
              <w:rPr>
                <w:rFonts w:ascii="Times New Roman" w:eastAsia="Times New Roman" w:hAnsi="Times New Roman"/>
                <w:sz w:val="24"/>
              </w:rPr>
              <w:t>Заместитель</w:t>
            </w:r>
          </w:p>
        </w:tc>
      </w:tr>
      <w:tr w:rsidR="001E37D0" w:rsidTr="00A43983">
        <w:trPr>
          <w:trHeight w:val="319"/>
        </w:trPr>
        <w:tc>
          <w:tcPr>
            <w:tcW w:w="580" w:type="dxa"/>
            <w:tcBorders>
              <w:left w:val="single" w:sz="8" w:space="0" w:color="auto"/>
              <w:right w:val="single" w:sz="8" w:space="0" w:color="auto"/>
            </w:tcBorders>
            <w:shd w:val="clear" w:color="auto" w:fill="auto"/>
            <w:vAlign w:val="bottom"/>
          </w:tcPr>
          <w:p w:rsidR="001E37D0" w:rsidRDefault="001E37D0" w:rsidP="001E37D0">
            <w:pPr>
              <w:spacing w:after="0" w:line="0" w:lineRule="atLeast"/>
              <w:rPr>
                <w:rFonts w:ascii="Times New Roman" w:eastAsia="Times New Roman" w:hAnsi="Times New Roman"/>
                <w:sz w:val="24"/>
              </w:rPr>
            </w:pPr>
          </w:p>
        </w:tc>
        <w:tc>
          <w:tcPr>
            <w:tcW w:w="5397" w:type="dxa"/>
            <w:vMerge/>
            <w:tcBorders>
              <w:right w:val="single" w:sz="8" w:space="0" w:color="auto"/>
            </w:tcBorders>
            <w:shd w:val="clear" w:color="auto" w:fill="auto"/>
          </w:tcPr>
          <w:p w:rsidR="001E37D0" w:rsidRDefault="001E37D0" w:rsidP="00A43983">
            <w:pPr>
              <w:spacing w:after="0" w:line="0" w:lineRule="atLeast"/>
              <w:ind w:left="140"/>
              <w:rPr>
                <w:rFonts w:ascii="Times New Roman" w:eastAsia="Times New Roman" w:hAnsi="Times New Roman"/>
                <w:sz w:val="24"/>
              </w:rPr>
            </w:pPr>
          </w:p>
        </w:tc>
        <w:tc>
          <w:tcPr>
            <w:tcW w:w="1703" w:type="dxa"/>
            <w:tcBorders>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24"/>
              </w:rPr>
            </w:pPr>
            <w:r>
              <w:rPr>
                <w:rFonts w:ascii="Times New Roman" w:eastAsia="Times New Roman" w:hAnsi="Times New Roman"/>
                <w:sz w:val="24"/>
              </w:rPr>
              <w:t>декабрь 2024</w:t>
            </w:r>
          </w:p>
        </w:tc>
        <w:tc>
          <w:tcPr>
            <w:tcW w:w="1860" w:type="dxa"/>
            <w:tcBorders>
              <w:right w:val="single" w:sz="8" w:space="0" w:color="auto"/>
            </w:tcBorders>
            <w:shd w:val="clear" w:color="auto" w:fill="auto"/>
          </w:tcPr>
          <w:p w:rsidR="001E37D0" w:rsidRDefault="001E37D0"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 xml:space="preserve">директора </w:t>
            </w:r>
            <w:proofErr w:type="gramStart"/>
            <w:r>
              <w:rPr>
                <w:rFonts w:ascii="Times New Roman" w:eastAsia="Times New Roman" w:hAnsi="Times New Roman"/>
                <w:sz w:val="24"/>
              </w:rPr>
              <w:t>по</w:t>
            </w:r>
            <w:proofErr w:type="gramEnd"/>
          </w:p>
        </w:tc>
      </w:tr>
      <w:tr w:rsidR="001E37D0" w:rsidTr="00A43983">
        <w:trPr>
          <w:trHeight w:val="317"/>
        </w:trPr>
        <w:tc>
          <w:tcPr>
            <w:tcW w:w="580" w:type="dxa"/>
            <w:tcBorders>
              <w:left w:val="single" w:sz="8" w:space="0" w:color="auto"/>
              <w:right w:val="single" w:sz="8" w:space="0" w:color="auto"/>
            </w:tcBorders>
            <w:shd w:val="clear" w:color="auto" w:fill="auto"/>
            <w:vAlign w:val="bottom"/>
          </w:tcPr>
          <w:p w:rsidR="001E37D0" w:rsidRDefault="001E37D0" w:rsidP="001E37D0">
            <w:pPr>
              <w:spacing w:after="0" w:line="0" w:lineRule="atLeast"/>
              <w:rPr>
                <w:rFonts w:ascii="Times New Roman" w:eastAsia="Times New Roman" w:hAnsi="Times New Roman"/>
                <w:sz w:val="24"/>
              </w:rPr>
            </w:pPr>
          </w:p>
        </w:tc>
        <w:tc>
          <w:tcPr>
            <w:tcW w:w="5397" w:type="dxa"/>
            <w:vMerge/>
            <w:tcBorders>
              <w:right w:val="single" w:sz="8" w:space="0" w:color="auto"/>
            </w:tcBorders>
            <w:shd w:val="clear" w:color="auto" w:fill="auto"/>
          </w:tcPr>
          <w:p w:rsidR="001E37D0" w:rsidRDefault="001E37D0" w:rsidP="00A43983">
            <w:pPr>
              <w:spacing w:after="0" w:line="0" w:lineRule="atLeast"/>
              <w:ind w:left="140"/>
              <w:rPr>
                <w:rFonts w:ascii="Times New Roman" w:eastAsia="Times New Roman" w:hAnsi="Times New Roman"/>
                <w:sz w:val="24"/>
              </w:rPr>
            </w:pPr>
          </w:p>
        </w:tc>
        <w:tc>
          <w:tcPr>
            <w:tcW w:w="1703" w:type="dxa"/>
            <w:tcBorders>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24"/>
              </w:rPr>
            </w:pPr>
          </w:p>
        </w:tc>
        <w:tc>
          <w:tcPr>
            <w:tcW w:w="1860" w:type="dxa"/>
            <w:tcBorders>
              <w:right w:val="single" w:sz="8" w:space="0" w:color="auto"/>
            </w:tcBorders>
            <w:shd w:val="clear" w:color="auto" w:fill="auto"/>
          </w:tcPr>
          <w:p w:rsidR="001E37D0" w:rsidRDefault="001E37D0"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ВР, классные</w:t>
            </w:r>
          </w:p>
        </w:tc>
      </w:tr>
      <w:tr w:rsidR="001E37D0" w:rsidTr="00A43983">
        <w:trPr>
          <w:trHeight w:val="168"/>
        </w:trPr>
        <w:tc>
          <w:tcPr>
            <w:tcW w:w="580" w:type="dxa"/>
            <w:tcBorders>
              <w:left w:val="single" w:sz="8" w:space="0" w:color="auto"/>
              <w:bottom w:val="single" w:sz="4" w:space="0" w:color="auto"/>
              <w:right w:val="single" w:sz="8" w:space="0" w:color="auto"/>
            </w:tcBorders>
            <w:shd w:val="clear" w:color="auto" w:fill="auto"/>
            <w:vAlign w:val="bottom"/>
          </w:tcPr>
          <w:p w:rsidR="001E37D0" w:rsidRDefault="001E37D0" w:rsidP="001E37D0">
            <w:pPr>
              <w:spacing w:after="0" w:line="0" w:lineRule="atLeast"/>
              <w:rPr>
                <w:rFonts w:ascii="Times New Roman" w:eastAsia="Times New Roman" w:hAnsi="Times New Roman"/>
                <w:sz w:val="14"/>
              </w:rPr>
            </w:pPr>
          </w:p>
        </w:tc>
        <w:tc>
          <w:tcPr>
            <w:tcW w:w="5397" w:type="dxa"/>
            <w:vMerge/>
            <w:tcBorders>
              <w:bottom w:val="single" w:sz="4" w:space="0" w:color="auto"/>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14"/>
              </w:rPr>
            </w:pPr>
          </w:p>
        </w:tc>
        <w:tc>
          <w:tcPr>
            <w:tcW w:w="1703" w:type="dxa"/>
            <w:tcBorders>
              <w:bottom w:val="single" w:sz="4" w:space="0" w:color="auto"/>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14"/>
              </w:rPr>
            </w:pPr>
          </w:p>
        </w:tc>
        <w:tc>
          <w:tcPr>
            <w:tcW w:w="1860" w:type="dxa"/>
            <w:tcBorders>
              <w:bottom w:val="single" w:sz="4" w:space="0" w:color="auto"/>
              <w:right w:val="single" w:sz="8" w:space="0" w:color="auto"/>
            </w:tcBorders>
            <w:shd w:val="clear" w:color="auto" w:fill="auto"/>
          </w:tcPr>
          <w:p w:rsidR="001E37D0" w:rsidRDefault="001E37D0" w:rsidP="00A43983">
            <w:pPr>
              <w:spacing w:after="0" w:line="0" w:lineRule="atLeast"/>
              <w:rPr>
                <w:rFonts w:ascii="Times New Roman" w:eastAsia="Times New Roman" w:hAnsi="Times New Roman"/>
                <w:sz w:val="14"/>
              </w:rPr>
            </w:pPr>
          </w:p>
        </w:tc>
      </w:tr>
      <w:tr w:rsidR="00A43983" w:rsidTr="00A43983">
        <w:trPr>
          <w:trHeight w:val="378"/>
        </w:trPr>
        <w:tc>
          <w:tcPr>
            <w:tcW w:w="580" w:type="dxa"/>
            <w:tcBorders>
              <w:top w:val="single" w:sz="4" w:space="0" w:color="auto"/>
              <w:left w:val="single" w:sz="8" w:space="0" w:color="auto"/>
              <w:right w:val="single" w:sz="8" w:space="0" w:color="auto"/>
            </w:tcBorders>
            <w:shd w:val="clear" w:color="auto" w:fill="auto"/>
            <w:vAlign w:val="bottom"/>
          </w:tcPr>
          <w:p w:rsidR="00A43983" w:rsidRDefault="00A43983" w:rsidP="001E37D0">
            <w:pPr>
              <w:spacing w:after="0" w:line="0" w:lineRule="atLeast"/>
              <w:jc w:val="center"/>
              <w:rPr>
                <w:rFonts w:ascii="Times New Roman" w:eastAsia="Times New Roman" w:hAnsi="Times New Roman"/>
                <w:w w:val="99"/>
                <w:sz w:val="24"/>
              </w:rPr>
            </w:pPr>
            <w:r>
              <w:rPr>
                <w:rFonts w:ascii="Times New Roman" w:eastAsia="Times New Roman" w:hAnsi="Times New Roman"/>
                <w:w w:val="99"/>
                <w:sz w:val="24"/>
              </w:rPr>
              <w:t>9.</w:t>
            </w:r>
          </w:p>
        </w:tc>
        <w:tc>
          <w:tcPr>
            <w:tcW w:w="5397" w:type="dxa"/>
            <w:vMerge w:val="restart"/>
            <w:tcBorders>
              <w:top w:val="single" w:sz="4" w:space="0" w:color="auto"/>
              <w:right w:val="single" w:sz="8" w:space="0" w:color="auto"/>
            </w:tcBorders>
            <w:shd w:val="clear" w:color="auto" w:fill="auto"/>
          </w:tcPr>
          <w:p w:rsidR="00A43983" w:rsidRDefault="00A43983"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Организация работы по развитию наставничества</w:t>
            </w:r>
          </w:p>
          <w:p w:rsidR="00A43983" w:rsidRDefault="00A43983"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по моделям «учитель-учитель», «ученик-ученик»</w:t>
            </w:r>
          </w:p>
        </w:tc>
        <w:tc>
          <w:tcPr>
            <w:tcW w:w="1703" w:type="dxa"/>
            <w:tcBorders>
              <w:top w:val="single" w:sz="4" w:space="0" w:color="auto"/>
              <w:right w:val="single" w:sz="8" w:space="0" w:color="auto"/>
            </w:tcBorders>
            <w:shd w:val="clear" w:color="auto" w:fill="auto"/>
          </w:tcPr>
          <w:p w:rsidR="00A43983" w:rsidRDefault="00A43983" w:rsidP="00A43983">
            <w:pPr>
              <w:spacing w:after="0" w:line="0" w:lineRule="atLeast"/>
              <w:rPr>
                <w:rFonts w:ascii="Times New Roman" w:eastAsia="Times New Roman" w:hAnsi="Times New Roman"/>
                <w:sz w:val="24"/>
              </w:rPr>
            </w:pPr>
            <w:r>
              <w:rPr>
                <w:rFonts w:ascii="Times New Roman" w:eastAsia="Times New Roman" w:hAnsi="Times New Roman"/>
                <w:sz w:val="24"/>
              </w:rPr>
              <w:t>Январь 2022-</w:t>
            </w:r>
          </w:p>
        </w:tc>
        <w:tc>
          <w:tcPr>
            <w:tcW w:w="1860" w:type="dxa"/>
            <w:vMerge w:val="restart"/>
            <w:tcBorders>
              <w:top w:val="single" w:sz="4" w:space="0" w:color="auto"/>
              <w:right w:val="single" w:sz="8" w:space="0" w:color="auto"/>
            </w:tcBorders>
            <w:shd w:val="clear" w:color="auto" w:fill="auto"/>
          </w:tcPr>
          <w:p w:rsidR="00A43983" w:rsidRDefault="00A43983" w:rsidP="00A43983">
            <w:pPr>
              <w:spacing w:after="0" w:line="240" w:lineRule="auto"/>
              <w:ind w:left="120"/>
              <w:rPr>
                <w:rFonts w:ascii="Times New Roman" w:eastAsia="Times New Roman" w:hAnsi="Times New Roman"/>
                <w:sz w:val="24"/>
              </w:rPr>
            </w:pPr>
            <w:r>
              <w:rPr>
                <w:rFonts w:ascii="Times New Roman" w:eastAsia="Times New Roman" w:hAnsi="Times New Roman"/>
                <w:sz w:val="24"/>
              </w:rPr>
              <w:t>Заместители</w:t>
            </w:r>
          </w:p>
          <w:p w:rsidR="00A43983" w:rsidRDefault="00A43983" w:rsidP="00A43983">
            <w:pPr>
              <w:spacing w:line="240" w:lineRule="auto"/>
              <w:ind w:left="120"/>
              <w:rPr>
                <w:rFonts w:ascii="Times New Roman" w:eastAsia="Times New Roman" w:hAnsi="Times New Roman"/>
                <w:sz w:val="24"/>
              </w:rPr>
            </w:pPr>
            <w:r>
              <w:rPr>
                <w:rFonts w:ascii="Times New Roman" w:eastAsia="Times New Roman" w:hAnsi="Times New Roman"/>
                <w:sz w:val="24"/>
              </w:rPr>
              <w:t>директора,</w:t>
            </w:r>
          </w:p>
          <w:p w:rsidR="00A43983" w:rsidRDefault="00A43983" w:rsidP="00A43983">
            <w:pPr>
              <w:spacing w:line="240" w:lineRule="auto"/>
              <w:rPr>
                <w:rFonts w:ascii="Times New Roman" w:eastAsia="Times New Roman" w:hAnsi="Times New Roman"/>
                <w:sz w:val="24"/>
              </w:rPr>
            </w:pPr>
            <w:r>
              <w:rPr>
                <w:rFonts w:ascii="Times New Roman" w:eastAsia="Times New Roman" w:hAnsi="Times New Roman"/>
                <w:sz w:val="24"/>
              </w:rPr>
              <w:t xml:space="preserve">  классные</w:t>
            </w:r>
          </w:p>
          <w:p w:rsidR="00A43983" w:rsidRDefault="00A43983" w:rsidP="00A43983">
            <w:pPr>
              <w:spacing w:line="240" w:lineRule="auto"/>
              <w:ind w:left="120"/>
              <w:rPr>
                <w:rFonts w:ascii="Times New Roman" w:eastAsia="Times New Roman" w:hAnsi="Times New Roman"/>
                <w:sz w:val="24"/>
              </w:rPr>
            </w:pPr>
            <w:r>
              <w:rPr>
                <w:rFonts w:ascii="Times New Roman" w:eastAsia="Times New Roman" w:hAnsi="Times New Roman"/>
                <w:sz w:val="24"/>
              </w:rPr>
              <w:t>руководители,</w:t>
            </w:r>
          </w:p>
          <w:p w:rsidR="00A43983" w:rsidRDefault="00A43983" w:rsidP="00A43983">
            <w:pPr>
              <w:spacing w:line="240" w:lineRule="auto"/>
              <w:ind w:left="120"/>
              <w:rPr>
                <w:rFonts w:ascii="Times New Roman" w:eastAsia="Times New Roman" w:hAnsi="Times New Roman"/>
                <w:sz w:val="24"/>
              </w:rPr>
            </w:pPr>
            <w:r>
              <w:rPr>
                <w:rFonts w:ascii="Times New Roman" w:eastAsia="Times New Roman" w:hAnsi="Times New Roman"/>
                <w:sz w:val="24"/>
              </w:rPr>
              <w:t>психолог</w:t>
            </w:r>
          </w:p>
        </w:tc>
      </w:tr>
      <w:tr w:rsidR="00A43983" w:rsidTr="00A43983">
        <w:trPr>
          <w:trHeight w:val="319"/>
        </w:trPr>
        <w:tc>
          <w:tcPr>
            <w:tcW w:w="580" w:type="dxa"/>
            <w:tcBorders>
              <w:left w:val="single" w:sz="8" w:space="0" w:color="auto"/>
              <w:right w:val="single" w:sz="8" w:space="0" w:color="auto"/>
            </w:tcBorders>
            <w:shd w:val="clear" w:color="auto" w:fill="auto"/>
            <w:vAlign w:val="bottom"/>
          </w:tcPr>
          <w:p w:rsidR="00A43983" w:rsidRDefault="00A43983" w:rsidP="001E37D0">
            <w:pPr>
              <w:spacing w:after="0" w:line="0" w:lineRule="atLeast"/>
              <w:rPr>
                <w:rFonts w:ascii="Times New Roman" w:eastAsia="Times New Roman" w:hAnsi="Times New Roman"/>
                <w:sz w:val="24"/>
              </w:rPr>
            </w:pPr>
          </w:p>
        </w:tc>
        <w:tc>
          <w:tcPr>
            <w:tcW w:w="5397" w:type="dxa"/>
            <w:vMerge/>
            <w:tcBorders>
              <w:right w:val="single" w:sz="8" w:space="0" w:color="auto"/>
            </w:tcBorders>
            <w:shd w:val="clear" w:color="auto" w:fill="auto"/>
          </w:tcPr>
          <w:p w:rsidR="00A43983" w:rsidRDefault="00A43983" w:rsidP="00A43983">
            <w:pPr>
              <w:spacing w:line="0" w:lineRule="atLeast"/>
              <w:ind w:left="140"/>
              <w:rPr>
                <w:rFonts w:ascii="Times New Roman" w:eastAsia="Times New Roman" w:hAnsi="Times New Roman"/>
                <w:sz w:val="24"/>
              </w:rPr>
            </w:pPr>
          </w:p>
        </w:tc>
        <w:tc>
          <w:tcPr>
            <w:tcW w:w="1703" w:type="dxa"/>
            <w:tcBorders>
              <w:right w:val="single" w:sz="8" w:space="0" w:color="auto"/>
            </w:tcBorders>
            <w:shd w:val="clear" w:color="auto" w:fill="auto"/>
          </w:tcPr>
          <w:p w:rsidR="00A43983" w:rsidRDefault="00A43983" w:rsidP="00A43983">
            <w:pPr>
              <w:spacing w:line="0" w:lineRule="atLeast"/>
              <w:rPr>
                <w:rFonts w:ascii="Times New Roman" w:eastAsia="Times New Roman" w:hAnsi="Times New Roman"/>
                <w:sz w:val="24"/>
              </w:rPr>
            </w:pPr>
            <w:r>
              <w:rPr>
                <w:rFonts w:ascii="Times New Roman" w:eastAsia="Times New Roman" w:hAnsi="Times New Roman"/>
                <w:sz w:val="24"/>
              </w:rPr>
              <w:t>декабрь 2024</w:t>
            </w:r>
          </w:p>
        </w:tc>
        <w:tc>
          <w:tcPr>
            <w:tcW w:w="1860" w:type="dxa"/>
            <w:vMerge/>
            <w:tcBorders>
              <w:right w:val="single" w:sz="8" w:space="0" w:color="auto"/>
            </w:tcBorders>
            <w:shd w:val="clear" w:color="auto" w:fill="auto"/>
          </w:tcPr>
          <w:p w:rsidR="00A43983" w:rsidRDefault="00A43983" w:rsidP="00A43983">
            <w:pPr>
              <w:spacing w:line="240" w:lineRule="auto"/>
              <w:ind w:left="120"/>
              <w:rPr>
                <w:rFonts w:ascii="Times New Roman" w:eastAsia="Times New Roman" w:hAnsi="Times New Roman"/>
                <w:sz w:val="24"/>
              </w:rPr>
            </w:pPr>
          </w:p>
        </w:tc>
      </w:tr>
      <w:tr w:rsidR="00A43983" w:rsidTr="00A43983">
        <w:trPr>
          <w:trHeight w:val="317"/>
        </w:trPr>
        <w:tc>
          <w:tcPr>
            <w:tcW w:w="580" w:type="dxa"/>
            <w:tcBorders>
              <w:left w:val="single" w:sz="8" w:space="0" w:color="auto"/>
              <w:right w:val="single" w:sz="8" w:space="0" w:color="auto"/>
            </w:tcBorders>
            <w:shd w:val="clear" w:color="auto" w:fill="auto"/>
            <w:vAlign w:val="bottom"/>
          </w:tcPr>
          <w:p w:rsidR="00A43983" w:rsidRDefault="00A43983" w:rsidP="001E37D0">
            <w:pPr>
              <w:spacing w:line="0" w:lineRule="atLeast"/>
              <w:rPr>
                <w:rFonts w:ascii="Times New Roman" w:eastAsia="Times New Roman" w:hAnsi="Times New Roman"/>
                <w:sz w:val="24"/>
              </w:rPr>
            </w:pPr>
          </w:p>
        </w:tc>
        <w:tc>
          <w:tcPr>
            <w:tcW w:w="5397" w:type="dxa"/>
            <w:vMerge/>
            <w:tcBorders>
              <w:right w:val="single" w:sz="8" w:space="0" w:color="auto"/>
            </w:tcBorders>
            <w:shd w:val="clear" w:color="auto" w:fill="auto"/>
          </w:tcPr>
          <w:p w:rsidR="00A43983" w:rsidRDefault="00A43983" w:rsidP="00A43983">
            <w:pPr>
              <w:spacing w:line="0" w:lineRule="atLeast"/>
              <w:rPr>
                <w:rFonts w:ascii="Times New Roman" w:eastAsia="Times New Roman" w:hAnsi="Times New Roman"/>
                <w:sz w:val="24"/>
              </w:rPr>
            </w:pPr>
          </w:p>
        </w:tc>
        <w:tc>
          <w:tcPr>
            <w:tcW w:w="1703" w:type="dxa"/>
            <w:tcBorders>
              <w:right w:val="single" w:sz="8" w:space="0" w:color="auto"/>
            </w:tcBorders>
            <w:shd w:val="clear" w:color="auto" w:fill="auto"/>
          </w:tcPr>
          <w:p w:rsidR="00A43983" w:rsidRDefault="00A43983" w:rsidP="00A43983">
            <w:pPr>
              <w:spacing w:line="0" w:lineRule="atLeast"/>
              <w:rPr>
                <w:rFonts w:ascii="Times New Roman" w:eastAsia="Times New Roman" w:hAnsi="Times New Roman"/>
                <w:sz w:val="24"/>
              </w:rPr>
            </w:pPr>
          </w:p>
        </w:tc>
        <w:tc>
          <w:tcPr>
            <w:tcW w:w="1860" w:type="dxa"/>
            <w:vMerge/>
            <w:tcBorders>
              <w:right w:val="single" w:sz="8" w:space="0" w:color="auto"/>
            </w:tcBorders>
            <w:shd w:val="clear" w:color="auto" w:fill="auto"/>
          </w:tcPr>
          <w:p w:rsidR="00A43983" w:rsidRDefault="00A43983" w:rsidP="00A43983">
            <w:pPr>
              <w:spacing w:line="240" w:lineRule="auto"/>
              <w:ind w:left="120"/>
              <w:rPr>
                <w:rFonts w:ascii="Times New Roman" w:eastAsia="Times New Roman" w:hAnsi="Times New Roman"/>
                <w:sz w:val="24"/>
              </w:rPr>
            </w:pPr>
          </w:p>
        </w:tc>
      </w:tr>
      <w:tr w:rsidR="00A43983" w:rsidTr="00A43983">
        <w:trPr>
          <w:trHeight w:val="317"/>
        </w:trPr>
        <w:tc>
          <w:tcPr>
            <w:tcW w:w="580" w:type="dxa"/>
            <w:tcBorders>
              <w:left w:val="single" w:sz="8" w:space="0" w:color="auto"/>
              <w:right w:val="single" w:sz="8" w:space="0" w:color="auto"/>
            </w:tcBorders>
            <w:shd w:val="clear" w:color="auto" w:fill="auto"/>
            <w:vAlign w:val="bottom"/>
          </w:tcPr>
          <w:p w:rsidR="00A43983" w:rsidRDefault="00A43983" w:rsidP="001E37D0">
            <w:pPr>
              <w:spacing w:line="0" w:lineRule="atLeast"/>
              <w:rPr>
                <w:rFonts w:ascii="Times New Roman" w:eastAsia="Times New Roman" w:hAnsi="Times New Roman"/>
                <w:sz w:val="24"/>
              </w:rPr>
            </w:pPr>
          </w:p>
        </w:tc>
        <w:tc>
          <w:tcPr>
            <w:tcW w:w="5397" w:type="dxa"/>
            <w:vMerge/>
            <w:tcBorders>
              <w:right w:val="single" w:sz="8" w:space="0" w:color="auto"/>
            </w:tcBorders>
            <w:shd w:val="clear" w:color="auto" w:fill="auto"/>
          </w:tcPr>
          <w:p w:rsidR="00A43983" w:rsidRDefault="00A43983" w:rsidP="00A43983">
            <w:pPr>
              <w:spacing w:line="0" w:lineRule="atLeast"/>
              <w:rPr>
                <w:rFonts w:ascii="Times New Roman" w:eastAsia="Times New Roman" w:hAnsi="Times New Roman"/>
                <w:sz w:val="24"/>
              </w:rPr>
            </w:pPr>
          </w:p>
        </w:tc>
        <w:tc>
          <w:tcPr>
            <w:tcW w:w="1703" w:type="dxa"/>
            <w:tcBorders>
              <w:right w:val="single" w:sz="8" w:space="0" w:color="auto"/>
            </w:tcBorders>
            <w:shd w:val="clear" w:color="auto" w:fill="auto"/>
          </w:tcPr>
          <w:p w:rsidR="00A43983" w:rsidRDefault="00A43983" w:rsidP="00A43983">
            <w:pPr>
              <w:spacing w:line="0" w:lineRule="atLeast"/>
              <w:rPr>
                <w:rFonts w:ascii="Times New Roman" w:eastAsia="Times New Roman" w:hAnsi="Times New Roman"/>
                <w:sz w:val="24"/>
              </w:rPr>
            </w:pPr>
          </w:p>
        </w:tc>
        <w:tc>
          <w:tcPr>
            <w:tcW w:w="1860" w:type="dxa"/>
            <w:vMerge/>
            <w:tcBorders>
              <w:right w:val="single" w:sz="8" w:space="0" w:color="auto"/>
            </w:tcBorders>
            <w:shd w:val="clear" w:color="auto" w:fill="auto"/>
          </w:tcPr>
          <w:p w:rsidR="00A43983" w:rsidRDefault="00A43983" w:rsidP="00A43983">
            <w:pPr>
              <w:spacing w:line="240" w:lineRule="auto"/>
              <w:ind w:left="120"/>
              <w:rPr>
                <w:rFonts w:ascii="Times New Roman" w:eastAsia="Times New Roman" w:hAnsi="Times New Roman"/>
                <w:sz w:val="24"/>
              </w:rPr>
            </w:pPr>
          </w:p>
        </w:tc>
      </w:tr>
      <w:tr w:rsidR="001E37D0" w:rsidTr="00A43983">
        <w:trPr>
          <w:trHeight w:val="51"/>
        </w:trPr>
        <w:tc>
          <w:tcPr>
            <w:tcW w:w="580" w:type="dxa"/>
            <w:tcBorders>
              <w:left w:val="single" w:sz="8" w:space="0" w:color="auto"/>
              <w:bottom w:val="single" w:sz="4" w:space="0" w:color="auto"/>
              <w:right w:val="single" w:sz="8" w:space="0" w:color="auto"/>
            </w:tcBorders>
            <w:shd w:val="clear" w:color="auto" w:fill="auto"/>
            <w:vAlign w:val="bottom"/>
          </w:tcPr>
          <w:p w:rsidR="001E37D0" w:rsidRDefault="001E37D0" w:rsidP="001E37D0">
            <w:pPr>
              <w:spacing w:line="0" w:lineRule="atLeast"/>
              <w:rPr>
                <w:rFonts w:ascii="Times New Roman" w:eastAsia="Times New Roman" w:hAnsi="Times New Roman"/>
                <w:sz w:val="4"/>
              </w:rPr>
            </w:pPr>
          </w:p>
        </w:tc>
        <w:tc>
          <w:tcPr>
            <w:tcW w:w="5397" w:type="dxa"/>
            <w:tcBorders>
              <w:bottom w:val="single" w:sz="4" w:space="0" w:color="auto"/>
              <w:right w:val="single" w:sz="8" w:space="0" w:color="auto"/>
            </w:tcBorders>
            <w:shd w:val="clear" w:color="auto" w:fill="auto"/>
          </w:tcPr>
          <w:p w:rsidR="001E37D0" w:rsidRDefault="001E37D0" w:rsidP="00A43983">
            <w:pPr>
              <w:spacing w:line="0" w:lineRule="atLeast"/>
              <w:rPr>
                <w:rFonts w:ascii="Times New Roman" w:eastAsia="Times New Roman" w:hAnsi="Times New Roman"/>
                <w:sz w:val="4"/>
              </w:rPr>
            </w:pPr>
          </w:p>
        </w:tc>
        <w:tc>
          <w:tcPr>
            <w:tcW w:w="1703" w:type="dxa"/>
            <w:tcBorders>
              <w:bottom w:val="single" w:sz="4" w:space="0" w:color="auto"/>
              <w:right w:val="single" w:sz="8" w:space="0" w:color="auto"/>
            </w:tcBorders>
            <w:shd w:val="clear" w:color="auto" w:fill="auto"/>
          </w:tcPr>
          <w:p w:rsidR="001E37D0" w:rsidRDefault="001E37D0" w:rsidP="00A43983">
            <w:pPr>
              <w:spacing w:line="0" w:lineRule="atLeast"/>
              <w:rPr>
                <w:rFonts w:ascii="Times New Roman" w:eastAsia="Times New Roman" w:hAnsi="Times New Roman"/>
                <w:sz w:val="4"/>
              </w:rPr>
            </w:pPr>
          </w:p>
        </w:tc>
        <w:tc>
          <w:tcPr>
            <w:tcW w:w="1860" w:type="dxa"/>
            <w:tcBorders>
              <w:bottom w:val="single" w:sz="4" w:space="0" w:color="auto"/>
              <w:right w:val="single" w:sz="8" w:space="0" w:color="auto"/>
            </w:tcBorders>
            <w:shd w:val="clear" w:color="auto" w:fill="auto"/>
          </w:tcPr>
          <w:p w:rsidR="001E37D0" w:rsidRDefault="001E37D0" w:rsidP="00A43983">
            <w:pPr>
              <w:spacing w:line="0" w:lineRule="atLeast"/>
              <w:rPr>
                <w:rFonts w:ascii="Times New Roman" w:eastAsia="Times New Roman" w:hAnsi="Times New Roman"/>
                <w:sz w:val="4"/>
              </w:rPr>
            </w:pPr>
          </w:p>
        </w:tc>
      </w:tr>
      <w:tr w:rsidR="00A43983" w:rsidTr="00543398">
        <w:trPr>
          <w:trHeight w:val="1774"/>
        </w:trPr>
        <w:tc>
          <w:tcPr>
            <w:tcW w:w="580" w:type="dxa"/>
            <w:tcBorders>
              <w:top w:val="single" w:sz="4" w:space="0" w:color="auto"/>
              <w:left w:val="single" w:sz="4" w:space="0" w:color="auto"/>
              <w:right w:val="single" w:sz="4" w:space="0" w:color="auto"/>
            </w:tcBorders>
            <w:shd w:val="clear" w:color="auto" w:fill="auto"/>
          </w:tcPr>
          <w:p w:rsidR="00A43983" w:rsidRDefault="00A43983" w:rsidP="00543398">
            <w:pPr>
              <w:spacing w:line="0" w:lineRule="atLeast"/>
              <w:ind w:right="60"/>
              <w:rPr>
                <w:rFonts w:ascii="Times New Roman" w:eastAsia="Times New Roman" w:hAnsi="Times New Roman"/>
                <w:sz w:val="24"/>
              </w:rPr>
            </w:pPr>
            <w:r>
              <w:rPr>
                <w:rFonts w:ascii="Times New Roman" w:eastAsia="Times New Roman" w:hAnsi="Times New Roman"/>
                <w:sz w:val="24"/>
              </w:rPr>
              <w:lastRenderedPageBreak/>
              <w:t>10.</w:t>
            </w:r>
          </w:p>
        </w:tc>
        <w:tc>
          <w:tcPr>
            <w:tcW w:w="5397" w:type="dxa"/>
            <w:tcBorders>
              <w:top w:val="single" w:sz="4" w:space="0" w:color="auto"/>
              <w:left w:val="single" w:sz="4" w:space="0" w:color="auto"/>
              <w:right w:val="single" w:sz="4" w:space="0" w:color="auto"/>
            </w:tcBorders>
            <w:shd w:val="clear" w:color="auto" w:fill="auto"/>
          </w:tcPr>
          <w:p w:rsidR="00A43983" w:rsidRDefault="00A43983"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 xml:space="preserve">Выявление и сопровождение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xml:space="preserve"> с</w:t>
            </w:r>
          </w:p>
          <w:p w:rsidR="00A43983" w:rsidRDefault="00A43983"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особыми образовательными потребностями</w:t>
            </w:r>
          </w:p>
        </w:tc>
        <w:tc>
          <w:tcPr>
            <w:tcW w:w="1703" w:type="dxa"/>
            <w:tcBorders>
              <w:top w:val="single" w:sz="4" w:space="0" w:color="auto"/>
              <w:left w:val="single" w:sz="4" w:space="0" w:color="auto"/>
              <w:right w:val="single" w:sz="4" w:space="0" w:color="auto"/>
            </w:tcBorders>
            <w:shd w:val="clear" w:color="auto" w:fill="auto"/>
          </w:tcPr>
          <w:p w:rsidR="00A43983" w:rsidRDefault="00A43983" w:rsidP="00A43983">
            <w:pPr>
              <w:spacing w:line="0" w:lineRule="atLeast"/>
              <w:rPr>
                <w:rFonts w:ascii="Times New Roman" w:eastAsia="Times New Roman" w:hAnsi="Times New Roman"/>
                <w:sz w:val="24"/>
              </w:rPr>
            </w:pPr>
            <w:r>
              <w:rPr>
                <w:rFonts w:ascii="Times New Roman" w:eastAsia="Times New Roman" w:hAnsi="Times New Roman"/>
                <w:sz w:val="24"/>
              </w:rPr>
              <w:t>Январь 2022-</w:t>
            </w:r>
          </w:p>
          <w:p w:rsidR="00A43983" w:rsidRDefault="00A43983" w:rsidP="00A43983">
            <w:pPr>
              <w:spacing w:line="0" w:lineRule="atLeast"/>
              <w:rPr>
                <w:rFonts w:ascii="Times New Roman" w:eastAsia="Times New Roman" w:hAnsi="Times New Roman"/>
                <w:sz w:val="24"/>
              </w:rPr>
            </w:pPr>
            <w:r>
              <w:rPr>
                <w:rFonts w:ascii="Times New Roman" w:eastAsia="Times New Roman" w:hAnsi="Times New Roman"/>
                <w:sz w:val="24"/>
              </w:rPr>
              <w:t>декабрь 2024</w:t>
            </w:r>
          </w:p>
        </w:tc>
        <w:tc>
          <w:tcPr>
            <w:tcW w:w="1860" w:type="dxa"/>
            <w:tcBorders>
              <w:top w:val="single" w:sz="4" w:space="0" w:color="auto"/>
              <w:left w:val="single" w:sz="4" w:space="0" w:color="auto"/>
              <w:right w:val="single" w:sz="4" w:space="0" w:color="auto"/>
            </w:tcBorders>
            <w:shd w:val="clear" w:color="auto" w:fill="auto"/>
          </w:tcPr>
          <w:p w:rsidR="00A43983" w:rsidRDefault="00A43983"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Психолог,</w:t>
            </w:r>
          </w:p>
          <w:p w:rsidR="00A43983" w:rsidRDefault="00A43983"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классные</w:t>
            </w:r>
          </w:p>
          <w:p w:rsidR="00A43983" w:rsidRDefault="00A43983"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руководители,</w:t>
            </w:r>
          </w:p>
          <w:p w:rsidR="00A43983" w:rsidRDefault="00A43983"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педагоги</w:t>
            </w:r>
          </w:p>
        </w:tc>
      </w:tr>
      <w:tr w:rsidR="00A43983" w:rsidTr="00543398">
        <w:trPr>
          <w:trHeight w:val="2150"/>
        </w:trPr>
        <w:tc>
          <w:tcPr>
            <w:tcW w:w="580" w:type="dxa"/>
            <w:tcBorders>
              <w:top w:val="single" w:sz="4" w:space="0" w:color="auto"/>
              <w:left w:val="single" w:sz="4" w:space="0" w:color="auto"/>
              <w:right w:val="single" w:sz="4" w:space="0" w:color="auto"/>
            </w:tcBorders>
            <w:shd w:val="clear" w:color="auto" w:fill="auto"/>
          </w:tcPr>
          <w:p w:rsidR="00A43983" w:rsidRDefault="00A43983" w:rsidP="00543398">
            <w:pPr>
              <w:spacing w:line="0" w:lineRule="atLeast"/>
              <w:ind w:right="60"/>
              <w:rPr>
                <w:rFonts w:ascii="Times New Roman" w:eastAsia="Times New Roman" w:hAnsi="Times New Roman"/>
                <w:sz w:val="24"/>
              </w:rPr>
            </w:pPr>
            <w:r>
              <w:rPr>
                <w:rFonts w:ascii="Times New Roman" w:eastAsia="Times New Roman" w:hAnsi="Times New Roman"/>
                <w:sz w:val="24"/>
              </w:rPr>
              <w:t>11.</w:t>
            </w:r>
          </w:p>
        </w:tc>
        <w:tc>
          <w:tcPr>
            <w:tcW w:w="5397" w:type="dxa"/>
            <w:tcBorders>
              <w:top w:val="single" w:sz="4" w:space="0" w:color="auto"/>
              <w:left w:val="single" w:sz="4" w:space="0" w:color="auto"/>
              <w:right w:val="single" w:sz="4" w:space="0" w:color="auto"/>
            </w:tcBorders>
            <w:shd w:val="clear" w:color="auto" w:fill="auto"/>
          </w:tcPr>
          <w:p w:rsidR="00A43983" w:rsidRDefault="00A43983"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 xml:space="preserve">Взаимодействие с учреждениями </w:t>
            </w:r>
            <w:proofErr w:type="spellStart"/>
            <w:r>
              <w:rPr>
                <w:rFonts w:ascii="Times New Roman" w:eastAsia="Times New Roman" w:hAnsi="Times New Roman"/>
                <w:sz w:val="24"/>
              </w:rPr>
              <w:t>социокультурного</w:t>
            </w:r>
            <w:proofErr w:type="spellEnd"/>
            <w:r>
              <w:rPr>
                <w:rFonts w:ascii="Times New Roman" w:eastAsia="Times New Roman" w:hAnsi="Times New Roman"/>
                <w:sz w:val="24"/>
              </w:rPr>
              <w:t xml:space="preserve"> окружения по вопросам организации внеурочной деятельности школьников и </w:t>
            </w:r>
            <w:proofErr w:type="spellStart"/>
            <w:r>
              <w:rPr>
                <w:rFonts w:ascii="Times New Roman" w:eastAsia="Times New Roman" w:hAnsi="Times New Roman"/>
                <w:sz w:val="24"/>
              </w:rPr>
              <w:t>профориентационной</w:t>
            </w:r>
            <w:proofErr w:type="spellEnd"/>
          </w:p>
          <w:p w:rsidR="00A43983" w:rsidRDefault="00A43983" w:rsidP="00A43983">
            <w:pPr>
              <w:spacing w:after="0" w:line="0" w:lineRule="atLeast"/>
              <w:ind w:left="140"/>
              <w:rPr>
                <w:rFonts w:ascii="Times New Roman" w:eastAsia="Times New Roman" w:hAnsi="Times New Roman"/>
                <w:sz w:val="24"/>
              </w:rPr>
            </w:pPr>
            <w:r>
              <w:rPr>
                <w:rFonts w:ascii="Times New Roman" w:eastAsia="Times New Roman" w:hAnsi="Times New Roman"/>
                <w:sz w:val="24"/>
              </w:rPr>
              <w:t>деятельности</w:t>
            </w:r>
          </w:p>
        </w:tc>
        <w:tc>
          <w:tcPr>
            <w:tcW w:w="1703" w:type="dxa"/>
            <w:tcBorders>
              <w:top w:val="single" w:sz="4" w:space="0" w:color="auto"/>
              <w:left w:val="single" w:sz="4" w:space="0" w:color="auto"/>
              <w:right w:val="single" w:sz="4" w:space="0" w:color="auto"/>
            </w:tcBorders>
            <w:shd w:val="clear" w:color="auto" w:fill="auto"/>
          </w:tcPr>
          <w:p w:rsidR="00A43983" w:rsidRDefault="00A43983" w:rsidP="00A43983">
            <w:pPr>
              <w:spacing w:line="0" w:lineRule="atLeast"/>
              <w:rPr>
                <w:rFonts w:ascii="Times New Roman" w:eastAsia="Times New Roman" w:hAnsi="Times New Roman"/>
                <w:sz w:val="24"/>
              </w:rPr>
            </w:pPr>
            <w:r>
              <w:rPr>
                <w:rFonts w:ascii="Times New Roman" w:eastAsia="Times New Roman" w:hAnsi="Times New Roman"/>
                <w:sz w:val="24"/>
              </w:rPr>
              <w:t>Январь 2022-</w:t>
            </w:r>
          </w:p>
          <w:p w:rsidR="00A43983" w:rsidRDefault="00A43983" w:rsidP="00A43983">
            <w:pPr>
              <w:spacing w:line="0" w:lineRule="atLeast"/>
              <w:rPr>
                <w:rFonts w:ascii="Times New Roman" w:eastAsia="Times New Roman" w:hAnsi="Times New Roman"/>
                <w:sz w:val="24"/>
              </w:rPr>
            </w:pPr>
            <w:r>
              <w:rPr>
                <w:rFonts w:ascii="Times New Roman" w:eastAsia="Times New Roman" w:hAnsi="Times New Roman"/>
                <w:sz w:val="24"/>
              </w:rPr>
              <w:t>декабрь 2024</w:t>
            </w:r>
          </w:p>
        </w:tc>
        <w:tc>
          <w:tcPr>
            <w:tcW w:w="1860" w:type="dxa"/>
            <w:tcBorders>
              <w:top w:val="single" w:sz="4" w:space="0" w:color="auto"/>
              <w:left w:val="single" w:sz="4" w:space="0" w:color="auto"/>
              <w:right w:val="single" w:sz="4" w:space="0" w:color="auto"/>
            </w:tcBorders>
            <w:shd w:val="clear" w:color="auto" w:fill="auto"/>
          </w:tcPr>
          <w:p w:rsidR="00A43983" w:rsidRDefault="00A43983"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Заместитель</w:t>
            </w:r>
          </w:p>
          <w:p w:rsidR="00A43983" w:rsidRDefault="00A43983"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 xml:space="preserve">директора </w:t>
            </w:r>
            <w:proofErr w:type="gramStart"/>
            <w:r>
              <w:rPr>
                <w:rFonts w:ascii="Times New Roman" w:eastAsia="Times New Roman" w:hAnsi="Times New Roman"/>
                <w:sz w:val="24"/>
              </w:rPr>
              <w:t>по</w:t>
            </w:r>
            <w:proofErr w:type="gramEnd"/>
          </w:p>
          <w:p w:rsidR="00A43983" w:rsidRDefault="00A43983"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ВР</w:t>
            </w:r>
          </w:p>
        </w:tc>
      </w:tr>
      <w:tr w:rsidR="00A43983" w:rsidTr="00543398">
        <w:trPr>
          <w:trHeight w:val="882"/>
        </w:trPr>
        <w:tc>
          <w:tcPr>
            <w:tcW w:w="580" w:type="dxa"/>
            <w:tcBorders>
              <w:top w:val="single" w:sz="4" w:space="0" w:color="auto"/>
              <w:left w:val="single" w:sz="4" w:space="0" w:color="auto"/>
              <w:right w:val="single" w:sz="4" w:space="0" w:color="auto"/>
            </w:tcBorders>
            <w:shd w:val="clear" w:color="auto" w:fill="auto"/>
          </w:tcPr>
          <w:p w:rsidR="00A43983" w:rsidRDefault="00A43983" w:rsidP="00543398">
            <w:pPr>
              <w:spacing w:line="0" w:lineRule="atLeast"/>
              <w:ind w:right="60"/>
              <w:rPr>
                <w:rFonts w:ascii="Times New Roman" w:eastAsia="Times New Roman" w:hAnsi="Times New Roman"/>
                <w:sz w:val="24"/>
              </w:rPr>
            </w:pPr>
            <w:r>
              <w:rPr>
                <w:rFonts w:ascii="Times New Roman" w:eastAsia="Times New Roman" w:hAnsi="Times New Roman"/>
                <w:sz w:val="24"/>
              </w:rPr>
              <w:t>12.</w:t>
            </w:r>
          </w:p>
        </w:tc>
        <w:tc>
          <w:tcPr>
            <w:tcW w:w="5397" w:type="dxa"/>
            <w:tcBorders>
              <w:top w:val="single" w:sz="4" w:space="0" w:color="auto"/>
              <w:left w:val="single" w:sz="4" w:space="0" w:color="auto"/>
              <w:right w:val="single" w:sz="4" w:space="0" w:color="auto"/>
            </w:tcBorders>
            <w:shd w:val="clear" w:color="auto" w:fill="auto"/>
          </w:tcPr>
          <w:p w:rsidR="00A43983" w:rsidRDefault="00A43983" w:rsidP="00543398">
            <w:pPr>
              <w:spacing w:after="0" w:line="0" w:lineRule="atLeast"/>
              <w:ind w:left="140"/>
              <w:rPr>
                <w:rFonts w:ascii="Times New Roman" w:eastAsia="Times New Roman" w:hAnsi="Times New Roman"/>
                <w:sz w:val="24"/>
              </w:rPr>
            </w:pPr>
            <w:r>
              <w:rPr>
                <w:rFonts w:ascii="Times New Roman" w:eastAsia="Times New Roman" w:hAnsi="Times New Roman"/>
                <w:sz w:val="24"/>
              </w:rPr>
              <w:t xml:space="preserve">Поддержка и сопровождение </w:t>
            </w:r>
            <w:proofErr w:type="gramStart"/>
            <w:r>
              <w:rPr>
                <w:rFonts w:ascii="Times New Roman" w:eastAsia="Times New Roman" w:hAnsi="Times New Roman"/>
                <w:sz w:val="24"/>
              </w:rPr>
              <w:t>инновационной</w:t>
            </w:r>
            <w:proofErr w:type="gramEnd"/>
          </w:p>
          <w:p w:rsidR="00A43983" w:rsidRDefault="00A43983" w:rsidP="00543398">
            <w:pPr>
              <w:spacing w:after="0" w:line="0" w:lineRule="atLeast"/>
              <w:ind w:left="140"/>
              <w:rPr>
                <w:rFonts w:ascii="Times New Roman" w:eastAsia="Times New Roman" w:hAnsi="Times New Roman"/>
                <w:sz w:val="24"/>
              </w:rPr>
            </w:pPr>
            <w:r>
              <w:rPr>
                <w:rFonts w:ascii="Times New Roman" w:eastAsia="Times New Roman" w:hAnsi="Times New Roman"/>
                <w:sz w:val="24"/>
              </w:rPr>
              <w:t>деятельности педагогических работников</w:t>
            </w:r>
          </w:p>
        </w:tc>
        <w:tc>
          <w:tcPr>
            <w:tcW w:w="1703" w:type="dxa"/>
            <w:tcBorders>
              <w:top w:val="single" w:sz="4" w:space="0" w:color="auto"/>
              <w:left w:val="single" w:sz="4" w:space="0" w:color="auto"/>
              <w:right w:val="single" w:sz="4" w:space="0" w:color="auto"/>
            </w:tcBorders>
            <w:shd w:val="clear" w:color="auto" w:fill="auto"/>
          </w:tcPr>
          <w:p w:rsidR="00A43983" w:rsidRDefault="00A43983" w:rsidP="00A43983">
            <w:pPr>
              <w:spacing w:line="0" w:lineRule="atLeast"/>
              <w:rPr>
                <w:rFonts w:ascii="Times New Roman" w:eastAsia="Times New Roman" w:hAnsi="Times New Roman"/>
                <w:sz w:val="24"/>
              </w:rPr>
            </w:pPr>
            <w:r>
              <w:rPr>
                <w:rFonts w:ascii="Times New Roman" w:eastAsia="Times New Roman" w:hAnsi="Times New Roman"/>
                <w:sz w:val="24"/>
              </w:rPr>
              <w:t>Январь 2022-</w:t>
            </w:r>
          </w:p>
          <w:p w:rsidR="00A43983" w:rsidRDefault="00A43983" w:rsidP="00A43983">
            <w:pPr>
              <w:spacing w:line="0" w:lineRule="atLeast"/>
              <w:rPr>
                <w:rFonts w:ascii="Times New Roman" w:eastAsia="Times New Roman" w:hAnsi="Times New Roman"/>
                <w:sz w:val="24"/>
              </w:rPr>
            </w:pPr>
            <w:r>
              <w:rPr>
                <w:rFonts w:ascii="Times New Roman" w:eastAsia="Times New Roman" w:hAnsi="Times New Roman"/>
                <w:sz w:val="24"/>
              </w:rPr>
              <w:t>декабрь 2024</w:t>
            </w:r>
          </w:p>
        </w:tc>
        <w:tc>
          <w:tcPr>
            <w:tcW w:w="1860" w:type="dxa"/>
            <w:tcBorders>
              <w:top w:val="single" w:sz="4" w:space="0" w:color="auto"/>
              <w:left w:val="single" w:sz="4" w:space="0" w:color="auto"/>
              <w:right w:val="single" w:sz="4" w:space="0" w:color="auto"/>
            </w:tcBorders>
            <w:shd w:val="clear" w:color="auto" w:fill="auto"/>
          </w:tcPr>
          <w:p w:rsidR="00A43983" w:rsidRDefault="00A43983" w:rsidP="00A43983">
            <w:pPr>
              <w:spacing w:line="0" w:lineRule="atLeast"/>
              <w:ind w:left="120"/>
              <w:rPr>
                <w:rFonts w:ascii="Times New Roman" w:eastAsia="Times New Roman" w:hAnsi="Times New Roman"/>
                <w:sz w:val="24"/>
              </w:rPr>
            </w:pPr>
            <w:r>
              <w:rPr>
                <w:rFonts w:ascii="Times New Roman" w:eastAsia="Times New Roman" w:hAnsi="Times New Roman"/>
                <w:sz w:val="24"/>
              </w:rPr>
              <w:t>Заместители</w:t>
            </w:r>
          </w:p>
          <w:p w:rsidR="00A43983" w:rsidRDefault="00A43983" w:rsidP="00A43983">
            <w:pPr>
              <w:spacing w:line="0" w:lineRule="atLeast"/>
              <w:ind w:left="120"/>
              <w:rPr>
                <w:rFonts w:ascii="Times New Roman" w:eastAsia="Times New Roman" w:hAnsi="Times New Roman"/>
                <w:sz w:val="24"/>
              </w:rPr>
            </w:pPr>
            <w:r>
              <w:rPr>
                <w:rFonts w:ascii="Times New Roman" w:eastAsia="Times New Roman" w:hAnsi="Times New Roman"/>
                <w:sz w:val="24"/>
              </w:rPr>
              <w:t>директора</w:t>
            </w:r>
          </w:p>
        </w:tc>
      </w:tr>
      <w:tr w:rsidR="00A43983" w:rsidTr="00543398">
        <w:trPr>
          <w:trHeight w:val="2020"/>
        </w:trPr>
        <w:tc>
          <w:tcPr>
            <w:tcW w:w="580" w:type="dxa"/>
            <w:tcBorders>
              <w:top w:val="single" w:sz="4" w:space="0" w:color="auto"/>
              <w:left w:val="single" w:sz="4" w:space="0" w:color="auto"/>
              <w:right w:val="single" w:sz="4" w:space="0" w:color="auto"/>
            </w:tcBorders>
            <w:shd w:val="clear" w:color="auto" w:fill="auto"/>
          </w:tcPr>
          <w:p w:rsidR="00A43983" w:rsidRDefault="00A43983" w:rsidP="00543398">
            <w:pPr>
              <w:spacing w:line="0" w:lineRule="atLeast"/>
              <w:ind w:right="60"/>
              <w:rPr>
                <w:rFonts w:ascii="Times New Roman" w:eastAsia="Times New Roman" w:hAnsi="Times New Roman"/>
                <w:sz w:val="24"/>
              </w:rPr>
            </w:pPr>
            <w:r>
              <w:rPr>
                <w:rFonts w:ascii="Times New Roman" w:eastAsia="Times New Roman" w:hAnsi="Times New Roman"/>
                <w:sz w:val="24"/>
              </w:rPr>
              <w:t>13.</w:t>
            </w:r>
          </w:p>
        </w:tc>
        <w:tc>
          <w:tcPr>
            <w:tcW w:w="5397" w:type="dxa"/>
            <w:tcBorders>
              <w:top w:val="single" w:sz="4" w:space="0" w:color="auto"/>
              <w:left w:val="single" w:sz="4" w:space="0" w:color="auto"/>
              <w:right w:val="single" w:sz="4" w:space="0" w:color="auto"/>
            </w:tcBorders>
            <w:shd w:val="clear" w:color="auto" w:fill="auto"/>
          </w:tcPr>
          <w:p w:rsidR="00A43983" w:rsidRDefault="00A43983" w:rsidP="00543398">
            <w:pPr>
              <w:spacing w:after="0" w:line="0" w:lineRule="atLeast"/>
              <w:ind w:left="140"/>
              <w:rPr>
                <w:rFonts w:ascii="Times New Roman" w:eastAsia="Times New Roman" w:hAnsi="Times New Roman"/>
                <w:sz w:val="24"/>
              </w:rPr>
            </w:pPr>
            <w:r>
              <w:rPr>
                <w:rFonts w:ascii="Times New Roman" w:eastAsia="Times New Roman" w:hAnsi="Times New Roman"/>
                <w:sz w:val="24"/>
              </w:rPr>
              <w:t>Повышение профессиональной компетентности</w:t>
            </w:r>
          </w:p>
          <w:p w:rsidR="00A43983" w:rsidRDefault="00A43983" w:rsidP="00543398">
            <w:pPr>
              <w:spacing w:after="0" w:line="0" w:lineRule="atLeast"/>
              <w:ind w:left="140"/>
              <w:rPr>
                <w:rFonts w:ascii="Times New Roman" w:eastAsia="Times New Roman" w:hAnsi="Times New Roman"/>
                <w:sz w:val="24"/>
              </w:rPr>
            </w:pPr>
            <w:r>
              <w:rPr>
                <w:rFonts w:ascii="Times New Roman" w:eastAsia="Times New Roman" w:hAnsi="Times New Roman"/>
                <w:sz w:val="24"/>
              </w:rPr>
              <w:t>сотрудников, в том числе в режиме</w:t>
            </w:r>
          </w:p>
          <w:p w:rsidR="00A43983" w:rsidRDefault="00A43983" w:rsidP="00543398">
            <w:pPr>
              <w:spacing w:after="0" w:line="0" w:lineRule="atLeast"/>
              <w:ind w:left="140"/>
              <w:rPr>
                <w:rFonts w:ascii="Times New Roman" w:eastAsia="Times New Roman" w:hAnsi="Times New Roman"/>
                <w:sz w:val="24"/>
              </w:rPr>
            </w:pPr>
            <w:r>
              <w:rPr>
                <w:rFonts w:ascii="Times New Roman" w:eastAsia="Times New Roman" w:hAnsi="Times New Roman"/>
                <w:sz w:val="24"/>
              </w:rPr>
              <w:t>самообразования, участия в конкурсах</w:t>
            </w:r>
          </w:p>
          <w:p w:rsidR="00A43983" w:rsidRDefault="00A43983" w:rsidP="00543398">
            <w:pPr>
              <w:spacing w:after="0" w:line="0" w:lineRule="atLeast"/>
              <w:ind w:left="140"/>
              <w:rPr>
                <w:rFonts w:ascii="Times New Roman" w:eastAsia="Times New Roman" w:hAnsi="Times New Roman"/>
                <w:sz w:val="24"/>
              </w:rPr>
            </w:pPr>
            <w:r>
              <w:rPr>
                <w:rFonts w:ascii="Times New Roman" w:eastAsia="Times New Roman" w:hAnsi="Times New Roman"/>
                <w:sz w:val="24"/>
              </w:rPr>
              <w:t xml:space="preserve">профессионального мастерства, публикациях </w:t>
            </w:r>
            <w:proofErr w:type="gramStart"/>
            <w:r>
              <w:rPr>
                <w:rFonts w:ascii="Times New Roman" w:eastAsia="Times New Roman" w:hAnsi="Times New Roman"/>
                <w:sz w:val="24"/>
              </w:rPr>
              <w:t>в</w:t>
            </w:r>
            <w:proofErr w:type="gramEnd"/>
          </w:p>
          <w:p w:rsidR="00A43983" w:rsidRDefault="00A43983" w:rsidP="00543398">
            <w:pPr>
              <w:spacing w:after="0" w:line="0" w:lineRule="atLeast"/>
              <w:ind w:left="140"/>
              <w:rPr>
                <w:rFonts w:ascii="Times New Roman" w:eastAsia="Times New Roman" w:hAnsi="Times New Roman"/>
                <w:sz w:val="24"/>
              </w:rPr>
            </w:pPr>
            <w:r>
              <w:rPr>
                <w:rFonts w:ascii="Times New Roman" w:eastAsia="Times New Roman" w:hAnsi="Times New Roman"/>
                <w:sz w:val="24"/>
              </w:rPr>
              <w:t xml:space="preserve">педагогических </w:t>
            </w:r>
            <w:proofErr w:type="gramStart"/>
            <w:r>
              <w:rPr>
                <w:rFonts w:ascii="Times New Roman" w:eastAsia="Times New Roman" w:hAnsi="Times New Roman"/>
                <w:sz w:val="24"/>
              </w:rPr>
              <w:t>изданиях</w:t>
            </w:r>
            <w:proofErr w:type="gramEnd"/>
          </w:p>
        </w:tc>
        <w:tc>
          <w:tcPr>
            <w:tcW w:w="1703" w:type="dxa"/>
            <w:tcBorders>
              <w:top w:val="single" w:sz="4" w:space="0" w:color="auto"/>
              <w:left w:val="single" w:sz="4" w:space="0" w:color="auto"/>
              <w:right w:val="single" w:sz="4" w:space="0" w:color="auto"/>
            </w:tcBorders>
            <w:shd w:val="clear" w:color="auto" w:fill="auto"/>
          </w:tcPr>
          <w:p w:rsidR="00A43983" w:rsidRDefault="00A43983" w:rsidP="00A43983">
            <w:pPr>
              <w:spacing w:line="0" w:lineRule="atLeast"/>
              <w:rPr>
                <w:rFonts w:ascii="Times New Roman" w:eastAsia="Times New Roman" w:hAnsi="Times New Roman"/>
                <w:sz w:val="24"/>
              </w:rPr>
            </w:pPr>
            <w:r>
              <w:rPr>
                <w:rFonts w:ascii="Times New Roman" w:eastAsia="Times New Roman" w:hAnsi="Times New Roman"/>
                <w:sz w:val="24"/>
              </w:rPr>
              <w:t>Январь 2022-</w:t>
            </w:r>
          </w:p>
          <w:p w:rsidR="00A43983" w:rsidRDefault="00A43983" w:rsidP="00A43983">
            <w:pPr>
              <w:spacing w:line="0" w:lineRule="atLeast"/>
              <w:rPr>
                <w:rFonts w:ascii="Times New Roman" w:eastAsia="Times New Roman" w:hAnsi="Times New Roman"/>
                <w:sz w:val="24"/>
              </w:rPr>
            </w:pPr>
            <w:r>
              <w:rPr>
                <w:rFonts w:ascii="Times New Roman" w:eastAsia="Times New Roman" w:hAnsi="Times New Roman"/>
                <w:sz w:val="24"/>
              </w:rPr>
              <w:t>декабрь 2024</w:t>
            </w:r>
          </w:p>
        </w:tc>
        <w:tc>
          <w:tcPr>
            <w:tcW w:w="1860" w:type="dxa"/>
            <w:tcBorders>
              <w:top w:val="single" w:sz="4" w:space="0" w:color="auto"/>
              <w:left w:val="single" w:sz="4" w:space="0" w:color="auto"/>
              <w:right w:val="single" w:sz="4" w:space="0" w:color="auto"/>
            </w:tcBorders>
            <w:shd w:val="clear" w:color="auto" w:fill="auto"/>
          </w:tcPr>
          <w:p w:rsidR="00A43983" w:rsidRDefault="00A43983"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Заместители</w:t>
            </w:r>
          </w:p>
          <w:p w:rsidR="00A43983" w:rsidRDefault="00A43983"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директора,</w:t>
            </w:r>
          </w:p>
          <w:p w:rsidR="00A43983" w:rsidRDefault="00A43983"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руководители</w:t>
            </w:r>
          </w:p>
          <w:p w:rsidR="00A43983" w:rsidRDefault="00A43983"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ШМО</w:t>
            </w:r>
          </w:p>
        </w:tc>
      </w:tr>
      <w:tr w:rsidR="00A43983" w:rsidTr="00543398">
        <w:trPr>
          <w:trHeight w:val="1328"/>
        </w:trPr>
        <w:tc>
          <w:tcPr>
            <w:tcW w:w="580" w:type="dxa"/>
            <w:tcBorders>
              <w:top w:val="single" w:sz="4" w:space="0" w:color="auto"/>
              <w:left w:val="single" w:sz="4" w:space="0" w:color="auto"/>
              <w:right w:val="single" w:sz="4" w:space="0" w:color="auto"/>
            </w:tcBorders>
            <w:shd w:val="clear" w:color="auto" w:fill="auto"/>
          </w:tcPr>
          <w:p w:rsidR="00A43983" w:rsidRDefault="00A43983" w:rsidP="00543398">
            <w:pPr>
              <w:spacing w:line="0" w:lineRule="atLeast"/>
              <w:ind w:right="60"/>
              <w:rPr>
                <w:rFonts w:ascii="Times New Roman" w:eastAsia="Times New Roman" w:hAnsi="Times New Roman"/>
                <w:sz w:val="24"/>
              </w:rPr>
            </w:pPr>
            <w:r>
              <w:rPr>
                <w:rFonts w:ascii="Times New Roman" w:eastAsia="Times New Roman" w:hAnsi="Times New Roman"/>
                <w:sz w:val="24"/>
              </w:rPr>
              <w:t>14.</w:t>
            </w:r>
          </w:p>
        </w:tc>
        <w:tc>
          <w:tcPr>
            <w:tcW w:w="5397" w:type="dxa"/>
            <w:tcBorders>
              <w:top w:val="single" w:sz="4" w:space="0" w:color="auto"/>
              <w:left w:val="single" w:sz="4" w:space="0" w:color="auto"/>
              <w:right w:val="single" w:sz="4" w:space="0" w:color="auto"/>
            </w:tcBorders>
            <w:shd w:val="clear" w:color="auto" w:fill="auto"/>
          </w:tcPr>
          <w:p w:rsidR="00A43983" w:rsidRDefault="00A43983" w:rsidP="00543398">
            <w:pPr>
              <w:spacing w:after="0" w:line="0" w:lineRule="atLeast"/>
              <w:ind w:left="140"/>
              <w:rPr>
                <w:rFonts w:ascii="Times New Roman" w:eastAsia="Times New Roman" w:hAnsi="Times New Roman"/>
                <w:sz w:val="24"/>
              </w:rPr>
            </w:pPr>
            <w:r>
              <w:rPr>
                <w:rFonts w:ascii="Times New Roman" w:eastAsia="Times New Roman" w:hAnsi="Times New Roman"/>
                <w:sz w:val="24"/>
              </w:rPr>
              <w:t>Создание банка успешных педагогических практик</w:t>
            </w:r>
            <w:r w:rsidR="00543398">
              <w:rPr>
                <w:rFonts w:ascii="Times New Roman" w:eastAsia="Times New Roman" w:hAnsi="Times New Roman"/>
                <w:sz w:val="24"/>
              </w:rPr>
              <w:t xml:space="preserve"> </w:t>
            </w:r>
            <w:r>
              <w:rPr>
                <w:rFonts w:ascii="Times New Roman" w:eastAsia="Times New Roman" w:hAnsi="Times New Roman"/>
                <w:sz w:val="24"/>
              </w:rPr>
              <w:t>в рамках реализации Программы развития</w:t>
            </w:r>
          </w:p>
        </w:tc>
        <w:tc>
          <w:tcPr>
            <w:tcW w:w="1703" w:type="dxa"/>
            <w:tcBorders>
              <w:top w:val="single" w:sz="4" w:space="0" w:color="auto"/>
              <w:left w:val="single" w:sz="4" w:space="0" w:color="auto"/>
              <w:right w:val="single" w:sz="4" w:space="0" w:color="auto"/>
            </w:tcBorders>
            <w:shd w:val="clear" w:color="auto" w:fill="auto"/>
          </w:tcPr>
          <w:p w:rsidR="00A43983" w:rsidRDefault="00A43983" w:rsidP="00A43983">
            <w:pPr>
              <w:spacing w:line="0" w:lineRule="atLeast"/>
              <w:ind w:left="40"/>
              <w:rPr>
                <w:rFonts w:ascii="Times New Roman" w:eastAsia="Times New Roman" w:hAnsi="Times New Roman"/>
                <w:sz w:val="24"/>
              </w:rPr>
            </w:pPr>
            <w:r>
              <w:rPr>
                <w:rFonts w:ascii="Times New Roman" w:eastAsia="Times New Roman" w:hAnsi="Times New Roman"/>
                <w:sz w:val="24"/>
              </w:rPr>
              <w:t>Январь</w:t>
            </w:r>
          </w:p>
          <w:p w:rsidR="00A43983" w:rsidRDefault="00A43983" w:rsidP="00A43983">
            <w:pPr>
              <w:spacing w:line="0" w:lineRule="atLeast"/>
              <w:rPr>
                <w:rFonts w:ascii="Times New Roman" w:eastAsia="Times New Roman" w:hAnsi="Times New Roman"/>
                <w:sz w:val="24"/>
              </w:rPr>
            </w:pPr>
            <w:r>
              <w:rPr>
                <w:rFonts w:ascii="Times New Roman" w:eastAsia="Times New Roman" w:hAnsi="Times New Roman"/>
                <w:sz w:val="24"/>
              </w:rPr>
              <w:t>2023-</w:t>
            </w:r>
          </w:p>
          <w:p w:rsidR="00A43983" w:rsidRDefault="00A43983" w:rsidP="00A43983">
            <w:pPr>
              <w:spacing w:line="0" w:lineRule="atLeast"/>
              <w:rPr>
                <w:rFonts w:ascii="Times New Roman" w:eastAsia="Times New Roman" w:hAnsi="Times New Roman"/>
                <w:sz w:val="24"/>
              </w:rPr>
            </w:pPr>
            <w:r>
              <w:rPr>
                <w:rFonts w:ascii="Times New Roman" w:eastAsia="Times New Roman" w:hAnsi="Times New Roman"/>
                <w:sz w:val="24"/>
              </w:rPr>
              <w:t>декабрь 2024</w:t>
            </w:r>
          </w:p>
        </w:tc>
        <w:tc>
          <w:tcPr>
            <w:tcW w:w="1860" w:type="dxa"/>
            <w:tcBorders>
              <w:top w:val="single" w:sz="4" w:space="0" w:color="auto"/>
              <w:left w:val="single" w:sz="4" w:space="0" w:color="auto"/>
              <w:right w:val="single" w:sz="4" w:space="0" w:color="auto"/>
            </w:tcBorders>
            <w:shd w:val="clear" w:color="auto" w:fill="auto"/>
          </w:tcPr>
          <w:p w:rsidR="00A43983" w:rsidRDefault="00A43983"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Заместители</w:t>
            </w:r>
          </w:p>
          <w:p w:rsidR="00A43983" w:rsidRDefault="00A43983"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директора</w:t>
            </w:r>
          </w:p>
        </w:tc>
      </w:tr>
      <w:tr w:rsidR="00A43983" w:rsidTr="00543398">
        <w:trPr>
          <w:trHeight w:val="882"/>
        </w:trPr>
        <w:tc>
          <w:tcPr>
            <w:tcW w:w="580" w:type="dxa"/>
            <w:tcBorders>
              <w:top w:val="single" w:sz="4" w:space="0" w:color="auto"/>
              <w:left w:val="single" w:sz="4" w:space="0" w:color="auto"/>
              <w:right w:val="single" w:sz="4" w:space="0" w:color="auto"/>
            </w:tcBorders>
            <w:shd w:val="clear" w:color="auto" w:fill="auto"/>
          </w:tcPr>
          <w:p w:rsidR="00A43983" w:rsidRDefault="00A43983" w:rsidP="00543398">
            <w:pPr>
              <w:spacing w:line="0" w:lineRule="atLeast"/>
              <w:ind w:right="60"/>
              <w:rPr>
                <w:rFonts w:ascii="Times New Roman" w:eastAsia="Times New Roman" w:hAnsi="Times New Roman"/>
                <w:sz w:val="24"/>
              </w:rPr>
            </w:pPr>
            <w:r>
              <w:rPr>
                <w:rFonts w:ascii="Times New Roman" w:eastAsia="Times New Roman" w:hAnsi="Times New Roman"/>
                <w:sz w:val="24"/>
              </w:rPr>
              <w:t>15.</w:t>
            </w:r>
          </w:p>
        </w:tc>
        <w:tc>
          <w:tcPr>
            <w:tcW w:w="5397" w:type="dxa"/>
            <w:tcBorders>
              <w:top w:val="single" w:sz="4" w:space="0" w:color="auto"/>
              <w:left w:val="single" w:sz="4" w:space="0" w:color="auto"/>
              <w:right w:val="single" w:sz="4" w:space="0" w:color="auto"/>
            </w:tcBorders>
            <w:shd w:val="clear" w:color="auto" w:fill="auto"/>
          </w:tcPr>
          <w:p w:rsidR="00A43983" w:rsidRDefault="00A43983" w:rsidP="00543398">
            <w:pPr>
              <w:spacing w:after="0" w:line="0" w:lineRule="atLeast"/>
              <w:ind w:left="140"/>
              <w:rPr>
                <w:rFonts w:ascii="Times New Roman" w:eastAsia="Times New Roman" w:hAnsi="Times New Roman"/>
                <w:sz w:val="24"/>
              </w:rPr>
            </w:pPr>
            <w:r>
              <w:rPr>
                <w:rFonts w:ascii="Times New Roman" w:eastAsia="Times New Roman" w:hAnsi="Times New Roman"/>
                <w:sz w:val="24"/>
              </w:rPr>
              <w:t>Анализ образовательной ситуации, корректировка</w:t>
            </w:r>
          </w:p>
          <w:p w:rsidR="00A43983" w:rsidRDefault="00A43983" w:rsidP="00543398">
            <w:pPr>
              <w:spacing w:after="0" w:line="0" w:lineRule="atLeast"/>
              <w:ind w:left="140"/>
              <w:rPr>
                <w:rFonts w:ascii="Times New Roman" w:eastAsia="Times New Roman" w:hAnsi="Times New Roman"/>
                <w:sz w:val="24"/>
              </w:rPr>
            </w:pPr>
            <w:r>
              <w:rPr>
                <w:rFonts w:ascii="Times New Roman" w:eastAsia="Times New Roman" w:hAnsi="Times New Roman"/>
                <w:sz w:val="24"/>
              </w:rPr>
              <w:t>планов  и  программ  по  направлениям</w:t>
            </w:r>
          </w:p>
        </w:tc>
        <w:tc>
          <w:tcPr>
            <w:tcW w:w="1703" w:type="dxa"/>
            <w:tcBorders>
              <w:top w:val="single" w:sz="4" w:space="0" w:color="auto"/>
              <w:left w:val="single" w:sz="4" w:space="0" w:color="auto"/>
              <w:right w:val="single" w:sz="4" w:space="0" w:color="auto"/>
            </w:tcBorders>
            <w:shd w:val="clear" w:color="auto" w:fill="auto"/>
          </w:tcPr>
          <w:p w:rsidR="00A43983" w:rsidRDefault="00A43983" w:rsidP="00A43983">
            <w:pPr>
              <w:spacing w:line="0" w:lineRule="atLeast"/>
              <w:rPr>
                <w:rFonts w:ascii="Times New Roman" w:eastAsia="Times New Roman" w:hAnsi="Times New Roman"/>
                <w:sz w:val="24"/>
              </w:rPr>
            </w:pPr>
            <w:r>
              <w:rPr>
                <w:rFonts w:ascii="Times New Roman" w:eastAsia="Times New Roman" w:hAnsi="Times New Roman"/>
                <w:sz w:val="24"/>
              </w:rPr>
              <w:t>Январь 2022-</w:t>
            </w:r>
          </w:p>
          <w:p w:rsidR="00A43983" w:rsidRDefault="00A43983" w:rsidP="00A43983">
            <w:pPr>
              <w:spacing w:line="0" w:lineRule="atLeast"/>
              <w:rPr>
                <w:rFonts w:ascii="Times New Roman" w:eastAsia="Times New Roman" w:hAnsi="Times New Roman"/>
                <w:sz w:val="24"/>
              </w:rPr>
            </w:pPr>
            <w:r>
              <w:rPr>
                <w:rFonts w:ascii="Times New Roman" w:eastAsia="Times New Roman" w:hAnsi="Times New Roman"/>
                <w:sz w:val="24"/>
              </w:rPr>
              <w:t>декабрь 2024</w:t>
            </w:r>
          </w:p>
        </w:tc>
        <w:tc>
          <w:tcPr>
            <w:tcW w:w="1860" w:type="dxa"/>
            <w:tcBorders>
              <w:top w:val="single" w:sz="4" w:space="0" w:color="auto"/>
              <w:left w:val="single" w:sz="4" w:space="0" w:color="auto"/>
              <w:right w:val="single" w:sz="4" w:space="0" w:color="auto"/>
            </w:tcBorders>
            <w:shd w:val="clear" w:color="auto" w:fill="auto"/>
          </w:tcPr>
          <w:p w:rsidR="00A43983" w:rsidRDefault="00A43983"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Заместители</w:t>
            </w:r>
          </w:p>
          <w:p w:rsidR="00A43983" w:rsidRDefault="00A43983"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директора</w:t>
            </w:r>
          </w:p>
        </w:tc>
      </w:tr>
      <w:tr w:rsidR="00A43983" w:rsidTr="00543398">
        <w:trPr>
          <w:trHeight w:val="1328"/>
        </w:trPr>
        <w:tc>
          <w:tcPr>
            <w:tcW w:w="580" w:type="dxa"/>
            <w:tcBorders>
              <w:top w:val="single" w:sz="4" w:space="0" w:color="auto"/>
              <w:left w:val="single" w:sz="4" w:space="0" w:color="auto"/>
              <w:bottom w:val="single" w:sz="4" w:space="0" w:color="auto"/>
              <w:right w:val="single" w:sz="4" w:space="0" w:color="auto"/>
            </w:tcBorders>
            <w:shd w:val="clear" w:color="auto" w:fill="auto"/>
          </w:tcPr>
          <w:p w:rsidR="00A43983" w:rsidRDefault="00A43983" w:rsidP="00543398">
            <w:pPr>
              <w:spacing w:line="0" w:lineRule="atLeast"/>
              <w:ind w:right="60"/>
              <w:rPr>
                <w:rFonts w:ascii="Times New Roman" w:eastAsia="Times New Roman" w:hAnsi="Times New Roman"/>
                <w:sz w:val="24"/>
              </w:rPr>
            </w:pPr>
            <w:r>
              <w:rPr>
                <w:rFonts w:ascii="Times New Roman" w:eastAsia="Times New Roman" w:hAnsi="Times New Roman"/>
                <w:sz w:val="24"/>
              </w:rPr>
              <w:t>16.</w:t>
            </w:r>
          </w:p>
        </w:tc>
        <w:tc>
          <w:tcPr>
            <w:tcW w:w="5397" w:type="dxa"/>
            <w:tcBorders>
              <w:top w:val="single" w:sz="4" w:space="0" w:color="auto"/>
              <w:left w:val="single" w:sz="4" w:space="0" w:color="auto"/>
              <w:bottom w:val="single" w:sz="4" w:space="0" w:color="auto"/>
              <w:right w:val="single" w:sz="4" w:space="0" w:color="auto"/>
            </w:tcBorders>
            <w:shd w:val="clear" w:color="auto" w:fill="auto"/>
          </w:tcPr>
          <w:p w:rsidR="00A43983" w:rsidRDefault="00A43983" w:rsidP="00543398">
            <w:pPr>
              <w:spacing w:after="0" w:line="0" w:lineRule="atLeast"/>
              <w:ind w:left="140"/>
              <w:rPr>
                <w:rFonts w:ascii="Times New Roman" w:eastAsia="Times New Roman" w:hAnsi="Times New Roman"/>
                <w:sz w:val="24"/>
              </w:rPr>
            </w:pPr>
            <w:r>
              <w:rPr>
                <w:rFonts w:ascii="Times New Roman" w:eastAsia="Times New Roman" w:hAnsi="Times New Roman"/>
                <w:sz w:val="24"/>
              </w:rPr>
              <w:t>Проведение мониторинговых исследований,</w:t>
            </w:r>
          </w:p>
          <w:p w:rsidR="00A43983" w:rsidRDefault="00A43983" w:rsidP="00543398">
            <w:pPr>
              <w:spacing w:after="0" w:line="0" w:lineRule="atLeast"/>
              <w:ind w:left="140"/>
              <w:rPr>
                <w:rFonts w:ascii="Times New Roman" w:eastAsia="Times New Roman" w:hAnsi="Times New Roman"/>
                <w:sz w:val="24"/>
              </w:rPr>
            </w:pPr>
            <w:r>
              <w:rPr>
                <w:rFonts w:ascii="Times New Roman" w:eastAsia="Times New Roman" w:hAnsi="Times New Roman"/>
                <w:sz w:val="24"/>
              </w:rPr>
              <w:t>изучение степени удовлетворенности качеством</w:t>
            </w:r>
          </w:p>
          <w:p w:rsidR="00A43983" w:rsidRDefault="00A43983" w:rsidP="00543398">
            <w:pPr>
              <w:spacing w:after="0" w:line="0" w:lineRule="atLeast"/>
              <w:ind w:left="140"/>
              <w:rPr>
                <w:rFonts w:ascii="Times New Roman" w:eastAsia="Times New Roman" w:hAnsi="Times New Roman"/>
                <w:sz w:val="24"/>
              </w:rPr>
            </w:pPr>
            <w:r>
              <w:rPr>
                <w:rFonts w:ascii="Times New Roman" w:eastAsia="Times New Roman" w:hAnsi="Times New Roman"/>
                <w:sz w:val="24"/>
              </w:rPr>
              <w:t>предоставляемых образовательных услуг</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A43983" w:rsidRDefault="00A43983" w:rsidP="00A43983">
            <w:pPr>
              <w:spacing w:line="0" w:lineRule="atLeast"/>
              <w:rPr>
                <w:rFonts w:ascii="Times New Roman" w:eastAsia="Times New Roman" w:hAnsi="Times New Roman"/>
                <w:sz w:val="24"/>
              </w:rPr>
            </w:pPr>
            <w:r>
              <w:rPr>
                <w:rFonts w:ascii="Times New Roman" w:eastAsia="Times New Roman" w:hAnsi="Times New Roman"/>
                <w:sz w:val="24"/>
              </w:rPr>
              <w:t>Январь 2023-</w:t>
            </w:r>
          </w:p>
          <w:p w:rsidR="00A43983" w:rsidRDefault="00A43983" w:rsidP="00A43983">
            <w:pPr>
              <w:spacing w:line="0" w:lineRule="atLeast"/>
              <w:rPr>
                <w:rFonts w:ascii="Times New Roman" w:eastAsia="Times New Roman" w:hAnsi="Times New Roman"/>
                <w:sz w:val="24"/>
              </w:rPr>
            </w:pPr>
            <w:r>
              <w:rPr>
                <w:rFonts w:ascii="Times New Roman" w:eastAsia="Times New Roman" w:hAnsi="Times New Roman"/>
                <w:sz w:val="24"/>
              </w:rPr>
              <w:t>декабрь 2024</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A43983" w:rsidRDefault="00A43983" w:rsidP="00A43983">
            <w:pPr>
              <w:spacing w:after="0" w:line="240" w:lineRule="auto"/>
              <w:ind w:left="120"/>
              <w:rPr>
                <w:rFonts w:ascii="Times New Roman" w:eastAsia="Times New Roman" w:hAnsi="Times New Roman"/>
                <w:sz w:val="24"/>
              </w:rPr>
            </w:pPr>
            <w:r>
              <w:rPr>
                <w:rFonts w:ascii="Times New Roman" w:eastAsia="Times New Roman" w:hAnsi="Times New Roman"/>
                <w:sz w:val="24"/>
              </w:rPr>
              <w:t>Заместители</w:t>
            </w:r>
          </w:p>
          <w:p w:rsidR="00A43983" w:rsidRDefault="00A43983" w:rsidP="00A43983">
            <w:pPr>
              <w:spacing w:after="0" w:line="240" w:lineRule="auto"/>
              <w:ind w:left="120"/>
              <w:rPr>
                <w:rFonts w:ascii="Times New Roman" w:eastAsia="Times New Roman" w:hAnsi="Times New Roman"/>
                <w:sz w:val="24"/>
              </w:rPr>
            </w:pPr>
            <w:r>
              <w:rPr>
                <w:rFonts w:ascii="Times New Roman" w:eastAsia="Times New Roman" w:hAnsi="Times New Roman"/>
                <w:sz w:val="24"/>
              </w:rPr>
              <w:t>директора,</w:t>
            </w:r>
          </w:p>
          <w:p w:rsidR="00A43983" w:rsidRDefault="00A43983" w:rsidP="00A43983">
            <w:pPr>
              <w:spacing w:after="0" w:line="240" w:lineRule="auto"/>
              <w:ind w:left="120"/>
              <w:rPr>
                <w:rFonts w:ascii="Times New Roman" w:eastAsia="Times New Roman" w:hAnsi="Times New Roman"/>
                <w:sz w:val="24"/>
              </w:rPr>
            </w:pPr>
            <w:r>
              <w:rPr>
                <w:rFonts w:ascii="Times New Roman" w:eastAsia="Times New Roman" w:hAnsi="Times New Roman"/>
                <w:sz w:val="24"/>
              </w:rPr>
              <w:t>психолог</w:t>
            </w:r>
          </w:p>
        </w:tc>
      </w:tr>
      <w:tr w:rsidR="00A43983" w:rsidTr="00543398">
        <w:trPr>
          <w:trHeight w:val="882"/>
        </w:trPr>
        <w:tc>
          <w:tcPr>
            <w:tcW w:w="580" w:type="dxa"/>
            <w:tcBorders>
              <w:top w:val="single" w:sz="4" w:space="0" w:color="auto"/>
              <w:left w:val="single" w:sz="4" w:space="0" w:color="auto"/>
              <w:bottom w:val="single" w:sz="4" w:space="0" w:color="auto"/>
              <w:right w:val="single" w:sz="4" w:space="0" w:color="auto"/>
            </w:tcBorders>
            <w:shd w:val="clear" w:color="auto" w:fill="auto"/>
          </w:tcPr>
          <w:p w:rsidR="00A43983" w:rsidRDefault="00A43983" w:rsidP="00543398">
            <w:pPr>
              <w:spacing w:line="0" w:lineRule="atLeast"/>
              <w:ind w:right="60"/>
              <w:rPr>
                <w:rFonts w:ascii="Times New Roman" w:eastAsia="Times New Roman" w:hAnsi="Times New Roman"/>
                <w:sz w:val="24"/>
              </w:rPr>
            </w:pPr>
            <w:r>
              <w:rPr>
                <w:rFonts w:ascii="Times New Roman" w:eastAsia="Times New Roman" w:hAnsi="Times New Roman"/>
                <w:sz w:val="24"/>
              </w:rPr>
              <w:t>17.</w:t>
            </w:r>
          </w:p>
        </w:tc>
        <w:tc>
          <w:tcPr>
            <w:tcW w:w="5397" w:type="dxa"/>
            <w:tcBorders>
              <w:top w:val="single" w:sz="4" w:space="0" w:color="auto"/>
              <w:left w:val="single" w:sz="4" w:space="0" w:color="auto"/>
              <w:bottom w:val="single" w:sz="4" w:space="0" w:color="auto"/>
              <w:right w:val="single" w:sz="4" w:space="0" w:color="auto"/>
            </w:tcBorders>
            <w:shd w:val="clear" w:color="auto" w:fill="auto"/>
          </w:tcPr>
          <w:p w:rsidR="00A43983" w:rsidRDefault="00A43983" w:rsidP="00543398">
            <w:pPr>
              <w:spacing w:after="0" w:line="0" w:lineRule="atLeast"/>
              <w:ind w:left="140"/>
              <w:rPr>
                <w:rFonts w:ascii="Times New Roman" w:eastAsia="Times New Roman" w:hAnsi="Times New Roman"/>
                <w:sz w:val="24"/>
              </w:rPr>
            </w:pPr>
            <w:r>
              <w:rPr>
                <w:rFonts w:ascii="Times New Roman" w:eastAsia="Times New Roman" w:hAnsi="Times New Roman"/>
                <w:sz w:val="24"/>
              </w:rPr>
              <w:t>Презентация опыта работы по реализации</w:t>
            </w:r>
          </w:p>
          <w:p w:rsidR="00A43983" w:rsidRDefault="00A43983" w:rsidP="00543398">
            <w:pPr>
              <w:spacing w:after="0" w:line="0" w:lineRule="atLeast"/>
              <w:ind w:left="140"/>
              <w:rPr>
                <w:rFonts w:ascii="Times New Roman" w:eastAsia="Times New Roman" w:hAnsi="Times New Roman"/>
                <w:sz w:val="24"/>
              </w:rPr>
            </w:pPr>
            <w:r>
              <w:rPr>
                <w:rFonts w:ascii="Times New Roman" w:eastAsia="Times New Roman" w:hAnsi="Times New Roman"/>
                <w:sz w:val="24"/>
              </w:rPr>
              <w:t>Программы развития</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A43983" w:rsidRDefault="00A43983" w:rsidP="00A43983">
            <w:pPr>
              <w:spacing w:line="0" w:lineRule="atLeast"/>
              <w:rPr>
                <w:rFonts w:ascii="Times New Roman" w:eastAsia="Times New Roman" w:hAnsi="Times New Roman"/>
                <w:sz w:val="24"/>
              </w:rPr>
            </w:pPr>
            <w:r>
              <w:rPr>
                <w:rFonts w:ascii="Times New Roman" w:eastAsia="Times New Roman" w:hAnsi="Times New Roman"/>
                <w:sz w:val="24"/>
              </w:rPr>
              <w:t>Январь 2022-</w:t>
            </w:r>
          </w:p>
          <w:p w:rsidR="00A43983" w:rsidRDefault="00A43983" w:rsidP="00A43983">
            <w:pPr>
              <w:spacing w:line="0" w:lineRule="atLeast"/>
              <w:rPr>
                <w:rFonts w:ascii="Times New Roman" w:eastAsia="Times New Roman" w:hAnsi="Times New Roman"/>
                <w:sz w:val="24"/>
              </w:rPr>
            </w:pPr>
            <w:r>
              <w:rPr>
                <w:rFonts w:ascii="Times New Roman" w:eastAsia="Times New Roman" w:hAnsi="Times New Roman"/>
                <w:sz w:val="24"/>
              </w:rPr>
              <w:t>декабрь 2024</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A43983" w:rsidRDefault="00A43983"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Заместители</w:t>
            </w:r>
          </w:p>
          <w:p w:rsidR="00A43983" w:rsidRDefault="00A43983" w:rsidP="00A43983">
            <w:pPr>
              <w:spacing w:after="0" w:line="0" w:lineRule="atLeast"/>
              <w:ind w:left="120"/>
              <w:rPr>
                <w:rFonts w:ascii="Times New Roman" w:eastAsia="Times New Roman" w:hAnsi="Times New Roman"/>
                <w:sz w:val="24"/>
              </w:rPr>
            </w:pPr>
            <w:r>
              <w:rPr>
                <w:rFonts w:ascii="Times New Roman" w:eastAsia="Times New Roman" w:hAnsi="Times New Roman"/>
                <w:sz w:val="24"/>
              </w:rPr>
              <w:t>директора</w:t>
            </w:r>
          </w:p>
        </w:tc>
      </w:tr>
    </w:tbl>
    <w:p w:rsidR="001E37D0" w:rsidRDefault="001E37D0" w:rsidP="001E37D0">
      <w:pPr>
        <w:rPr>
          <w:rFonts w:ascii="Times New Roman" w:eastAsia="Times New Roman" w:hAnsi="Times New Roman"/>
          <w:sz w:val="24"/>
        </w:rPr>
      </w:pPr>
    </w:p>
    <w:p w:rsidR="001E37D0" w:rsidRDefault="001E37D0" w:rsidP="001E37D0">
      <w:pPr>
        <w:rPr>
          <w:rFonts w:ascii="Times New Roman" w:eastAsia="Times New Roman" w:hAnsi="Times New Roman"/>
          <w:sz w:val="24"/>
        </w:rPr>
      </w:pPr>
    </w:p>
    <w:p w:rsidR="001E37D0" w:rsidRDefault="001E37D0" w:rsidP="001E37D0">
      <w:pPr>
        <w:rPr>
          <w:rFonts w:ascii="Times New Roman" w:eastAsia="Times New Roman" w:hAnsi="Times New Roman"/>
          <w:sz w:val="24"/>
        </w:rPr>
      </w:pPr>
    </w:p>
    <w:p w:rsidR="001E37D0" w:rsidRDefault="001E37D0" w:rsidP="001E37D0">
      <w:pPr>
        <w:rPr>
          <w:rFonts w:ascii="Times New Roman" w:eastAsia="Times New Roman" w:hAnsi="Times New Roman"/>
          <w:sz w:val="24"/>
        </w:rPr>
      </w:pPr>
    </w:p>
    <w:p w:rsidR="001E37D0" w:rsidRDefault="001E37D0" w:rsidP="001E37D0">
      <w:pPr>
        <w:rPr>
          <w:rFonts w:ascii="Times New Roman" w:eastAsia="Times New Roman" w:hAnsi="Times New Roman"/>
          <w:sz w:val="24"/>
        </w:rPr>
      </w:pPr>
    </w:p>
    <w:p w:rsidR="001E37D0" w:rsidRDefault="001E37D0" w:rsidP="001E37D0">
      <w:pPr>
        <w:rPr>
          <w:rFonts w:ascii="Times New Roman" w:eastAsia="Times New Roman" w:hAnsi="Times New Roman"/>
          <w:sz w:val="24"/>
        </w:rPr>
      </w:pPr>
    </w:p>
    <w:p w:rsidR="001E37D0" w:rsidRDefault="001E37D0" w:rsidP="001E37D0">
      <w:pPr>
        <w:rPr>
          <w:rFonts w:ascii="Times New Roman" w:eastAsia="Times New Roman" w:hAnsi="Times New Roman"/>
          <w:sz w:val="24"/>
        </w:rPr>
      </w:pPr>
    </w:p>
    <w:p w:rsidR="001E37D0" w:rsidRDefault="001E37D0" w:rsidP="001E37D0">
      <w:pPr>
        <w:rPr>
          <w:rFonts w:ascii="Times New Roman" w:eastAsia="Times New Roman" w:hAnsi="Times New Roman"/>
          <w:sz w:val="24"/>
        </w:rPr>
      </w:pPr>
    </w:p>
    <w:p w:rsidR="001E37D0" w:rsidRDefault="001E37D0" w:rsidP="001E37D0">
      <w:pPr>
        <w:rPr>
          <w:rFonts w:ascii="Times New Roman" w:eastAsia="Times New Roman" w:hAnsi="Times New Roman"/>
          <w:sz w:val="24"/>
        </w:rPr>
        <w:sectPr w:rsidR="001E37D0">
          <w:pgSz w:w="11900" w:h="16838"/>
          <w:pgMar w:top="1440" w:right="706" w:bottom="429" w:left="1440" w:header="0" w:footer="0" w:gutter="0"/>
          <w:cols w:space="0" w:equalWidth="0">
            <w:col w:w="9760"/>
          </w:cols>
          <w:docGrid w:linePitch="360"/>
        </w:sectPr>
      </w:pPr>
    </w:p>
    <w:p w:rsidR="001E37D0" w:rsidRDefault="001E37D0" w:rsidP="001E37D0">
      <w:pPr>
        <w:pStyle w:val="a3"/>
        <w:spacing w:after="0" w:line="300" w:lineRule="auto"/>
        <w:ind w:left="284" w:firstLine="425"/>
        <w:rPr>
          <w:rFonts w:ascii="Times New Roman" w:hAnsi="Times New Roman" w:cs="Times New Roman"/>
          <w:b/>
          <w:bCs/>
          <w:i/>
          <w:iCs/>
          <w:color w:val="FF0000"/>
          <w:sz w:val="28"/>
          <w:szCs w:val="28"/>
        </w:rPr>
      </w:pPr>
      <w:bookmarkStart w:id="21" w:name="page31"/>
      <w:bookmarkEnd w:id="21"/>
    </w:p>
    <w:sectPr w:rsidR="001E37D0" w:rsidSect="00512F3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CB4" w:rsidRDefault="007D4CB4" w:rsidP="00141C6F">
      <w:pPr>
        <w:spacing w:after="0" w:line="240" w:lineRule="auto"/>
      </w:pPr>
      <w:r>
        <w:separator/>
      </w:r>
    </w:p>
  </w:endnote>
  <w:endnote w:type="continuationSeparator" w:id="0">
    <w:p w:rsidR="007D4CB4" w:rsidRDefault="007D4CB4" w:rsidP="00141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68C" w:rsidRPr="00B266EC" w:rsidRDefault="0094268C">
    <w:pPr>
      <w:pStyle w:val="a8"/>
      <w:rPr>
        <w:rFonts w:ascii="Times New Roman" w:hAnsi="Times New Roman" w:cs="Times New Roman"/>
        <w:i/>
        <w:iCs/>
        <w:sz w:val="16"/>
        <w:szCs w:val="16"/>
      </w:rPr>
    </w:pPr>
    <w:r w:rsidRPr="00B266EC">
      <w:rPr>
        <w:rFonts w:ascii="Times New Roman" w:hAnsi="Times New Roman" w:cs="Times New Roman"/>
        <w:i/>
        <w:iCs/>
        <w:sz w:val="16"/>
        <w:szCs w:val="16"/>
      </w:rPr>
      <w:t>Горностаев А.О.</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CB4" w:rsidRDefault="007D4CB4" w:rsidP="00141C6F">
      <w:pPr>
        <w:spacing w:after="0" w:line="240" w:lineRule="auto"/>
      </w:pPr>
      <w:r>
        <w:separator/>
      </w:r>
    </w:p>
  </w:footnote>
  <w:footnote w:type="continuationSeparator" w:id="0">
    <w:p w:rsidR="007D4CB4" w:rsidRDefault="007D4CB4" w:rsidP="00141C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983175"/>
      <w:docPartObj>
        <w:docPartGallery w:val="Page Numbers (Top of Page)"/>
        <w:docPartUnique/>
      </w:docPartObj>
    </w:sdtPr>
    <w:sdtEndPr>
      <w:rPr>
        <w:rFonts w:ascii="Times New Roman" w:hAnsi="Times New Roman" w:cs="Times New Roman"/>
        <w:sz w:val="28"/>
        <w:szCs w:val="28"/>
      </w:rPr>
    </w:sdtEndPr>
    <w:sdtContent>
      <w:p w:rsidR="0094268C" w:rsidRDefault="0094268C">
        <w:pPr>
          <w:pStyle w:val="a6"/>
          <w:jc w:val="center"/>
        </w:pPr>
      </w:p>
      <w:p w:rsidR="0094268C" w:rsidRPr="00106E5F" w:rsidRDefault="001C3109">
        <w:pPr>
          <w:pStyle w:val="a6"/>
          <w:jc w:val="center"/>
          <w:rPr>
            <w:rFonts w:ascii="Times New Roman" w:hAnsi="Times New Roman" w:cs="Times New Roman"/>
            <w:sz w:val="28"/>
            <w:szCs w:val="28"/>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352255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D846CE"/>
    <w:multiLevelType w:val="multilevel"/>
    <w:tmpl w:val="B3623030"/>
    <w:lvl w:ilvl="0">
      <w:start w:val="1"/>
      <w:numFmt w:val="decimal"/>
      <w:pStyle w:val="1"/>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03DD6BB0"/>
    <w:multiLevelType w:val="multilevel"/>
    <w:tmpl w:val="FA2AD8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C63B60"/>
    <w:multiLevelType w:val="hybridMultilevel"/>
    <w:tmpl w:val="AFB64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7116E"/>
    <w:multiLevelType w:val="hybridMultilevel"/>
    <w:tmpl w:val="B0D44D34"/>
    <w:lvl w:ilvl="0" w:tplc="493278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9A677C"/>
    <w:multiLevelType w:val="multilevel"/>
    <w:tmpl w:val="A93CD848"/>
    <w:lvl w:ilvl="0">
      <w:start w:val="1"/>
      <w:numFmt w:val="decimal"/>
      <w:lvlText w:val="%1."/>
      <w:lvlJc w:val="left"/>
      <w:pPr>
        <w:ind w:left="720" w:hanging="360"/>
      </w:pPr>
    </w:lvl>
    <w:lvl w:ilvl="1">
      <w:start w:val="2"/>
      <w:numFmt w:val="decimal"/>
      <w:isLgl/>
      <w:lvlText w:val="%1.%2"/>
      <w:lvlJc w:val="left"/>
      <w:pPr>
        <w:ind w:left="1662" w:hanging="375"/>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6">
    <w:nsid w:val="29F2547A"/>
    <w:multiLevelType w:val="hybridMultilevel"/>
    <w:tmpl w:val="105CE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C23A4D"/>
    <w:multiLevelType w:val="hybridMultilevel"/>
    <w:tmpl w:val="D9BC8BA8"/>
    <w:lvl w:ilvl="0" w:tplc="04190005">
      <w:start w:val="1"/>
      <w:numFmt w:val="bullet"/>
      <w:lvlText w:val=""/>
      <w:lvlJc w:val="left"/>
      <w:pPr>
        <w:ind w:left="927" w:hanging="360"/>
      </w:pPr>
      <w:rPr>
        <w:rFonts w:ascii="Wingdings" w:hAnsi="Wingdings"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32B2B47"/>
    <w:multiLevelType w:val="hybridMultilevel"/>
    <w:tmpl w:val="0010A644"/>
    <w:lvl w:ilvl="0" w:tplc="493278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8C172F"/>
    <w:multiLevelType w:val="hybridMultilevel"/>
    <w:tmpl w:val="13E46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546E0D"/>
    <w:multiLevelType w:val="hybridMultilevel"/>
    <w:tmpl w:val="0CB4A0A6"/>
    <w:lvl w:ilvl="0" w:tplc="04190001">
      <w:start w:val="1"/>
      <w:numFmt w:val="bullet"/>
      <w:lvlText w:val=""/>
      <w:lvlJc w:val="left"/>
      <w:pPr>
        <w:ind w:left="720" w:hanging="360"/>
      </w:pPr>
      <w:rPr>
        <w:rFonts w:ascii="Symbol" w:hAnsi="Symbol" w:hint="default"/>
      </w:rPr>
    </w:lvl>
    <w:lvl w:ilvl="1" w:tplc="B244808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601F71"/>
    <w:multiLevelType w:val="hybridMultilevel"/>
    <w:tmpl w:val="D20CC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611E7"/>
    <w:multiLevelType w:val="hybridMultilevel"/>
    <w:tmpl w:val="F5F20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CC5939"/>
    <w:multiLevelType w:val="hybridMultilevel"/>
    <w:tmpl w:val="49F246AA"/>
    <w:lvl w:ilvl="0" w:tplc="CAE097A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21E007F"/>
    <w:multiLevelType w:val="hybridMultilevel"/>
    <w:tmpl w:val="9392C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1269AA"/>
    <w:multiLevelType w:val="hybridMultilevel"/>
    <w:tmpl w:val="F4FE4B0C"/>
    <w:lvl w:ilvl="0" w:tplc="5FDCFAEA">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761956"/>
    <w:multiLevelType w:val="hybridMultilevel"/>
    <w:tmpl w:val="75B2C446"/>
    <w:lvl w:ilvl="0" w:tplc="51DA74B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7840E2"/>
    <w:multiLevelType w:val="hybridMultilevel"/>
    <w:tmpl w:val="B0DA12BC"/>
    <w:lvl w:ilvl="0" w:tplc="493278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7"/>
  </w:num>
  <w:num w:numId="4">
    <w:abstractNumId w:val="13"/>
  </w:num>
  <w:num w:numId="5">
    <w:abstractNumId w:val="6"/>
  </w:num>
  <w:num w:numId="6">
    <w:abstractNumId w:val="11"/>
  </w:num>
  <w:num w:numId="7">
    <w:abstractNumId w:val="15"/>
  </w:num>
  <w:num w:numId="8">
    <w:abstractNumId w:val="9"/>
  </w:num>
  <w:num w:numId="9">
    <w:abstractNumId w:val="17"/>
  </w:num>
  <w:num w:numId="10">
    <w:abstractNumId w:val="4"/>
  </w:num>
  <w:num w:numId="11">
    <w:abstractNumId w:val="8"/>
  </w:num>
  <w:num w:numId="12">
    <w:abstractNumId w:val="10"/>
  </w:num>
  <w:num w:numId="13">
    <w:abstractNumId w:val="5"/>
  </w:num>
  <w:num w:numId="14">
    <w:abstractNumId w:val="14"/>
  </w:num>
  <w:num w:numId="15">
    <w:abstractNumId w:val="3"/>
  </w:num>
  <w:num w:numId="16">
    <w:abstractNumId w:val="12"/>
  </w:num>
  <w:num w:numId="17">
    <w:abstractNumId w:val="2"/>
  </w:num>
  <w:num w:numId="18">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9C5005"/>
    <w:rsid w:val="000354C0"/>
    <w:rsid w:val="0003640F"/>
    <w:rsid w:val="0004109B"/>
    <w:rsid w:val="00050E8B"/>
    <w:rsid w:val="00064188"/>
    <w:rsid w:val="00067612"/>
    <w:rsid w:val="00071642"/>
    <w:rsid w:val="00076BFB"/>
    <w:rsid w:val="00094637"/>
    <w:rsid w:val="00095C75"/>
    <w:rsid w:val="000A2151"/>
    <w:rsid w:val="000C6116"/>
    <w:rsid w:val="000C7F4F"/>
    <w:rsid w:val="000D16B2"/>
    <w:rsid w:val="000D4794"/>
    <w:rsid w:val="000E425A"/>
    <w:rsid w:val="000F0BB2"/>
    <w:rsid w:val="000F63D8"/>
    <w:rsid w:val="00105A73"/>
    <w:rsid w:val="00106E5F"/>
    <w:rsid w:val="00120A19"/>
    <w:rsid w:val="001308EB"/>
    <w:rsid w:val="00136445"/>
    <w:rsid w:val="00137C7F"/>
    <w:rsid w:val="00137E40"/>
    <w:rsid w:val="00141C6F"/>
    <w:rsid w:val="001451D8"/>
    <w:rsid w:val="001510E0"/>
    <w:rsid w:val="001543D5"/>
    <w:rsid w:val="001678C6"/>
    <w:rsid w:val="0017359E"/>
    <w:rsid w:val="00174DD1"/>
    <w:rsid w:val="00176604"/>
    <w:rsid w:val="00180080"/>
    <w:rsid w:val="00185918"/>
    <w:rsid w:val="0019030B"/>
    <w:rsid w:val="00192A69"/>
    <w:rsid w:val="001969AB"/>
    <w:rsid w:val="001B06B1"/>
    <w:rsid w:val="001B4659"/>
    <w:rsid w:val="001C23C3"/>
    <w:rsid w:val="001C3109"/>
    <w:rsid w:val="001C725D"/>
    <w:rsid w:val="001D2D88"/>
    <w:rsid w:val="001D4DAA"/>
    <w:rsid w:val="001E37D0"/>
    <w:rsid w:val="00210C81"/>
    <w:rsid w:val="00215B42"/>
    <w:rsid w:val="00215C31"/>
    <w:rsid w:val="00222F5B"/>
    <w:rsid w:val="00234952"/>
    <w:rsid w:val="0024334C"/>
    <w:rsid w:val="002467D2"/>
    <w:rsid w:val="00246F7F"/>
    <w:rsid w:val="00255A4F"/>
    <w:rsid w:val="00257374"/>
    <w:rsid w:val="00283C0E"/>
    <w:rsid w:val="00283F9B"/>
    <w:rsid w:val="00285525"/>
    <w:rsid w:val="002C22FA"/>
    <w:rsid w:val="002C2841"/>
    <w:rsid w:val="002C7C58"/>
    <w:rsid w:val="002D2862"/>
    <w:rsid w:val="002D3421"/>
    <w:rsid w:val="002D7030"/>
    <w:rsid w:val="002E33A6"/>
    <w:rsid w:val="002E3D0A"/>
    <w:rsid w:val="002F3D80"/>
    <w:rsid w:val="002F4720"/>
    <w:rsid w:val="00312501"/>
    <w:rsid w:val="003377F1"/>
    <w:rsid w:val="0034226C"/>
    <w:rsid w:val="00344B5E"/>
    <w:rsid w:val="00346001"/>
    <w:rsid w:val="00347F72"/>
    <w:rsid w:val="003507CA"/>
    <w:rsid w:val="00361937"/>
    <w:rsid w:val="00366FDA"/>
    <w:rsid w:val="0038203D"/>
    <w:rsid w:val="003A45C8"/>
    <w:rsid w:val="003A618C"/>
    <w:rsid w:val="003E27B0"/>
    <w:rsid w:val="003F6F00"/>
    <w:rsid w:val="00405983"/>
    <w:rsid w:val="004145FE"/>
    <w:rsid w:val="0041748A"/>
    <w:rsid w:val="004202FE"/>
    <w:rsid w:val="0045758E"/>
    <w:rsid w:val="00487B5D"/>
    <w:rsid w:val="00494940"/>
    <w:rsid w:val="004A3745"/>
    <w:rsid w:val="004B0842"/>
    <w:rsid w:val="004C3B9C"/>
    <w:rsid w:val="004C7B9B"/>
    <w:rsid w:val="004E2103"/>
    <w:rsid w:val="004E47E7"/>
    <w:rsid w:val="004E5F7C"/>
    <w:rsid w:val="004F291F"/>
    <w:rsid w:val="00500287"/>
    <w:rsid w:val="00501250"/>
    <w:rsid w:val="00502B69"/>
    <w:rsid w:val="00512F3C"/>
    <w:rsid w:val="00520E63"/>
    <w:rsid w:val="00531CCF"/>
    <w:rsid w:val="005324F9"/>
    <w:rsid w:val="0053660B"/>
    <w:rsid w:val="00543398"/>
    <w:rsid w:val="005512CC"/>
    <w:rsid w:val="00564F7F"/>
    <w:rsid w:val="0057523D"/>
    <w:rsid w:val="0058211C"/>
    <w:rsid w:val="0059107A"/>
    <w:rsid w:val="00594C61"/>
    <w:rsid w:val="005B71DC"/>
    <w:rsid w:val="005C77CB"/>
    <w:rsid w:val="005D15AB"/>
    <w:rsid w:val="005D5598"/>
    <w:rsid w:val="005E15B4"/>
    <w:rsid w:val="005E461E"/>
    <w:rsid w:val="005F38D4"/>
    <w:rsid w:val="006059B0"/>
    <w:rsid w:val="00605F82"/>
    <w:rsid w:val="00607EB6"/>
    <w:rsid w:val="0061278B"/>
    <w:rsid w:val="00623937"/>
    <w:rsid w:val="00626C8B"/>
    <w:rsid w:val="00637BD8"/>
    <w:rsid w:val="00653152"/>
    <w:rsid w:val="006569D0"/>
    <w:rsid w:val="00670728"/>
    <w:rsid w:val="0068119F"/>
    <w:rsid w:val="00683F95"/>
    <w:rsid w:val="006C5839"/>
    <w:rsid w:val="006D2C4B"/>
    <w:rsid w:val="006D4EF9"/>
    <w:rsid w:val="006D51BC"/>
    <w:rsid w:val="006E37B7"/>
    <w:rsid w:val="006F3652"/>
    <w:rsid w:val="007201E2"/>
    <w:rsid w:val="007451AF"/>
    <w:rsid w:val="00772C05"/>
    <w:rsid w:val="007A5F1F"/>
    <w:rsid w:val="007A6C07"/>
    <w:rsid w:val="007C6F81"/>
    <w:rsid w:val="007D3699"/>
    <w:rsid w:val="007D37B8"/>
    <w:rsid w:val="007D4CB4"/>
    <w:rsid w:val="007E1885"/>
    <w:rsid w:val="00804193"/>
    <w:rsid w:val="00804D10"/>
    <w:rsid w:val="008120DC"/>
    <w:rsid w:val="00814696"/>
    <w:rsid w:val="00815A24"/>
    <w:rsid w:val="008215DD"/>
    <w:rsid w:val="00831933"/>
    <w:rsid w:val="00835A4D"/>
    <w:rsid w:val="00854872"/>
    <w:rsid w:val="008618FC"/>
    <w:rsid w:val="00877FA0"/>
    <w:rsid w:val="00886A27"/>
    <w:rsid w:val="00892093"/>
    <w:rsid w:val="008A430A"/>
    <w:rsid w:val="008B7271"/>
    <w:rsid w:val="008C3E4C"/>
    <w:rsid w:val="008D361C"/>
    <w:rsid w:val="008E045A"/>
    <w:rsid w:val="008E075A"/>
    <w:rsid w:val="008E1981"/>
    <w:rsid w:val="008F684B"/>
    <w:rsid w:val="00905B3E"/>
    <w:rsid w:val="009104D5"/>
    <w:rsid w:val="0091268A"/>
    <w:rsid w:val="009144FB"/>
    <w:rsid w:val="00930823"/>
    <w:rsid w:val="00934A43"/>
    <w:rsid w:val="0093721C"/>
    <w:rsid w:val="0094268C"/>
    <w:rsid w:val="009563FB"/>
    <w:rsid w:val="00970A89"/>
    <w:rsid w:val="00975166"/>
    <w:rsid w:val="00977BFA"/>
    <w:rsid w:val="00984A82"/>
    <w:rsid w:val="00986101"/>
    <w:rsid w:val="00995B32"/>
    <w:rsid w:val="009A6FC4"/>
    <w:rsid w:val="009C20C7"/>
    <w:rsid w:val="009C5005"/>
    <w:rsid w:val="009C5F7C"/>
    <w:rsid w:val="009C6B2B"/>
    <w:rsid w:val="009E40E8"/>
    <w:rsid w:val="009F7725"/>
    <w:rsid w:val="00A065EB"/>
    <w:rsid w:val="00A06FB4"/>
    <w:rsid w:val="00A11F98"/>
    <w:rsid w:val="00A14B67"/>
    <w:rsid w:val="00A4068B"/>
    <w:rsid w:val="00A43983"/>
    <w:rsid w:val="00A4556C"/>
    <w:rsid w:val="00A45E1B"/>
    <w:rsid w:val="00A74C47"/>
    <w:rsid w:val="00A76F17"/>
    <w:rsid w:val="00A77DFD"/>
    <w:rsid w:val="00A84F3B"/>
    <w:rsid w:val="00A93F11"/>
    <w:rsid w:val="00A94D06"/>
    <w:rsid w:val="00A96885"/>
    <w:rsid w:val="00AA0F51"/>
    <w:rsid w:val="00AC09DD"/>
    <w:rsid w:val="00AC64A0"/>
    <w:rsid w:val="00AF7350"/>
    <w:rsid w:val="00B00516"/>
    <w:rsid w:val="00B01AF5"/>
    <w:rsid w:val="00B22D87"/>
    <w:rsid w:val="00B23CFB"/>
    <w:rsid w:val="00B266EC"/>
    <w:rsid w:val="00B30D60"/>
    <w:rsid w:val="00B43C80"/>
    <w:rsid w:val="00B45F5C"/>
    <w:rsid w:val="00B521E0"/>
    <w:rsid w:val="00B73029"/>
    <w:rsid w:val="00B754BD"/>
    <w:rsid w:val="00B76275"/>
    <w:rsid w:val="00BA02DF"/>
    <w:rsid w:val="00BA5E5E"/>
    <w:rsid w:val="00BD0C0D"/>
    <w:rsid w:val="00BD1C2A"/>
    <w:rsid w:val="00BE780E"/>
    <w:rsid w:val="00C20234"/>
    <w:rsid w:val="00C2077B"/>
    <w:rsid w:val="00C3728B"/>
    <w:rsid w:val="00C40660"/>
    <w:rsid w:val="00C52B41"/>
    <w:rsid w:val="00C60F86"/>
    <w:rsid w:val="00C707B6"/>
    <w:rsid w:val="00C742A1"/>
    <w:rsid w:val="00C81FF0"/>
    <w:rsid w:val="00C844D8"/>
    <w:rsid w:val="00C875B5"/>
    <w:rsid w:val="00C910F4"/>
    <w:rsid w:val="00CA423A"/>
    <w:rsid w:val="00CA47DB"/>
    <w:rsid w:val="00CB4A92"/>
    <w:rsid w:val="00CD1AEF"/>
    <w:rsid w:val="00CD31F0"/>
    <w:rsid w:val="00CD5F08"/>
    <w:rsid w:val="00CF0B75"/>
    <w:rsid w:val="00D35598"/>
    <w:rsid w:val="00D65C69"/>
    <w:rsid w:val="00D74C93"/>
    <w:rsid w:val="00D75639"/>
    <w:rsid w:val="00D92149"/>
    <w:rsid w:val="00DA1995"/>
    <w:rsid w:val="00DA680F"/>
    <w:rsid w:val="00DB2246"/>
    <w:rsid w:val="00DE2A91"/>
    <w:rsid w:val="00DF431C"/>
    <w:rsid w:val="00DF4FBC"/>
    <w:rsid w:val="00E0373A"/>
    <w:rsid w:val="00E07A8E"/>
    <w:rsid w:val="00E1108E"/>
    <w:rsid w:val="00E14A41"/>
    <w:rsid w:val="00E16285"/>
    <w:rsid w:val="00E25B14"/>
    <w:rsid w:val="00E31446"/>
    <w:rsid w:val="00E36A31"/>
    <w:rsid w:val="00E457AC"/>
    <w:rsid w:val="00E475FE"/>
    <w:rsid w:val="00E503F3"/>
    <w:rsid w:val="00E52458"/>
    <w:rsid w:val="00E52FDD"/>
    <w:rsid w:val="00E54011"/>
    <w:rsid w:val="00E5525A"/>
    <w:rsid w:val="00E57166"/>
    <w:rsid w:val="00E63F80"/>
    <w:rsid w:val="00E70B2E"/>
    <w:rsid w:val="00E73576"/>
    <w:rsid w:val="00E760ED"/>
    <w:rsid w:val="00E85407"/>
    <w:rsid w:val="00E85AB2"/>
    <w:rsid w:val="00EA675F"/>
    <w:rsid w:val="00EB09A5"/>
    <w:rsid w:val="00EC77C9"/>
    <w:rsid w:val="00ED40FB"/>
    <w:rsid w:val="00ED7F4D"/>
    <w:rsid w:val="00EE4D37"/>
    <w:rsid w:val="00EE764B"/>
    <w:rsid w:val="00EF48C2"/>
    <w:rsid w:val="00F0477B"/>
    <w:rsid w:val="00F206D6"/>
    <w:rsid w:val="00F24736"/>
    <w:rsid w:val="00F51EB1"/>
    <w:rsid w:val="00F60863"/>
    <w:rsid w:val="00F70E63"/>
    <w:rsid w:val="00F77B2E"/>
    <w:rsid w:val="00F909FD"/>
    <w:rsid w:val="00F92862"/>
    <w:rsid w:val="00F93FEF"/>
    <w:rsid w:val="00FA149C"/>
    <w:rsid w:val="00FB1902"/>
    <w:rsid w:val="00FB3D5C"/>
    <w:rsid w:val="00FB3E08"/>
    <w:rsid w:val="00FC25A6"/>
    <w:rsid w:val="00FC3B89"/>
    <w:rsid w:val="00FF398E"/>
    <w:rsid w:val="00FF4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23D"/>
  </w:style>
  <w:style w:type="paragraph" w:styleId="10">
    <w:name w:val="heading 1"/>
    <w:basedOn w:val="a"/>
    <w:next w:val="a"/>
    <w:link w:val="11"/>
    <w:uiPriority w:val="9"/>
    <w:qFormat/>
    <w:rsid w:val="007201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84F3B"/>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02B69"/>
    <w:pPr>
      <w:ind w:left="720"/>
      <w:contextualSpacing/>
    </w:pPr>
  </w:style>
  <w:style w:type="table" w:styleId="a5">
    <w:name w:val="Table Grid"/>
    <w:basedOn w:val="a1"/>
    <w:uiPriority w:val="59"/>
    <w:rsid w:val="005E4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41C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1C6F"/>
  </w:style>
  <w:style w:type="paragraph" w:styleId="a8">
    <w:name w:val="footer"/>
    <w:basedOn w:val="a"/>
    <w:link w:val="a9"/>
    <w:uiPriority w:val="99"/>
    <w:unhideWhenUsed/>
    <w:rsid w:val="00141C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1C6F"/>
  </w:style>
  <w:style w:type="paragraph" w:styleId="aa">
    <w:name w:val="No Spacing"/>
    <w:link w:val="ab"/>
    <w:uiPriority w:val="1"/>
    <w:qFormat/>
    <w:rsid w:val="001451D8"/>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rsid w:val="001451D8"/>
    <w:rPr>
      <w:rFonts w:ascii="Times New Roman" w:eastAsia="Times New Roman" w:hAnsi="Times New Roman" w:cs="Times New Roman"/>
      <w:sz w:val="24"/>
      <w:szCs w:val="24"/>
      <w:lang w:eastAsia="ru-RU"/>
    </w:rPr>
  </w:style>
  <w:style w:type="character" w:styleId="ac">
    <w:name w:val="Strong"/>
    <w:uiPriority w:val="22"/>
    <w:qFormat/>
    <w:rsid w:val="00DE2A91"/>
    <w:rPr>
      <w:b/>
      <w:bCs/>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e"/>
    <w:uiPriority w:val="99"/>
    <w:rsid w:val="00DE2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uiPriority w:val="99"/>
    <w:unhideWhenUsed/>
    <w:rsid w:val="00DE2A91"/>
    <w:rPr>
      <w:color w:val="0000FF"/>
      <w:u w:val="single"/>
    </w:rPr>
  </w:style>
  <w:style w:type="character" w:customStyle="1" w:styleId="20">
    <w:name w:val="Заголовок 2 Знак"/>
    <w:basedOn w:val="a0"/>
    <w:link w:val="2"/>
    <w:uiPriority w:val="9"/>
    <w:rsid w:val="00A84F3B"/>
    <w:rPr>
      <w:rFonts w:asciiTheme="majorHAnsi" w:eastAsiaTheme="majorEastAsia" w:hAnsiTheme="majorHAnsi" w:cstheme="majorBidi"/>
      <w:b/>
      <w:bCs/>
      <w:color w:val="4472C4" w:themeColor="accent1"/>
      <w:sz w:val="26"/>
      <w:szCs w:val="26"/>
    </w:rPr>
  </w:style>
  <w:style w:type="paragraph" w:customStyle="1" w:styleId="ConsPlusTitle">
    <w:name w:val="ConsPlusTitle"/>
    <w:rsid w:val="00653152"/>
    <w:pPr>
      <w:widowControl w:val="0"/>
      <w:autoSpaceDE w:val="0"/>
      <w:autoSpaceDN w:val="0"/>
      <w:spacing w:after="0" w:line="240" w:lineRule="auto"/>
    </w:pPr>
    <w:rPr>
      <w:rFonts w:ascii="Calibri" w:eastAsia="Times New Roman" w:hAnsi="Calibri" w:cs="Calibri"/>
      <w:b/>
      <w:szCs w:val="20"/>
      <w:lang w:eastAsia="ru-RU"/>
    </w:rPr>
  </w:style>
  <w:style w:type="character" w:customStyle="1" w:styleId="UnresolvedMention">
    <w:name w:val="Unresolved Mention"/>
    <w:basedOn w:val="a0"/>
    <w:uiPriority w:val="99"/>
    <w:semiHidden/>
    <w:unhideWhenUsed/>
    <w:rsid w:val="00B30D60"/>
    <w:rPr>
      <w:color w:val="605E5C"/>
      <w:shd w:val="clear" w:color="auto" w:fill="E1DFDD"/>
    </w:rPr>
  </w:style>
  <w:style w:type="paragraph" w:customStyle="1" w:styleId="1">
    <w:name w:val="Стиль1"/>
    <w:basedOn w:val="a3"/>
    <w:link w:val="12"/>
    <w:qFormat/>
    <w:rsid w:val="009A6FC4"/>
    <w:pPr>
      <w:numPr>
        <w:numId w:val="1"/>
      </w:numPr>
      <w:spacing w:after="0" w:line="300" w:lineRule="auto"/>
      <w:jc w:val="center"/>
    </w:pPr>
    <w:rPr>
      <w:rFonts w:ascii="Times New Roman" w:hAnsi="Times New Roman" w:cs="Times New Roman"/>
      <w:b/>
      <w:bCs/>
      <w:sz w:val="28"/>
      <w:szCs w:val="28"/>
    </w:rPr>
  </w:style>
  <w:style w:type="character" w:customStyle="1" w:styleId="11">
    <w:name w:val="Заголовок 1 Знак"/>
    <w:basedOn w:val="a0"/>
    <w:link w:val="10"/>
    <w:uiPriority w:val="9"/>
    <w:rsid w:val="007201E2"/>
    <w:rPr>
      <w:rFonts w:asciiTheme="majorHAnsi" w:eastAsiaTheme="majorEastAsia" w:hAnsiTheme="majorHAnsi" w:cstheme="majorBidi"/>
      <w:color w:val="2F5496" w:themeColor="accent1" w:themeShade="BF"/>
      <w:sz w:val="32"/>
      <w:szCs w:val="32"/>
    </w:rPr>
  </w:style>
  <w:style w:type="character" w:customStyle="1" w:styleId="a4">
    <w:name w:val="Абзац списка Знак"/>
    <w:basedOn w:val="a0"/>
    <w:link w:val="a3"/>
    <w:uiPriority w:val="34"/>
    <w:rsid w:val="009A6FC4"/>
  </w:style>
  <w:style w:type="character" w:customStyle="1" w:styleId="12">
    <w:name w:val="Стиль1 Знак"/>
    <w:basedOn w:val="a4"/>
    <w:link w:val="1"/>
    <w:rsid w:val="009A6FC4"/>
    <w:rPr>
      <w:rFonts w:ascii="Times New Roman" w:hAnsi="Times New Roman" w:cs="Times New Roman"/>
      <w:b/>
      <w:bCs/>
      <w:sz w:val="28"/>
      <w:szCs w:val="28"/>
    </w:rPr>
  </w:style>
  <w:style w:type="paragraph" w:styleId="af0">
    <w:name w:val="TOC Heading"/>
    <w:basedOn w:val="10"/>
    <w:next w:val="a"/>
    <w:uiPriority w:val="39"/>
    <w:unhideWhenUsed/>
    <w:qFormat/>
    <w:rsid w:val="007201E2"/>
    <w:pPr>
      <w:outlineLvl w:val="9"/>
    </w:pPr>
    <w:rPr>
      <w:lang w:eastAsia="ru-RU"/>
    </w:rPr>
  </w:style>
  <w:style w:type="paragraph" w:styleId="21">
    <w:name w:val="toc 2"/>
    <w:basedOn w:val="a"/>
    <w:next w:val="a"/>
    <w:autoRedefine/>
    <w:uiPriority w:val="39"/>
    <w:unhideWhenUsed/>
    <w:rsid w:val="007201E2"/>
    <w:pPr>
      <w:spacing w:after="100"/>
      <w:ind w:left="220"/>
    </w:pPr>
  </w:style>
  <w:style w:type="paragraph" w:styleId="13">
    <w:name w:val="toc 1"/>
    <w:basedOn w:val="a"/>
    <w:next w:val="a"/>
    <w:autoRedefine/>
    <w:uiPriority w:val="39"/>
    <w:unhideWhenUsed/>
    <w:rsid w:val="007201E2"/>
    <w:pPr>
      <w:spacing w:after="100"/>
    </w:pPr>
  </w:style>
  <w:style w:type="paragraph" w:styleId="af1">
    <w:name w:val="Balloon Text"/>
    <w:basedOn w:val="a"/>
    <w:link w:val="af2"/>
    <w:uiPriority w:val="99"/>
    <w:semiHidden/>
    <w:unhideWhenUsed/>
    <w:rsid w:val="003A618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A618C"/>
    <w:rPr>
      <w:rFonts w:ascii="Tahoma" w:hAnsi="Tahoma" w:cs="Tahoma"/>
      <w:sz w:val="16"/>
      <w:szCs w:val="16"/>
    </w:rPr>
  </w:style>
  <w:style w:type="character" w:customStyle="1" w:styleId="apple-converted-space">
    <w:name w:val="apple-converted-space"/>
    <w:basedOn w:val="a0"/>
    <w:rsid w:val="00E503F3"/>
  </w:style>
  <w:style w:type="paragraph" w:customStyle="1" w:styleId="af3">
    <w:name w:val="Стиль"/>
    <w:uiPriority w:val="99"/>
    <w:rsid w:val="00E503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3"/>
    <w:rsid w:val="00E503F3"/>
    <w:rPr>
      <w:rFonts w:ascii="Times New Roman" w:eastAsia="Times New Roman" w:hAnsi="Times New Roman" w:cs="Times New Roman"/>
      <w:sz w:val="26"/>
      <w:szCs w:val="26"/>
      <w:shd w:val="clear" w:color="auto" w:fill="FFFFFF"/>
    </w:rPr>
  </w:style>
  <w:style w:type="character" w:customStyle="1" w:styleId="11pt">
    <w:name w:val="Основной текст + 11 pt"/>
    <w:basedOn w:val="af4"/>
    <w:rsid w:val="00E503F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
    <w:name w:val="Основной текст3"/>
    <w:basedOn w:val="a"/>
    <w:link w:val="af4"/>
    <w:rsid w:val="00E503F3"/>
    <w:pPr>
      <w:widowControl w:val="0"/>
      <w:shd w:val="clear" w:color="auto" w:fill="FFFFFF"/>
      <w:spacing w:before="5460" w:after="0" w:line="0" w:lineRule="atLeast"/>
      <w:jc w:val="center"/>
    </w:pPr>
    <w:rPr>
      <w:rFonts w:ascii="Times New Roman" w:eastAsia="Times New Roman" w:hAnsi="Times New Roman" w:cs="Times New Roman"/>
      <w:sz w:val="26"/>
      <w:szCs w:val="26"/>
    </w:rPr>
  </w:style>
  <w:style w:type="paragraph" w:customStyle="1" w:styleId="Style5">
    <w:name w:val="Style5"/>
    <w:basedOn w:val="a"/>
    <w:rsid w:val="002433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24334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d"/>
    <w:uiPriority w:val="99"/>
    <w:rsid w:val="00215C31"/>
    <w:rPr>
      <w:rFonts w:ascii="Times New Roman" w:eastAsia="Times New Roman" w:hAnsi="Times New Roman" w:cs="Times New Roman"/>
      <w:sz w:val="24"/>
      <w:szCs w:val="24"/>
      <w:lang w:eastAsia="ru-RU"/>
    </w:rPr>
  </w:style>
  <w:style w:type="character" w:customStyle="1" w:styleId="af5">
    <w:name w:val="Основной текст + Полужирный"/>
    <w:basedOn w:val="af4"/>
    <w:rsid w:val="004E47E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23D"/>
  </w:style>
  <w:style w:type="paragraph" w:styleId="10">
    <w:name w:val="heading 1"/>
    <w:basedOn w:val="a"/>
    <w:next w:val="a"/>
    <w:link w:val="11"/>
    <w:uiPriority w:val="9"/>
    <w:qFormat/>
    <w:rsid w:val="007201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84F3B"/>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02B69"/>
    <w:pPr>
      <w:ind w:left="720"/>
      <w:contextualSpacing/>
    </w:pPr>
  </w:style>
  <w:style w:type="table" w:styleId="a5">
    <w:name w:val="Table Grid"/>
    <w:basedOn w:val="a1"/>
    <w:uiPriority w:val="59"/>
    <w:rsid w:val="005E4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41C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1C6F"/>
  </w:style>
  <w:style w:type="paragraph" w:styleId="a8">
    <w:name w:val="footer"/>
    <w:basedOn w:val="a"/>
    <w:link w:val="a9"/>
    <w:uiPriority w:val="99"/>
    <w:unhideWhenUsed/>
    <w:rsid w:val="00141C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1C6F"/>
  </w:style>
  <w:style w:type="paragraph" w:styleId="aa">
    <w:name w:val="No Spacing"/>
    <w:link w:val="ab"/>
    <w:uiPriority w:val="1"/>
    <w:qFormat/>
    <w:rsid w:val="001451D8"/>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rsid w:val="001451D8"/>
    <w:rPr>
      <w:rFonts w:ascii="Times New Roman" w:eastAsia="Times New Roman" w:hAnsi="Times New Roman" w:cs="Times New Roman"/>
      <w:sz w:val="24"/>
      <w:szCs w:val="24"/>
      <w:lang w:eastAsia="ru-RU"/>
    </w:rPr>
  </w:style>
  <w:style w:type="character" w:styleId="ac">
    <w:name w:val="Strong"/>
    <w:uiPriority w:val="22"/>
    <w:qFormat/>
    <w:rsid w:val="00DE2A91"/>
    <w:rPr>
      <w:b/>
      <w:bCs/>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e"/>
    <w:uiPriority w:val="99"/>
    <w:rsid w:val="00DE2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uiPriority w:val="99"/>
    <w:unhideWhenUsed/>
    <w:rsid w:val="00DE2A91"/>
    <w:rPr>
      <w:color w:val="0000FF"/>
      <w:u w:val="single"/>
    </w:rPr>
  </w:style>
  <w:style w:type="character" w:customStyle="1" w:styleId="20">
    <w:name w:val="Заголовок 2 Знак"/>
    <w:basedOn w:val="a0"/>
    <w:link w:val="2"/>
    <w:uiPriority w:val="9"/>
    <w:rsid w:val="00A84F3B"/>
    <w:rPr>
      <w:rFonts w:asciiTheme="majorHAnsi" w:eastAsiaTheme="majorEastAsia" w:hAnsiTheme="majorHAnsi" w:cstheme="majorBidi"/>
      <w:b/>
      <w:bCs/>
      <w:color w:val="4472C4" w:themeColor="accent1"/>
      <w:sz w:val="26"/>
      <w:szCs w:val="26"/>
    </w:rPr>
  </w:style>
  <w:style w:type="paragraph" w:customStyle="1" w:styleId="ConsPlusTitle">
    <w:name w:val="ConsPlusTitle"/>
    <w:rsid w:val="00653152"/>
    <w:pPr>
      <w:widowControl w:val="0"/>
      <w:autoSpaceDE w:val="0"/>
      <w:autoSpaceDN w:val="0"/>
      <w:spacing w:after="0" w:line="240" w:lineRule="auto"/>
    </w:pPr>
    <w:rPr>
      <w:rFonts w:ascii="Calibri" w:eastAsia="Times New Roman" w:hAnsi="Calibri" w:cs="Calibri"/>
      <w:b/>
      <w:szCs w:val="20"/>
      <w:lang w:eastAsia="ru-RU"/>
    </w:rPr>
  </w:style>
  <w:style w:type="character" w:customStyle="1" w:styleId="UnresolvedMention">
    <w:name w:val="Unresolved Mention"/>
    <w:basedOn w:val="a0"/>
    <w:uiPriority w:val="99"/>
    <w:semiHidden/>
    <w:unhideWhenUsed/>
    <w:rsid w:val="00B30D60"/>
    <w:rPr>
      <w:color w:val="605E5C"/>
      <w:shd w:val="clear" w:color="auto" w:fill="E1DFDD"/>
    </w:rPr>
  </w:style>
  <w:style w:type="paragraph" w:customStyle="1" w:styleId="1">
    <w:name w:val="Стиль1"/>
    <w:basedOn w:val="a3"/>
    <w:link w:val="12"/>
    <w:qFormat/>
    <w:rsid w:val="009A6FC4"/>
    <w:pPr>
      <w:numPr>
        <w:numId w:val="2"/>
      </w:numPr>
      <w:spacing w:after="0" w:line="300" w:lineRule="auto"/>
      <w:jc w:val="center"/>
    </w:pPr>
    <w:rPr>
      <w:rFonts w:ascii="Times New Roman" w:hAnsi="Times New Roman" w:cs="Times New Roman"/>
      <w:b/>
      <w:bCs/>
      <w:sz w:val="28"/>
      <w:szCs w:val="28"/>
    </w:rPr>
  </w:style>
  <w:style w:type="character" w:customStyle="1" w:styleId="11">
    <w:name w:val="Заголовок 1 Знак"/>
    <w:basedOn w:val="a0"/>
    <w:link w:val="10"/>
    <w:uiPriority w:val="9"/>
    <w:rsid w:val="007201E2"/>
    <w:rPr>
      <w:rFonts w:asciiTheme="majorHAnsi" w:eastAsiaTheme="majorEastAsia" w:hAnsiTheme="majorHAnsi" w:cstheme="majorBidi"/>
      <w:color w:val="2F5496" w:themeColor="accent1" w:themeShade="BF"/>
      <w:sz w:val="32"/>
      <w:szCs w:val="32"/>
    </w:rPr>
  </w:style>
  <w:style w:type="character" w:customStyle="1" w:styleId="a4">
    <w:name w:val="Абзац списка Знак"/>
    <w:basedOn w:val="a0"/>
    <w:link w:val="a3"/>
    <w:uiPriority w:val="34"/>
    <w:rsid w:val="009A6FC4"/>
  </w:style>
  <w:style w:type="character" w:customStyle="1" w:styleId="12">
    <w:name w:val="Стиль1 Знак"/>
    <w:basedOn w:val="a4"/>
    <w:link w:val="1"/>
    <w:rsid w:val="009A6FC4"/>
    <w:rPr>
      <w:rFonts w:ascii="Times New Roman" w:hAnsi="Times New Roman" w:cs="Times New Roman"/>
      <w:b/>
      <w:bCs/>
      <w:sz w:val="28"/>
      <w:szCs w:val="28"/>
    </w:rPr>
  </w:style>
  <w:style w:type="paragraph" w:styleId="af0">
    <w:name w:val="TOC Heading"/>
    <w:basedOn w:val="10"/>
    <w:next w:val="a"/>
    <w:uiPriority w:val="39"/>
    <w:unhideWhenUsed/>
    <w:qFormat/>
    <w:rsid w:val="007201E2"/>
    <w:pPr>
      <w:outlineLvl w:val="9"/>
    </w:pPr>
    <w:rPr>
      <w:lang w:eastAsia="ru-RU"/>
    </w:rPr>
  </w:style>
  <w:style w:type="paragraph" w:styleId="21">
    <w:name w:val="toc 2"/>
    <w:basedOn w:val="a"/>
    <w:next w:val="a"/>
    <w:autoRedefine/>
    <w:uiPriority w:val="39"/>
    <w:unhideWhenUsed/>
    <w:rsid w:val="007201E2"/>
    <w:pPr>
      <w:spacing w:after="100"/>
      <w:ind w:left="220"/>
    </w:pPr>
  </w:style>
  <w:style w:type="paragraph" w:styleId="13">
    <w:name w:val="toc 1"/>
    <w:basedOn w:val="a"/>
    <w:next w:val="a"/>
    <w:autoRedefine/>
    <w:uiPriority w:val="39"/>
    <w:unhideWhenUsed/>
    <w:rsid w:val="007201E2"/>
    <w:pPr>
      <w:spacing w:after="100"/>
    </w:pPr>
  </w:style>
  <w:style w:type="paragraph" w:styleId="af1">
    <w:name w:val="Balloon Text"/>
    <w:basedOn w:val="a"/>
    <w:link w:val="af2"/>
    <w:uiPriority w:val="99"/>
    <w:semiHidden/>
    <w:unhideWhenUsed/>
    <w:rsid w:val="003A618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A618C"/>
    <w:rPr>
      <w:rFonts w:ascii="Tahoma" w:hAnsi="Tahoma" w:cs="Tahoma"/>
      <w:sz w:val="16"/>
      <w:szCs w:val="16"/>
    </w:rPr>
  </w:style>
  <w:style w:type="character" w:customStyle="1" w:styleId="apple-converted-space">
    <w:name w:val="apple-converted-space"/>
    <w:basedOn w:val="a0"/>
    <w:rsid w:val="00E503F3"/>
  </w:style>
  <w:style w:type="paragraph" w:customStyle="1" w:styleId="af3">
    <w:name w:val="Стиль"/>
    <w:uiPriority w:val="99"/>
    <w:rsid w:val="00E503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3"/>
    <w:rsid w:val="00E503F3"/>
    <w:rPr>
      <w:rFonts w:ascii="Times New Roman" w:eastAsia="Times New Roman" w:hAnsi="Times New Roman" w:cs="Times New Roman"/>
      <w:sz w:val="26"/>
      <w:szCs w:val="26"/>
      <w:shd w:val="clear" w:color="auto" w:fill="FFFFFF"/>
    </w:rPr>
  </w:style>
  <w:style w:type="character" w:customStyle="1" w:styleId="11pt">
    <w:name w:val="Основной текст + 11 pt"/>
    <w:basedOn w:val="af4"/>
    <w:rsid w:val="00E503F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
    <w:name w:val="Основной текст3"/>
    <w:basedOn w:val="a"/>
    <w:link w:val="af4"/>
    <w:rsid w:val="00E503F3"/>
    <w:pPr>
      <w:widowControl w:val="0"/>
      <w:shd w:val="clear" w:color="auto" w:fill="FFFFFF"/>
      <w:spacing w:before="5460" w:after="0" w:line="0" w:lineRule="atLeast"/>
      <w:jc w:val="center"/>
    </w:pPr>
    <w:rPr>
      <w:rFonts w:ascii="Times New Roman" w:eastAsia="Times New Roman" w:hAnsi="Times New Roman" w:cs="Times New Roman"/>
      <w:sz w:val="26"/>
      <w:szCs w:val="26"/>
    </w:rPr>
  </w:style>
  <w:style w:type="paragraph" w:customStyle="1" w:styleId="Style5">
    <w:name w:val="Style5"/>
    <w:basedOn w:val="a"/>
    <w:rsid w:val="002433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24334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d"/>
    <w:uiPriority w:val="99"/>
    <w:rsid w:val="00215C31"/>
    <w:rPr>
      <w:rFonts w:ascii="Times New Roman" w:eastAsia="Times New Roman" w:hAnsi="Times New Roman" w:cs="Times New Roman"/>
      <w:sz w:val="24"/>
      <w:szCs w:val="24"/>
      <w:lang w:eastAsia="ru-RU"/>
    </w:rPr>
  </w:style>
  <w:style w:type="character" w:customStyle="1" w:styleId="af5">
    <w:name w:val="Основной текст + Полужирный"/>
    <w:basedOn w:val="af4"/>
    <w:rsid w:val="004E47E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1182061">
      <w:bodyDiv w:val="1"/>
      <w:marLeft w:val="0"/>
      <w:marRight w:val="0"/>
      <w:marTop w:val="0"/>
      <w:marBottom w:val="0"/>
      <w:divBdr>
        <w:top w:val="none" w:sz="0" w:space="0" w:color="auto"/>
        <w:left w:val="none" w:sz="0" w:space="0" w:color="auto"/>
        <w:bottom w:val="none" w:sz="0" w:space="0" w:color="auto"/>
        <w:right w:val="none" w:sz="0" w:space="0" w:color="auto"/>
      </w:divBdr>
    </w:div>
    <w:div w:id="15570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p.1obraz.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p.1obraz.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obraz.ru/" TargetMode="External"/><Relationship Id="rId5" Type="http://schemas.openxmlformats.org/officeDocument/2006/relationships/webSettings" Target="webSettings.xml"/><Relationship Id="rId15" Type="http://schemas.openxmlformats.org/officeDocument/2006/relationships/hyperlink" Target="https://vip.1obraz.ru/" TargetMode="External"/><Relationship Id="rId10" Type="http://schemas.openxmlformats.org/officeDocument/2006/relationships/hyperlink" Target="https://vip.1obraz.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se.garant.ru/197127/" TargetMode="External"/><Relationship Id="rId14"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34C01-56E0-4BA9-95F2-A9B1370A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6092</Words>
  <Characters>34731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Горностаев</dc:creator>
  <cp:lastModifiedBy>123</cp:lastModifiedBy>
  <cp:revision>29</cp:revision>
  <cp:lastPrinted>2022-04-14T07:47:00Z</cp:lastPrinted>
  <dcterms:created xsi:type="dcterms:W3CDTF">2022-04-09T15:31:00Z</dcterms:created>
  <dcterms:modified xsi:type="dcterms:W3CDTF">2022-04-14T08:55:00Z</dcterms:modified>
</cp:coreProperties>
</file>