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0" w:rsidRDefault="00AE3210" w:rsidP="00AE3210"/>
    <w:tbl>
      <w:tblPr>
        <w:tblpPr w:leftFromText="180" w:rightFromText="180" w:vertAnchor="text" w:horzAnchor="margin" w:tblpXSpec="center" w:tblpY="-3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8"/>
        <w:gridCol w:w="2174"/>
        <w:gridCol w:w="4111"/>
      </w:tblGrid>
      <w:tr w:rsidR="00AE3210" w:rsidTr="00A93A40">
        <w:trPr>
          <w:trHeight w:val="197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E3210" w:rsidRDefault="00AE3210" w:rsidP="00A93A40">
            <w:pPr>
              <w:jc w:val="center"/>
              <w:rPr>
                <w:sz w:val="20"/>
                <w:szCs w:val="20"/>
              </w:rPr>
            </w:pPr>
          </w:p>
          <w:p w:rsidR="00AE3210" w:rsidRPr="000B6DF8" w:rsidRDefault="00AE3210" w:rsidP="00A93A40">
            <w:pPr>
              <w:jc w:val="center"/>
              <w:rPr>
                <w:sz w:val="20"/>
                <w:szCs w:val="20"/>
              </w:rPr>
            </w:pPr>
            <w:r w:rsidRPr="000B6DF8">
              <w:rPr>
                <w:sz w:val="20"/>
                <w:szCs w:val="20"/>
              </w:rPr>
              <w:t>МУНИЦИПАЛОН КЪАЗНАЙЫ ИУМÆЙАГАХУЫРАДОН УАГДОН РЕСПУБЛИКÆ ЦÆГАТ ИРЫСТОН – АЛАНИЙЫ РАХИЗФАРСЫ РАЙОНЫ</w:t>
            </w:r>
          </w:p>
          <w:p w:rsidR="00AE3210" w:rsidRPr="002606A3" w:rsidRDefault="00AE3210" w:rsidP="00A93A40">
            <w:pPr>
              <w:jc w:val="center"/>
              <w:rPr>
                <w:sz w:val="20"/>
                <w:szCs w:val="20"/>
              </w:rPr>
            </w:pPr>
            <w:r w:rsidRPr="002606A3">
              <w:rPr>
                <w:sz w:val="20"/>
                <w:szCs w:val="20"/>
              </w:rPr>
              <w:t xml:space="preserve">г. БЕСЛÆНЫ  </w:t>
            </w:r>
            <w:r>
              <w:rPr>
                <w:sz w:val="20"/>
                <w:szCs w:val="20"/>
              </w:rPr>
              <w:t>5</w:t>
            </w:r>
            <w:r w:rsidRPr="002606A3">
              <w:rPr>
                <w:sz w:val="20"/>
                <w:szCs w:val="20"/>
              </w:rPr>
              <w:t>-</w:t>
            </w:r>
            <w:r w:rsidRPr="002606A3">
              <w:rPr>
                <w:sz w:val="16"/>
                <w:szCs w:val="16"/>
              </w:rPr>
              <w:t>ÆМ</w:t>
            </w:r>
            <w:r w:rsidRPr="002606A3">
              <w:rPr>
                <w:sz w:val="20"/>
                <w:szCs w:val="20"/>
              </w:rPr>
              <w:t xml:space="preserve">  АСТÆУККАГ ИУМÆЙАГАХУЫРАДОН  СКЪОЛА</w:t>
            </w:r>
          </w:p>
          <w:p w:rsidR="00AE3210" w:rsidRPr="002606A3" w:rsidRDefault="00AE3210" w:rsidP="00A93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10" w:rsidRDefault="00AE3210" w:rsidP="00A93A4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81050" cy="781050"/>
                  <wp:effectExtent l="19050" t="0" r="0" b="0"/>
                  <wp:docPr id="1" name="Рисунок 1" descr="oset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et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E3210" w:rsidRDefault="00AE3210" w:rsidP="00A93A40">
            <w:pPr>
              <w:ind w:left="708"/>
              <w:rPr>
                <w:sz w:val="20"/>
                <w:szCs w:val="20"/>
              </w:rPr>
            </w:pPr>
          </w:p>
          <w:p w:rsidR="00AE3210" w:rsidRPr="000B6DF8" w:rsidRDefault="00AE3210" w:rsidP="00956881">
            <w:pPr>
              <w:jc w:val="center"/>
              <w:rPr>
                <w:sz w:val="20"/>
                <w:szCs w:val="20"/>
              </w:rPr>
            </w:pPr>
            <w:r w:rsidRPr="000B6DF8">
              <w:rPr>
                <w:sz w:val="20"/>
                <w:szCs w:val="20"/>
              </w:rPr>
              <w:t>МУНИЦИПАЛЬНОЕ КАЗЕННОЕ ОБЩЕОБРАЗОВАТЕЛЬНОЕ</w:t>
            </w:r>
          </w:p>
          <w:p w:rsidR="00AE3210" w:rsidRPr="000B6DF8" w:rsidRDefault="00AE3210" w:rsidP="00956881">
            <w:pPr>
              <w:tabs>
                <w:tab w:val="left" w:pos="6120"/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6DF8">
              <w:rPr>
                <w:sz w:val="20"/>
                <w:szCs w:val="20"/>
              </w:rPr>
              <w:t>УЧРЕЖДЕНИЕ «СРЕДНЯЯ</w:t>
            </w:r>
          </w:p>
          <w:p w:rsidR="00AE3210" w:rsidRPr="000B6DF8" w:rsidRDefault="00AE3210" w:rsidP="00956881">
            <w:pPr>
              <w:jc w:val="center"/>
              <w:rPr>
                <w:sz w:val="20"/>
                <w:szCs w:val="20"/>
              </w:rPr>
            </w:pPr>
            <w:r w:rsidRPr="000B6DF8">
              <w:rPr>
                <w:sz w:val="20"/>
                <w:szCs w:val="20"/>
              </w:rPr>
              <w:t>ОБЩЕОБРАЗОВАТЕЛЬНАЯ ШК</w:t>
            </w:r>
            <w:r>
              <w:rPr>
                <w:sz w:val="20"/>
                <w:szCs w:val="20"/>
              </w:rPr>
              <w:t>ОЛА №5</w:t>
            </w:r>
          </w:p>
          <w:p w:rsidR="00AE3210" w:rsidRDefault="00AE3210" w:rsidP="00956881">
            <w:pPr>
              <w:jc w:val="center"/>
              <w:rPr>
                <w:sz w:val="20"/>
                <w:szCs w:val="20"/>
              </w:rPr>
            </w:pPr>
            <w:r w:rsidRPr="000B6DF8">
              <w:rPr>
                <w:sz w:val="20"/>
                <w:szCs w:val="20"/>
              </w:rPr>
              <w:t>г.БЕСЛАНА» ПРАВОБЕРЕЖНОГО РАЙОНА РЕСПУБЛИКИ СЕВЕРНАЯ</w:t>
            </w:r>
          </w:p>
          <w:p w:rsidR="00AE3210" w:rsidRPr="000B6DF8" w:rsidRDefault="00AE3210" w:rsidP="00956881">
            <w:pPr>
              <w:jc w:val="center"/>
              <w:rPr>
                <w:sz w:val="20"/>
                <w:szCs w:val="20"/>
              </w:rPr>
            </w:pPr>
            <w:r w:rsidRPr="000B6DF8">
              <w:rPr>
                <w:sz w:val="20"/>
                <w:szCs w:val="20"/>
              </w:rPr>
              <w:t>ОСЕТИЯ-АЛАНИЯ</w:t>
            </w:r>
          </w:p>
          <w:p w:rsidR="00AE3210" w:rsidRDefault="00AE3210" w:rsidP="00A93A40">
            <w:pPr>
              <w:rPr>
                <w:sz w:val="20"/>
                <w:szCs w:val="20"/>
              </w:rPr>
            </w:pPr>
          </w:p>
          <w:p w:rsidR="00AE3210" w:rsidRDefault="00AE3210" w:rsidP="00A93A40">
            <w:pPr>
              <w:rPr>
                <w:sz w:val="20"/>
                <w:szCs w:val="20"/>
              </w:rPr>
            </w:pPr>
          </w:p>
        </w:tc>
      </w:tr>
    </w:tbl>
    <w:p w:rsidR="00AE3210" w:rsidRDefault="00AE3210" w:rsidP="00AE3210">
      <w:pPr>
        <w:tabs>
          <w:tab w:val="left" w:pos="4455"/>
        </w:tabs>
        <w:rPr>
          <w:sz w:val="20"/>
        </w:rPr>
      </w:pPr>
      <w:r>
        <w:rPr>
          <w:sz w:val="20"/>
        </w:rPr>
        <w:t>363025, Беслæныхъæу,                                                                                                  363025, Беслан,</w:t>
      </w:r>
    </w:p>
    <w:p w:rsidR="00AE3210" w:rsidRDefault="00AE3210" w:rsidP="00AE3210">
      <w:pPr>
        <w:tabs>
          <w:tab w:val="left" w:pos="4455"/>
        </w:tabs>
        <w:rPr>
          <w:sz w:val="20"/>
        </w:rPr>
      </w:pPr>
      <w:r w:rsidRPr="002606A3">
        <w:rPr>
          <w:sz w:val="20"/>
        </w:rPr>
        <w:t>НогъатыÆфсымæрты уынг,</w:t>
      </w:r>
      <w:r>
        <w:rPr>
          <w:sz w:val="20"/>
        </w:rPr>
        <w:t xml:space="preserve">48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ул.Братьев Ногаевых,48   </w:t>
      </w:r>
    </w:p>
    <w:p w:rsidR="00AE3210" w:rsidRDefault="00C022FC" w:rsidP="00AE3210">
      <w:pPr>
        <w:tabs>
          <w:tab w:val="left" w:pos="1860"/>
          <w:tab w:val="left" w:pos="2124"/>
          <w:tab w:val="left" w:pos="8145"/>
        </w:tabs>
        <w:rPr>
          <w:sz w:val="20"/>
        </w:rPr>
      </w:pPr>
      <w:r w:rsidRPr="00C022FC">
        <w:rPr>
          <w:sz w:val="20"/>
        </w:rPr>
        <w:t xml:space="preserve">тел.3-18-23, 3-70-95, beslan5@list.ru    </w:t>
      </w:r>
    </w:p>
    <w:p w:rsidR="00AE3210" w:rsidRDefault="00AE3210" w:rsidP="00AE3210">
      <w:pPr>
        <w:tabs>
          <w:tab w:val="left" w:pos="1860"/>
          <w:tab w:val="left" w:pos="2124"/>
          <w:tab w:val="left" w:pos="8145"/>
        </w:tabs>
        <w:rPr>
          <w:sz w:val="20"/>
        </w:rPr>
      </w:pPr>
    </w:p>
    <w:p w:rsidR="00AE3210" w:rsidRDefault="00AE3210" w:rsidP="00AE3210">
      <w:pPr>
        <w:tabs>
          <w:tab w:val="left" w:pos="2160"/>
          <w:tab w:val="left" w:pos="3420"/>
          <w:tab w:val="left" w:pos="8145"/>
        </w:tabs>
        <w:spacing w:line="480" w:lineRule="auto"/>
        <w:rPr>
          <w:sz w:val="20"/>
        </w:rPr>
      </w:pPr>
      <w:r>
        <w:rPr>
          <w:sz w:val="20"/>
        </w:rPr>
        <w:t>№ ______ от</w:t>
      </w:r>
      <w:r w:rsidR="00F67160">
        <w:rPr>
          <w:sz w:val="20"/>
        </w:rPr>
        <w:t xml:space="preserve"> </w:t>
      </w:r>
      <w:r w:rsidR="00A17F65">
        <w:rPr>
          <w:sz w:val="20"/>
        </w:rPr>
        <w:t>1</w:t>
      </w:r>
      <w:r w:rsidR="00F67160">
        <w:rPr>
          <w:sz w:val="20"/>
        </w:rPr>
        <w:t>0 феврал</w:t>
      </w:r>
      <w:r w:rsidR="00C022FC">
        <w:rPr>
          <w:sz w:val="20"/>
        </w:rPr>
        <w:t>я</w:t>
      </w:r>
      <w:r>
        <w:rPr>
          <w:sz w:val="20"/>
        </w:rPr>
        <w:t xml:space="preserve"> 20</w:t>
      </w:r>
      <w:r w:rsidR="00F35917">
        <w:rPr>
          <w:sz w:val="20"/>
        </w:rPr>
        <w:t>1</w:t>
      </w:r>
      <w:r w:rsidR="00F67160">
        <w:rPr>
          <w:sz w:val="20"/>
        </w:rPr>
        <w:t>6</w:t>
      </w:r>
      <w:r>
        <w:rPr>
          <w:sz w:val="20"/>
        </w:rPr>
        <w:t>г</w:t>
      </w:r>
      <w:r w:rsidR="00C022FC">
        <w:rPr>
          <w:sz w:val="20"/>
        </w:rPr>
        <w:t>.</w:t>
      </w:r>
      <w:bookmarkStart w:id="0" w:name="_GoBack"/>
      <w:bookmarkEnd w:id="0"/>
    </w:p>
    <w:p w:rsidR="00AE3210" w:rsidRDefault="00AE3210" w:rsidP="00AE3210">
      <w:pPr>
        <w:rPr>
          <w:sz w:val="20"/>
        </w:rPr>
      </w:pPr>
    </w:p>
    <w:p w:rsidR="00AE3210" w:rsidRDefault="00AE3210" w:rsidP="00AE3210">
      <w:pPr>
        <w:rPr>
          <w:sz w:val="20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AE3210" w:rsidRPr="003F5197" w:rsidTr="00A93A4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E3210" w:rsidRDefault="00A17F65" w:rsidP="00A9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E3210" w:rsidRPr="003F519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E3210" w:rsidRPr="003F5197">
              <w:rPr>
                <w:sz w:val="28"/>
                <w:szCs w:val="28"/>
              </w:rPr>
              <w:t xml:space="preserve"> Управления по вопросам образования, физической культуры и спорта АМС Правобережного района </w:t>
            </w:r>
          </w:p>
          <w:p w:rsidR="00AE3210" w:rsidRDefault="00AE3210" w:rsidP="00A93A40">
            <w:pPr>
              <w:rPr>
                <w:sz w:val="28"/>
                <w:szCs w:val="28"/>
              </w:rPr>
            </w:pPr>
          </w:p>
          <w:p w:rsidR="00AE3210" w:rsidRPr="003F5197" w:rsidRDefault="00AE3210" w:rsidP="00A93A40">
            <w:pPr>
              <w:rPr>
                <w:sz w:val="28"/>
                <w:szCs w:val="28"/>
              </w:rPr>
            </w:pPr>
            <w:r w:rsidRPr="003F5197">
              <w:rPr>
                <w:sz w:val="28"/>
                <w:szCs w:val="28"/>
              </w:rPr>
              <w:t>Л.А.А</w:t>
            </w:r>
            <w:r>
              <w:rPr>
                <w:sz w:val="28"/>
                <w:szCs w:val="28"/>
              </w:rPr>
              <w:t>ФАНАСЬЕВОЙ</w:t>
            </w:r>
          </w:p>
        </w:tc>
      </w:tr>
    </w:tbl>
    <w:p w:rsidR="00AE3210" w:rsidRPr="003F5197" w:rsidRDefault="00AE3210" w:rsidP="00AE3210">
      <w:pPr>
        <w:rPr>
          <w:sz w:val="28"/>
          <w:szCs w:val="28"/>
        </w:rPr>
      </w:pPr>
    </w:p>
    <w:p w:rsidR="004C5FCE" w:rsidRDefault="004C5FCE" w:rsidP="00AE3210">
      <w:pPr>
        <w:rPr>
          <w:sz w:val="26"/>
          <w:szCs w:val="26"/>
        </w:rPr>
      </w:pPr>
    </w:p>
    <w:p w:rsidR="004C5FCE" w:rsidRPr="00B87C19" w:rsidRDefault="004C5FCE" w:rsidP="00AE3210">
      <w:pPr>
        <w:rPr>
          <w:sz w:val="26"/>
          <w:szCs w:val="26"/>
        </w:rPr>
      </w:pPr>
    </w:p>
    <w:p w:rsidR="00956881" w:rsidRDefault="00AE3210" w:rsidP="00F35917">
      <w:pPr>
        <w:ind w:firstLine="708"/>
        <w:jc w:val="both"/>
        <w:rPr>
          <w:sz w:val="28"/>
          <w:szCs w:val="28"/>
        </w:rPr>
      </w:pPr>
      <w:proofErr w:type="gramStart"/>
      <w:r w:rsidRPr="004C0968">
        <w:rPr>
          <w:sz w:val="28"/>
          <w:szCs w:val="28"/>
        </w:rPr>
        <w:t>Администрация школы доводит до Вашего сведения, что</w:t>
      </w:r>
      <w:r w:rsidR="00F67160" w:rsidRPr="00F67160">
        <w:rPr>
          <w:sz w:val="28"/>
          <w:szCs w:val="28"/>
        </w:rPr>
        <w:t xml:space="preserve"> </w:t>
      </w:r>
      <w:r w:rsidR="00F67160">
        <w:rPr>
          <w:sz w:val="28"/>
          <w:szCs w:val="28"/>
        </w:rPr>
        <w:t>в соответствии с письмом Управления по вопросам образования, физической культуры и спорта администрации местного самоуправления Правобережного района № 14 от 05.02.2016г. «Об организации работы по ликвидации нереализованного программного материала в период ограничительных мероприятий» в целях реализации в полном объеме основных образовательных программ начального, основного, среднего общего образования</w:t>
      </w:r>
      <w:r w:rsidR="00ED4AB3">
        <w:rPr>
          <w:sz w:val="28"/>
          <w:szCs w:val="28"/>
        </w:rPr>
        <w:t xml:space="preserve"> разработан план (</w:t>
      </w:r>
      <w:r w:rsidR="00951E1B">
        <w:rPr>
          <w:sz w:val="28"/>
          <w:szCs w:val="28"/>
        </w:rPr>
        <w:t>П</w:t>
      </w:r>
      <w:r w:rsidR="00ED4AB3">
        <w:rPr>
          <w:sz w:val="28"/>
          <w:szCs w:val="28"/>
        </w:rPr>
        <w:t>риложение</w:t>
      </w:r>
      <w:r w:rsidR="00951E1B">
        <w:rPr>
          <w:sz w:val="28"/>
          <w:szCs w:val="28"/>
        </w:rPr>
        <w:t xml:space="preserve"> 1</w:t>
      </w:r>
      <w:r w:rsidR="00ED4AB3">
        <w:rPr>
          <w:sz w:val="28"/>
          <w:szCs w:val="28"/>
        </w:rPr>
        <w:t>) мероприятий по</w:t>
      </w:r>
      <w:proofErr w:type="gramEnd"/>
      <w:r w:rsidR="00ED4AB3">
        <w:rPr>
          <w:sz w:val="28"/>
          <w:szCs w:val="28"/>
        </w:rPr>
        <w:t xml:space="preserve"> ликвидации нереализованного программного материала в период карантина для обучающихся 2-11 классов  по всем общеобразовательным предметам.</w:t>
      </w:r>
    </w:p>
    <w:p w:rsidR="00AA3952" w:rsidRDefault="00F35917" w:rsidP="00ED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161D9">
        <w:rPr>
          <w:sz w:val="28"/>
          <w:szCs w:val="28"/>
        </w:rPr>
        <w:t xml:space="preserve">а </w:t>
      </w:r>
      <w:r w:rsidR="00ED4AB3">
        <w:rPr>
          <w:sz w:val="28"/>
          <w:szCs w:val="28"/>
        </w:rPr>
        <w:t xml:space="preserve">официальном </w:t>
      </w:r>
      <w:r w:rsidRPr="00C161D9">
        <w:rPr>
          <w:sz w:val="28"/>
          <w:szCs w:val="28"/>
        </w:rPr>
        <w:t>сайте</w:t>
      </w:r>
      <w:r w:rsidR="00956881">
        <w:rPr>
          <w:sz w:val="28"/>
          <w:szCs w:val="28"/>
        </w:rPr>
        <w:t xml:space="preserve"> школы </w:t>
      </w:r>
      <w:r w:rsidRPr="00C161D9">
        <w:rPr>
          <w:sz w:val="28"/>
          <w:szCs w:val="28"/>
        </w:rPr>
        <w:t xml:space="preserve"> </w:t>
      </w:r>
      <w:r w:rsidR="00ED4AB3">
        <w:rPr>
          <w:sz w:val="28"/>
          <w:szCs w:val="28"/>
        </w:rPr>
        <w:t>размещен данный план для информирования родителей (законных представителей).</w:t>
      </w:r>
    </w:p>
    <w:p w:rsidR="00AA3952" w:rsidRDefault="00AA3952" w:rsidP="00F35917">
      <w:pPr>
        <w:ind w:firstLine="708"/>
        <w:jc w:val="both"/>
        <w:rPr>
          <w:sz w:val="28"/>
          <w:szCs w:val="28"/>
        </w:rPr>
      </w:pPr>
    </w:p>
    <w:p w:rsidR="0086791C" w:rsidRDefault="0086791C" w:rsidP="00F35917">
      <w:pPr>
        <w:ind w:firstLine="708"/>
        <w:jc w:val="both"/>
        <w:rPr>
          <w:sz w:val="28"/>
          <w:szCs w:val="28"/>
        </w:rPr>
      </w:pPr>
    </w:p>
    <w:p w:rsidR="0086791C" w:rsidRPr="00C161D9" w:rsidRDefault="0086791C" w:rsidP="00F35917">
      <w:pPr>
        <w:ind w:firstLine="708"/>
        <w:jc w:val="both"/>
        <w:rPr>
          <w:sz w:val="28"/>
          <w:szCs w:val="28"/>
        </w:rPr>
      </w:pPr>
    </w:p>
    <w:p w:rsidR="004C0968" w:rsidRDefault="004C0968" w:rsidP="00AE3210">
      <w:pPr>
        <w:rPr>
          <w:sz w:val="28"/>
          <w:szCs w:val="28"/>
        </w:rPr>
      </w:pPr>
    </w:p>
    <w:p w:rsidR="00AE3210" w:rsidRPr="003F5197" w:rsidRDefault="00AE3210" w:rsidP="00AE3210">
      <w:pPr>
        <w:rPr>
          <w:sz w:val="28"/>
          <w:szCs w:val="28"/>
        </w:rPr>
      </w:pPr>
      <w:r w:rsidRPr="003F5197">
        <w:rPr>
          <w:sz w:val="28"/>
          <w:szCs w:val="28"/>
        </w:rPr>
        <w:t xml:space="preserve">Директор школы                                             </w:t>
      </w:r>
      <w:r>
        <w:rPr>
          <w:sz w:val="28"/>
          <w:szCs w:val="28"/>
        </w:rPr>
        <w:t xml:space="preserve">                                         Баева И.Р.</w:t>
      </w:r>
    </w:p>
    <w:p w:rsidR="008F75CB" w:rsidRDefault="008F75C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B315FB" w:rsidP="004C0968">
      <w:pPr>
        <w:tabs>
          <w:tab w:val="left" w:pos="5505"/>
        </w:tabs>
      </w:pPr>
    </w:p>
    <w:p w:rsidR="00B315FB" w:rsidRDefault="00E74F3A" w:rsidP="00E74F3A">
      <w:pPr>
        <w:tabs>
          <w:tab w:val="left" w:pos="5505"/>
        </w:tabs>
        <w:jc w:val="center"/>
        <w:rPr>
          <w:b/>
          <w:sz w:val="28"/>
          <w:szCs w:val="28"/>
        </w:rPr>
      </w:pPr>
      <w:r w:rsidRPr="00E74F3A">
        <w:rPr>
          <w:b/>
          <w:sz w:val="28"/>
          <w:szCs w:val="28"/>
        </w:rPr>
        <w:t xml:space="preserve">План мероприятий по ликвидации нереализованного программного материала в период </w:t>
      </w:r>
      <w:r w:rsidRPr="00B315FB">
        <w:rPr>
          <w:b/>
          <w:sz w:val="28"/>
          <w:szCs w:val="28"/>
        </w:rPr>
        <w:t>карантина</w:t>
      </w:r>
      <w:r w:rsidR="00B315FB" w:rsidRPr="00B315FB">
        <w:rPr>
          <w:b/>
          <w:sz w:val="28"/>
          <w:szCs w:val="28"/>
        </w:rPr>
        <w:t xml:space="preserve"> для обучающихся 2-11 классов  </w:t>
      </w:r>
    </w:p>
    <w:p w:rsidR="00E74F3A" w:rsidRPr="00E74F3A" w:rsidRDefault="00B315FB" w:rsidP="00E74F3A">
      <w:pPr>
        <w:tabs>
          <w:tab w:val="left" w:pos="5505"/>
        </w:tabs>
        <w:jc w:val="center"/>
        <w:rPr>
          <w:b/>
        </w:rPr>
      </w:pPr>
      <w:r w:rsidRPr="00B315FB">
        <w:rPr>
          <w:b/>
          <w:sz w:val="28"/>
          <w:szCs w:val="28"/>
        </w:rPr>
        <w:t>по всем общеобразовательным предметам</w:t>
      </w:r>
    </w:p>
    <w:p w:rsidR="00E74F3A" w:rsidRDefault="00E74F3A" w:rsidP="00E74F3A">
      <w:pPr>
        <w:tabs>
          <w:tab w:val="left" w:pos="5505"/>
        </w:tabs>
        <w:jc w:val="right"/>
      </w:pPr>
      <w:r>
        <w:t>Приложение</w:t>
      </w:r>
      <w:r w:rsidR="00B315FB">
        <w:t xml:space="preserve"> 1</w:t>
      </w:r>
    </w:p>
    <w:p w:rsidR="00ED4AB3" w:rsidRDefault="00ED4AB3" w:rsidP="004C0968">
      <w:pPr>
        <w:tabs>
          <w:tab w:val="left" w:pos="5505"/>
        </w:tabs>
      </w:pPr>
    </w:p>
    <w:tbl>
      <w:tblPr>
        <w:tblStyle w:val="a7"/>
        <w:tblW w:w="0" w:type="auto"/>
        <w:jc w:val="center"/>
        <w:tblLook w:val="04A0"/>
      </w:tblPr>
      <w:tblGrid>
        <w:gridCol w:w="959"/>
        <w:gridCol w:w="3827"/>
        <w:gridCol w:w="4785"/>
      </w:tblGrid>
      <w:tr w:rsidR="00E74F3A" w:rsidRPr="00B315FB" w:rsidTr="00B315FB">
        <w:trPr>
          <w:jc w:val="center"/>
        </w:trPr>
        <w:tc>
          <w:tcPr>
            <w:tcW w:w="959" w:type="dxa"/>
          </w:tcPr>
          <w:p w:rsidR="00E74F3A" w:rsidRPr="00B315FB" w:rsidRDefault="00E74F3A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74F3A" w:rsidRPr="00B315FB" w:rsidRDefault="00E74F3A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Мероприятия</w:t>
            </w:r>
          </w:p>
        </w:tc>
        <w:tc>
          <w:tcPr>
            <w:tcW w:w="4785" w:type="dxa"/>
          </w:tcPr>
          <w:p w:rsidR="00E74F3A" w:rsidRPr="00B315FB" w:rsidRDefault="00E74F3A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Форма осуществления мероприятия</w:t>
            </w:r>
          </w:p>
        </w:tc>
      </w:tr>
      <w:tr w:rsidR="00B315FB" w:rsidRPr="00B315FB" w:rsidTr="00B315FB">
        <w:trPr>
          <w:trHeight w:val="1408"/>
          <w:jc w:val="center"/>
        </w:trPr>
        <w:tc>
          <w:tcPr>
            <w:tcW w:w="959" w:type="dxa"/>
            <w:vMerge w:val="restart"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b/>
                <w:sz w:val="24"/>
                <w:szCs w:val="24"/>
              </w:rPr>
              <w:t xml:space="preserve">Мониторинг </w:t>
            </w:r>
            <w:r w:rsidR="00E76986">
              <w:rPr>
                <w:b/>
                <w:sz w:val="24"/>
                <w:szCs w:val="24"/>
              </w:rPr>
              <w:t xml:space="preserve">реализации </w:t>
            </w:r>
            <w:r w:rsidRPr="00B315FB">
              <w:rPr>
                <w:b/>
                <w:sz w:val="24"/>
                <w:szCs w:val="24"/>
              </w:rPr>
              <w:t>программ учебных дисциплин</w:t>
            </w:r>
          </w:p>
        </w:tc>
        <w:tc>
          <w:tcPr>
            <w:tcW w:w="4785" w:type="dxa"/>
          </w:tcPr>
          <w:p w:rsidR="00B315FB" w:rsidRPr="00B315FB" w:rsidRDefault="00B315FB" w:rsidP="00B315FB">
            <w:pPr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 xml:space="preserve">Администрация образовательной организации осуществляет систематический </w:t>
            </w:r>
            <w:proofErr w:type="gramStart"/>
            <w:r w:rsidRPr="00B315FB">
              <w:rPr>
                <w:sz w:val="24"/>
                <w:szCs w:val="24"/>
              </w:rPr>
              <w:t>контроль за</w:t>
            </w:r>
            <w:proofErr w:type="gramEnd"/>
            <w:r w:rsidRPr="00B315FB">
              <w:rPr>
                <w:sz w:val="24"/>
                <w:szCs w:val="24"/>
              </w:rPr>
              <w:t xml:space="preserve"> выполнением учебного плана, рабочих программ, их практической части, соответствием записей, внесённым в электронный журнал, содержанию рабочих программ по итогам каждого учебного периода в соответствии с планом </w:t>
            </w:r>
            <w:proofErr w:type="spellStart"/>
            <w:r w:rsidRPr="00B315FB">
              <w:rPr>
                <w:sz w:val="24"/>
                <w:szCs w:val="24"/>
              </w:rPr>
              <w:t>внутришкольного</w:t>
            </w:r>
            <w:proofErr w:type="spellEnd"/>
            <w:r w:rsidRPr="00B315FB">
              <w:rPr>
                <w:sz w:val="24"/>
                <w:szCs w:val="24"/>
              </w:rPr>
              <w:t xml:space="preserve"> контроля ОО.</w:t>
            </w:r>
          </w:p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B315FB" w:rsidRPr="00B315FB" w:rsidTr="00B315FB">
        <w:trPr>
          <w:trHeight w:val="1231"/>
          <w:jc w:val="center"/>
        </w:trPr>
        <w:tc>
          <w:tcPr>
            <w:tcW w:w="959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6791C" w:rsidRPr="0086791C" w:rsidRDefault="0086791C" w:rsidP="008679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 вносят</w:t>
            </w:r>
            <w:r w:rsidRPr="00B315F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B315FB">
              <w:rPr>
                <w:sz w:val="24"/>
                <w:szCs w:val="24"/>
              </w:rPr>
              <w:t xml:space="preserve"> о количестве планируемых и фактически проведённых уроков, причине невыполнения рабочей программы, запланирован</w:t>
            </w:r>
            <w:r>
              <w:rPr>
                <w:sz w:val="24"/>
                <w:szCs w:val="24"/>
              </w:rPr>
              <w:t>ных коррекционных мероприятиях в справку-информацию</w:t>
            </w:r>
            <w:r w:rsidRPr="00224CE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86791C">
              <w:rPr>
                <w:sz w:val="24"/>
                <w:szCs w:val="24"/>
              </w:rPr>
              <w:t>Выполнение рабочих программ и их корректировка»</w:t>
            </w:r>
            <w:r>
              <w:rPr>
                <w:sz w:val="24"/>
                <w:szCs w:val="24"/>
              </w:rPr>
              <w:t>.</w:t>
            </w:r>
          </w:p>
          <w:p w:rsidR="00B315FB" w:rsidRPr="00B315FB" w:rsidRDefault="00B315FB" w:rsidP="00B315FB">
            <w:pPr>
              <w:rPr>
                <w:sz w:val="24"/>
                <w:szCs w:val="24"/>
              </w:rPr>
            </w:pPr>
          </w:p>
        </w:tc>
      </w:tr>
      <w:tr w:rsidR="00B315FB" w:rsidRPr="00B315FB" w:rsidTr="00B315FB">
        <w:trPr>
          <w:trHeight w:val="195"/>
          <w:jc w:val="center"/>
        </w:trPr>
        <w:tc>
          <w:tcPr>
            <w:tcW w:w="959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</w:pPr>
          </w:p>
        </w:tc>
        <w:tc>
          <w:tcPr>
            <w:tcW w:w="3827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6791C" w:rsidRPr="00B26FDE" w:rsidRDefault="0086791C" w:rsidP="00AA683C">
            <w:pPr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По итогам проверки реализац</w:t>
            </w:r>
            <w:r>
              <w:rPr>
                <w:sz w:val="24"/>
                <w:szCs w:val="24"/>
              </w:rPr>
              <w:t xml:space="preserve">ии рабочих программ заместителем директора по УВР </w:t>
            </w:r>
            <w:r w:rsidRPr="00B315FB">
              <w:rPr>
                <w:sz w:val="24"/>
                <w:szCs w:val="24"/>
              </w:rPr>
              <w:t xml:space="preserve"> составляется </w:t>
            </w:r>
            <w:r>
              <w:rPr>
                <w:sz w:val="24"/>
                <w:szCs w:val="24"/>
              </w:rPr>
              <w:t>справка</w:t>
            </w:r>
            <w:r w:rsidRPr="00B315FB">
              <w:rPr>
                <w:sz w:val="24"/>
                <w:szCs w:val="24"/>
              </w:rPr>
              <w:t xml:space="preserve"> «Выполнение рабочих программ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315FB" w:rsidRPr="00B315FB" w:rsidTr="00B26FDE">
        <w:trPr>
          <w:trHeight w:val="735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315FB" w:rsidRPr="00B315FB" w:rsidRDefault="00B315FB" w:rsidP="00B315FB">
            <w:pPr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Итоги проверки рабочих программ подводятся на совещании при директоре и отражаются в приказе по ОО.</w:t>
            </w:r>
          </w:p>
        </w:tc>
      </w:tr>
      <w:tr w:rsidR="00B26FDE" w:rsidRPr="00B315FB" w:rsidTr="00B26FDE">
        <w:trPr>
          <w:trHeight w:val="360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B26FDE" w:rsidRPr="00B315FB" w:rsidRDefault="00B26FDE" w:rsidP="00B26FDE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sz w:val="24"/>
                <w:szCs w:val="24"/>
              </w:rPr>
              <w:t>2</w:t>
            </w:r>
          </w:p>
          <w:p w:rsidR="00B26FDE" w:rsidRPr="00B315FB" w:rsidRDefault="00B26FDE" w:rsidP="00B315FB">
            <w:pPr>
              <w:tabs>
                <w:tab w:val="left" w:pos="5505"/>
              </w:tabs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6FDE" w:rsidRPr="00B315FB" w:rsidRDefault="00B26FDE" w:rsidP="00B315FB">
            <w:pPr>
              <w:tabs>
                <w:tab w:val="left" w:pos="5505"/>
              </w:tabs>
            </w:pPr>
            <w:r>
              <w:rPr>
                <w:b/>
                <w:sz w:val="24"/>
                <w:szCs w:val="24"/>
              </w:rPr>
              <w:t>Предметные м</w:t>
            </w:r>
            <w:r w:rsidRPr="00B315FB">
              <w:rPr>
                <w:b/>
                <w:sz w:val="24"/>
                <w:szCs w:val="24"/>
              </w:rPr>
              <w:t>ониторинг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26FDE" w:rsidRPr="00B315FB" w:rsidRDefault="00B26FDE" w:rsidP="00B26FDE">
            <w:pPr>
              <w:tabs>
                <w:tab w:val="left" w:pos="5505"/>
              </w:tabs>
            </w:pPr>
            <w:r w:rsidRPr="00B315FB">
              <w:rPr>
                <w:sz w:val="24"/>
                <w:szCs w:val="24"/>
              </w:rPr>
              <w:t xml:space="preserve">Администрация образовательной организации осуществляет </w:t>
            </w:r>
            <w:r>
              <w:rPr>
                <w:sz w:val="24"/>
                <w:szCs w:val="24"/>
              </w:rPr>
              <w:t>предметные мониторинги по образовательным предметам</w:t>
            </w:r>
            <w:r w:rsidRPr="00B31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обучающихся 2-11 классов </w:t>
            </w:r>
            <w:r w:rsidRPr="00B315FB">
              <w:rPr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B315FB">
              <w:rPr>
                <w:sz w:val="24"/>
                <w:szCs w:val="24"/>
              </w:rPr>
              <w:t>внутришкольного</w:t>
            </w:r>
            <w:proofErr w:type="spellEnd"/>
            <w:r w:rsidRPr="00B315FB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315FB" w:rsidRPr="00B315FB" w:rsidTr="00AA683C">
        <w:trPr>
          <w:trHeight w:val="384"/>
          <w:jc w:val="center"/>
        </w:trPr>
        <w:tc>
          <w:tcPr>
            <w:tcW w:w="959" w:type="dxa"/>
            <w:vMerge w:val="restart"/>
          </w:tcPr>
          <w:p w:rsidR="00B315FB" w:rsidRPr="00B315FB" w:rsidRDefault="00B26FDE" w:rsidP="00B26FDE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B315FB">
              <w:rPr>
                <w:b/>
                <w:sz w:val="24"/>
                <w:szCs w:val="24"/>
              </w:rPr>
              <w:t>Корректировка рабочих программ учебных предметов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C4FDE" w:rsidRPr="00B26FDE" w:rsidRDefault="00AA683C" w:rsidP="00AA683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15FB" w:rsidRPr="00B315FB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15FB" w:rsidRPr="00B315FB">
              <w:rPr>
                <w:rFonts w:ascii="Times New Roman" w:hAnsi="Times New Roman"/>
                <w:sz w:val="24"/>
                <w:szCs w:val="24"/>
              </w:rPr>
              <w:t xml:space="preserve"> резервных часов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15FB">
              <w:rPr>
                <w:rFonts w:ascii="Times New Roman" w:hAnsi="Times New Roman"/>
                <w:sz w:val="24"/>
                <w:szCs w:val="24"/>
              </w:rPr>
              <w:t xml:space="preserve"> предусмотренных для повторения и о</w:t>
            </w:r>
            <w:r>
              <w:rPr>
                <w:rFonts w:ascii="Times New Roman" w:hAnsi="Times New Roman"/>
                <w:sz w:val="24"/>
                <w:szCs w:val="24"/>
              </w:rPr>
              <w:t>бобщения программного материала.</w:t>
            </w:r>
          </w:p>
        </w:tc>
      </w:tr>
      <w:tr w:rsidR="00AA683C" w:rsidRPr="00B315FB" w:rsidTr="00AA683C">
        <w:trPr>
          <w:trHeight w:val="165"/>
          <w:jc w:val="center"/>
        </w:trPr>
        <w:tc>
          <w:tcPr>
            <w:tcW w:w="959" w:type="dxa"/>
            <w:vMerge/>
          </w:tcPr>
          <w:p w:rsidR="00AA683C" w:rsidRPr="00B315FB" w:rsidRDefault="00AA683C" w:rsidP="00B315FB">
            <w:pPr>
              <w:tabs>
                <w:tab w:val="left" w:pos="5505"/>
              </w:tabs>
            </w:pPr>
          </w:p>
        </w:tc>
        <w:tc>
          <w:tcPr>
            <w:tcW w:w="3827" w:type="dxa"/>
            <w:vMerge/>
          </w:tcPr>
          <w:p w:rsidR="00AA683C" w:rsidRPr="00B315FB" w:rsidRDefault="00AA683C" w:rsidP="00B315FB">
            <w:pPr>
              <w:tabs>
                <w:tab w:val="left" w:pos="5505"/>
              </w:tabs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4FDE" w:rsidRDefault="00AA683C" w:rsidP="00AA683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15FB">
              <w:rPr>
                <w:sz w:val="24"/>
                <w:szCs w:val="24"/>
              </w:rPr>
              <w:t>лияни</w:t>
            </w:r>
            <w:r>
              <w:rPr>
                <w:sz w:val="24"/>
                <w:szCs w:val="24"/>
              </w:rPr>
              <w:t>е близких по содержанию уроков.</w:t>
            </w:r>
            <w:r w:rsidRPr="00B315FB">
              <w:rPr>
                <w:sz w:val="24"/>
                <w:szCs w:val="24"/>
              </w:rPr>
              <w:t xml:space="preserve"> </w:t>
            </w:r>
          </w:p>
          <w:p w:rsidR="00B26FDE" w:rsidRDefault="00B26FDE" w:rsidP="00AA683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AA683C" w:rsidRPr="00B315FB" w:rsidTr="00AA683C">
        <w:trPr>
          <w:trHeight w:val="135"/>
          <w:jc w:val="center"/>
        </w:trPr>
        <w:tc>
          <w:tcPr>
            <w:tcW w:w="959" w:type="dxa"/>
            <w:vMerge/>
          </w:tcPr>
          <w:p w:rsidR="00AA683C" w:rsidRPr="00B315FB" w:rsidRDefault="00AA683C" w:rsidP="00B315FB">
            <w:pPr>
              <w:tabs>
                <w:tab w:val="left" w:pos="5505"/>
              </w:tabs>
            </w:pPr>
          </w:p>
        </w:tc>
        <w:tc>
          <w:tcPr>
            <w:tcW w:w="3827" w:type="dxa"/>
            <w:vMerge/>
          </w:tcPr>
          <w:p w:rsidR="00AA683C" w:rsidRPr="00B315FB" w:rsidRDefault="00AA683C" w:rsidP="00B315FB">
            <w:pPr>
              <w:tabs>
                <w:tab w:val="left" w:pos="5505"/>
              </w:tabs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DC4FDE" w:rsidRPr="00B26FDE" w:rsidRDefault="00AA683C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15FB">
              <w:rPr>
                <w:sz w:val="24"/>
                <w:szCs w:val="24"/>
              </w:rPr>
              <w:t>ывод (в старших классах) части учебного материала на самостоятельное изучение по теме.</w:t>
            </w:r>
          </w:p>
        </w:tc>
      </w:tr>
      <w:tr w:rsidR="00B315FB" w:rsidRPr="00B315FB" w:rsidTr="00B315FB">
        <w:trPr>
          <w:jc w:val="center"/>
        </w:trPr>
        <w:tc>
          <w:tcPr>
            <w:tcW w:w="959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315FB" w:rsidRDefault="00AA683C" w:rsidP="00AA683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15FB" w:rsidRPr="00B315FB">
              <w:rPr>
                <w:sz w:val="24"/>
                <w:szCs w:val="24"/>
              </w:rPr>
              <w:t>змен</w:t>
            </w:r>
            <w:r>
              <w:rPr>
                <w:sz w:val="24"/>
                <w:szCs w:val="24"/>
              </w:rPr>
              <w:t>ение</w:t>
            </w:r>
            <w:r w:rsidR="00B315FB" w:rsidRPr="00B315FB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</w:t>
            </w:r>
            <w:r w:rsidR="00B315FB" w:rsidRPr="00B315FB">
              <w:rPr>
                <w:sz w:val="24"/>
                <w:szCs w:val="24"/>
              </w:rPr>
              <w:t xml:space="preserve"> часов, отводимых на изучение раздела</w:t>
            </w:r>
            <w:r>
              <w:rPr>
                <w:sz w:val="24"/>
                <w:szCs w:val="24"/>
              </w:rPr>
              <w:t>.</w:t>
            </w:r>
          </w:p>
          <w:p w:rsidR="00DC4FDE" w:rsidRPr="00B315FB" w:rsidRDefault="00DC4FDE" w:rsidP="00AA683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B315FB" w:rsidRPr="00B315FB" w:rsidTr="00B315FB">
        <w:trPr>
          <w:jc w:val="center"/>
        </w:trPr>
        <w:tc>
          <w:tcPr>
            <w:tcW w:w="959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315FB" w:rsidRPr="00B26FDE" w:rsidRDefault="00AA683C" w:rsidP="00AA683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F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15FB">
              <w:rPr>
                <w:rFonts w:ascii="Times New Roman" w:hAnsi="Times New Roman"/>
                <w:sz w:val="24"/>
                <w:szCs w:val="24"/>
              </w:rPr>
              <w:t xml:space="preserve"> блочной и модульной под</w:t>
            </w:r>
            <w:r w:rsidR="00DC4FDE">
              <w:rPr>
                <w:rFonts w:ascii="Times New Roman" w:hAnsi="Times New Roman"/>
                <w:sz w:val="24"/>
                <w:szCs w:val="24"/>
              </w:rPr>
              <w:t>ачи учебного курса по предметам.</w:t>
            </w:r>
          </w:p>
        </w:tc>
      </w:tr>
      <w:tr w:rsidR="00B315FB" w:rsidRPr="00B315FB" w:rsidTr="00B315FB">
        <w:trPr>
          <w:jc w:val="center"/>
        </w:trPr>
        <w:tc>
          <w:tcPr>
            <w:tcW w:w="959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315FB" w:rsidRPr="00B315FB" w:rsidRDefault="00B315FB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315FB" w:rsidRPr="00B26FDE" w:rsidRDefault="00DC4FDE" w:rsidP="00B5733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15FB">
              <w:rPr>
                <w:rFonts w:ascii="Times New Roman" w:hAnsi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315F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5733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отдельных тем.</w:t>
            </w:r>
          </w:p>
        </w:tc>
      </w:tr>
      <w:tr w:rsidR="00DC4FDE" w:rsidRPr="00B315FB" w:rsidTr="00DC4FDE">
        <w:trPr>
          <w:trHeight w:val="553"/>
          <w:jc w:val="center"/>
        </w:trPr>
        <w:tc>
          <w:tcPr>
            <w:tcW w:w="959" w:type="dxa"/>
            <w:vMerge/>
          </w:tcPr>
          <w:p w:rsidR="00DC4FDE" w:rsidRPr="00B315FB" w:rsidRDefault="00DC4FDE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4FDE" w:rsidRPr="00B315FB" w:rsidRDefault="00DC4FDE" w:rsidP="00B315FB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4FDE" w:rsidRPr="00DC4FDE" w:rsidRDefault="00B5733D" w:rsidP="00DC4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часов, отведенных на внеурочную деятельность во 2-5 классах</w:t>
            </w:r>
            <w:r w:rsidR="00DC4FDE" w:rsidRPr="00B31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F3A" w:rsidRDefault="00E74F3A" w:rsidP="0086791C">
      <w:pPr>
        <w:tabs>
          <w:tab w:val="left" w:pos="5505"/>
        </w:tabs>
      </w:pPr>
    </w:p>
    <w:sectPr w:rsidR="00E74F3A" w:rsidSect="00DC4F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518"/>
    <w:multiLevelType w:val="multilevel"/>
    <w:tmpl w:val="76A61988"/>
    <w:lvl w:ilvl="0">
      <w:start w:val="1"/>
      <w:numFmt w:val="decimal"/>
      <w:lvlText w:val="%1."/>
      <w:lvlJc w:val="left"/>
      <w:pPr>
        <w:ind w:left="88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cs="Times New Roman" w:hint="default"/>
      </w:rPr>
    </w:lvl>
  </w:abstractNum>
  <w:abstractNum w:abstractNumId="1">
    <w:nsid w:val="6438008D"/>
    <w:multiLevelType w:val="hybridMultilevel"/>
    <w:tmpl w:val="A860D90A"/>
    <w:lvl w:ilvl="0" w:tplc="970C1D20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CB"/>
    <w:rsid w:val="002B4F6D"/>
    <w:rsid w:val="004C0968"/>
    <w:rsid w:val="004C5FCE"/>
    <w:rsid w:val="00554F32"/>
    <w:rsid w:val="007273D5"/>
    <w:rsid w:val="00744B15"/>
    <w:rsid w:val="007762DD"/>
    <w:rsid w:val="007D74F4"/>
    <w:rsid w:val="0086791C"/>
    <w:rsid w:val="008D5924"/>
    <w:rsid w:val="008E0B32"/>
    <w:rsid w:val="008F32AC"/>
    <w:rsid w:val="008F75CB"/>
    <w:rsid w:val="009241D2"/>
    <w:rsid w:val="00951E1B"/>
    <w:rsid w:val="00956881"/>
    <w:rsid w:val="00A17F65"/>
    <w:rsid w:val="00A45E50"/>
    <w:rsid w:val="00A955A8"/>
    <w:rsid w:val="00AA3952"/>
    <w:rsid w:val="00AA683C"/>
    <w:rsid w:val="00AE3210"/>
    <w:rsid w:val="00B26FDE"/>
    <w:rsid w:val="00B315FB"/>
    <w:rsid w:val="00B5733D"/>
    <w:rsid w:val="00B6780F"/>
    <w:rsid w:val="00C022FC"/>
    <w:rsid w:val="00DB1F3C"/>
    <w:rsid w:val="00DC4FDE"/>
    <w:rsid w:val="00DD4589"/>
    <w:rsid w:val="00E40DA6"/>
    <w:rsid w:val="00E73B27"/>
    <w:rsid w:val="00E74F3A"/>
    <w:rsid w:val="00E76986"/>
    <w:rsid w:val="00ED4AB3"/>
    <w:rsid w:val="00F21F95"/>
    <w:rsid w:val="00F35917"/>
    <w:rsid w:val="00F64077"/>
    <w:rsid w:val="00F6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F32AC"/>
    <w:pPr>
      <w:spacing w:before="100" w:beforeAutospacing="1" w:after="100" w:afterAutospacing="1"/>
    </w:pPr>
    <w:rPr>
      <w:rFonts w:ascii="Verdana" w:hAnsi="Verdana"/>
      <w:color w:val="565656"/>
      <w:sz w:val="18"/>
      <w:szCs w:val="18"/>
    </w:rPr>
  </w:style>
  <w:style w:type="paragraph" w:customStyle="1" w:styleId="ConsPlusNonformat">
    <w:name w:val="ConsPlusNonformat"/>
    <w:uiPriority w:val="99"/>
    <w:rsid w:val="00744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0968"/>
    <w:pPr>
      <w:ind w:left="720"/>
      <w:contextualSpacing/>
    </w:pPr>
  </w:style>
  <w:style w:type="table" w:styleId="a7">
    <w:name w:val="Table Grid"/>
    <w:basedOn w:val="a1"/>
    <w:uiPriority w:val="59"/>
    <w:rsid w:val="00E74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73B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2016-02-11T07:05:00Z</cp:lastPrinted>
  <dcterms:created xsi:type="dcterms:W3CDTF">2014-03-10T08:35:00Z</dcterms:created>
  <dcterms:modified xsi:type="dcterms:W3CDTF">2016-02-11T07:05:00Z</dcterms:modified>
</cp:coreProperties>
</file>